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FA276EC" w14:textId="77777777" w:rsidR="00F578C7" w:rsidRDefault="001734D0" w:rsidP="00ED1CE3">
      <w:pPr>
        <w:spacing w:line="0" w:lineRule="atLeast"/>
      </w:pPr>
      <w:r>
        <w:rPr>
          <w:rFonts w:hint="eastAsia"/>
          <w:noProof/>
        </w:rPr>
        <mc:AlternateContent>
          <mc:Choice Requires="wps">
            <w:drawing>
              <wp:anchor distT="0" distB="0" distL="114300" distR="114300" simplePos="0" relativeHeight="251652096" behindDoc="0" locked="0" layoutInCell="1" allowOverlap="1" wp14:anchorId="3FA27843" wp14:editId="011DF7E9">
                <wp:simplePos x="0" y="0"/>
                <wp:positionH relativeFrom="column">
                  <wp:posOffset>20955</wp:posOffset>
                </wp:positionH>
                <wp:positionV relativeFrom="paragraph">
                  <wp:posOffset>-180975</wp:posOffset>
                </wp:positionV>
                <wp:extent cx="5372100" cy="937260"/>
                <wp:effectExtent l="19050" t="19050" r="19050" b="1524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37260"/>
                        </a:xfrm>
                        <a:prstGeom prst="roundRect">
                          <a:avLst>
                            <a:gd name="adj" fmla="val 16667"/>
                          </a:avLst>
                        </a:prstGeom>
                        <a:solidFill>
                          <a:srgbClr val="FFFFFF"/>
                        </a:solidFill>
                        <a:ln w="38100" cmpd="dbl">
                          <a:solidFill>
                            <a:srgbClr val="000000"/>
                          </a:solidFill>
                          <a:round/>
                          <a:headEnd/>
                          <a:tailEnd/>
                        </a:ln>
                      </wps:spPr>
                      <wps:txbx>
                        <w:txbxContent>
                          <w:p w14:paraId="3FA27853" w14:textId="77777777" w:rsidR="008310FB" w:rsidRPr="00F578C7" w:rsidRDefault="008310FB" w:rsidP="00ED1CE3">
                            <w:pPr>
                              <w:spacing w:line="0" w:lineRule="atLeast"/>
                              <w:rPr>
                                <w:sz w:val="20"/>
                                <w:szCs w:val="20"/>
                              </w:rPr>
                            </w:pPr>
                            <w:r w:rsidRPr="00F578C7">
                              <w:rPr>
                                <w:rFonts w:hint="eastAsia"/>
                                <w:sz w:val="20"/>
                                <w:szCs w:val="20"/>
                              </w:rPr>
                              <w:t>研究主題</w:t>
                            </w:r>
                          </w:p>
                          <w:p w14:paraId="3FA27854" w14:textId="77777777" w:rsidR="008310FB" w:rsidRPr="00F578C7" w:rsidRDefault="008310FB" w:rsidP="00ED1CE3">
                            <w:pPr>
                              <w:spacing w:line="0" w:lineRule="atLeast"/>
                              <w:jc w:val="center"/>
                              <w:rPr>
                                <w:b/>
                                <w:sz w:val="52"/>
                                <w:szCs w:val="52"/>
                              </w:rPr>
                            </w:pPr>
                            <w:r w:rsidRPr="00F578C7">
                              <w:rPr>
                                <w:rFonts w:hint="eastAsia"/>
                                <w:b/>
                                <w:sz w:val="52"/>
                                <w:szCs w:val="52"/>
                              </w:rPr>
                              <w:t>未来を拓く国語教育の創造</w:t>
                            </w:r>
                          </w:p>
                          <w:p w14:paraId="3FA27855" w14:textId="77777777" w:rsidR="008310FB" w:rsidRDefault="008310FB" w:rsidP="00F21400">
                            <w:pPr>
                              <w:spacing w:line="0" w:lineRule="atLeast"/>
                              <w:jc w:val="center"/>
                            </w:pPr>
                            <w:r>
                              <w:rPr>
                                <w:rFonts w:hint="eastAsia"/>
                                <w:sz w:val="28"/>
                                <w:szCs w:val="28"/>
                              </w:rPr>
                              <w:t>―主体的</w:t>
                            </w:r>
                            <w:r>
                              <w:rPr>
                                <w:sz w:val="28"/>
                                <w:szCs w:val="28"/>
                              </w:rPr>
                              <w:t>・対話的で深い学びが育つ</w:t>
                            </w:r>
                            <w:r>
                              <w:rPr>
                                <w:rFonts w:hint="eastAsia"/>
                                <w:sz w:val="28"/>
                                <w:szCs w:val="28"/>
                              </w:rPr>
                              <w:t>単元づくり</w:t>
                            </w:r>
                            <w:r>
                              <w:rPr>
                                <w:sz w:val="28"/>
                                <w:szCs w:val="28"/>
                              </w:rPr>
                              <w:t>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A27843" id="AutoShape 5" o:spid="_x0000_s1026" style="position:absolute;left:0;text-align:left;margin-left:1.65pt;margin-top:-14.25pt;width:423pt;height:7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" strokeweight="3pt">
                <v:stroke linestyle="thinThin"/>
                <v:textbox inset="5.85pt,.7pt,5.85pt,.7pt">
                  <w:txbxContent>
                    <w:p w14:paraId="3FA27853" w14:textId="77777777" w:rsidR="008310FB" w:rsidRPr="00F578C7" w:rsidRDefault="008310FB" w:rsidP="00ED1CE3">
                      <w:pPr>
                        <w:spacing w:line="0" w:lineRule="atLeast"/>
                        <w:rPr>
                          <w:sz w:val="20"/>
                          <w:szCs w:val="20"/>
                        </w:rPr>
                      </w:pPr>
                      <w:r w:rsidRPr="00F578C7">
                        <w:rPr>
                          <w:rFonts w:hint="eastAsia"/>
                          <w:sz w:val="20"/>
                          <w:szCs w:val="20"/>
                        </w:rPr>
                        <w:t>研究主題</w:t>
                      </w:r>
                    </w:p>
                    <w:p w14:paraId="3FA27854" w14:textId="77777777" w:rsidR="008310FB" w:rsidRPr="00F578C7" w:rsidRDefault="008310FB" w:rsidP="00ED1CE3">
                      <w:pPr>
                        <w:spacing w:line="0" w:lineRule="atLeast"/>
                        <w:jc w:val="center"/>
                        <w:rPr>
                          <w:b/>
                          <w:sz w:val="52"/>
                          <w:szCs w:val="52"/>
                        </w:rPr>
                      </w:pPr>
                      <w:r w:rsidRPr="00F578C7">
                        <w:rPr>
                          <w:rFonts w:hint="eastAsia"/>
                          <w:b/>
                          <w:sz w:val="52"/>
                          <w:szCs w:val="52"/>
                        </w:rPr>
                        <w:t>未来を拓く国語教育の創造</w:t>
                      </w:r>
                    </w:p>
                    <w:p w14:paraId="3FA27855" w14:textId="77777777" w:rsidR="008310FB" w:rsidRDefault="008310FB" w:rsidP="00F21400">
                      <w:pPr>
                        <w:spacing w:line="0" w:lineRule="atLeast"/>
                        <w:jc w:val="center"/>
                      </w:pPr>
                      <w:r>
                        <w:rPr>
                          <w:rFonts w:hint="eastAsia"/>
                          <w:sz w:val="28"/>
                          <w:szCs w:val="28"/>
                        </w:rPr>
                        <w:t>―主体的</w:t>
                      </w:r>
                      <w:r>
                        <w:rPr>
                          <w:sz w:val="28"/>
                          <w:szCs w:val="28"/>
                        </w:rPr>
                        <w:t>・対話的で深い学びが育つ</w:t>
                      </w:r>
                      <w:r>
                        <w:rPr>
                          <w:rFonts w:hint="eastAsia"/>
                          <w:sz w:val="28"/>
                          <w:szCs w:val="28"/>
                        </w:rPr>
                        <w:t>単元づくり</w:t>
                      </w:r>
                      <w:r>
                        <w:rPr>
                          <w:sz w:val="28"/>
                          <w:szCs w:val="28"/>
                        </w:rPr>
                        <w:t>ー</w:t>
                      </w:r>
                    </w:p>
                  </w:txbxContent>
                </v:textbox>
              </v:roundrect>
            </w:pict>
          </mc:Fallback>
        </mc:AlternateContent>
      </w:r>
    </w:p>
    <w:p w14:paraId="3FA276ED" w14:textId="77777777" w:rsidR="005B36B9" w:rsidRDefault="005B36B9" w:rsidP="00ED1CE3">
      <w:pPr>
        <w:spacing w:line="0" w:lineRule="atLeast"/>
      </w:pPr>
    </w:p>
    <w:p w14:paraId="3FA276EE" w14:textId="77777777" w:rsidR="00F578C7" w:rsidRDefault="00F578C7" w:rsidP="00ED1CE3">
      <w:pPr>
        <w:spacing w:line="0" w:lineRule="atLeast"/>
      </w:pPr>
    </w:p>
    <w:p w14:paraId="3FA276EF" w14:textId="77777777" w:rsidR="00F578C7" w:rsidRDefault="00F578C7" w:rsidP="00ED1CE3">
      <w:pPr>
        <w:spacing w:line="0" w:lineRule="atLeast"/>
      </w:pPr>
    </w:p>
    <w:p w14:paraId="3FA276F0" w14:textId="77777777" w:rsidR="00F578C7" w:rsidRDefault="001734D0" w:rsidP="00ED1CE3">
      <w:pPr>
        <w:spacing w:line="0" w:lineRule="atLeast"/>
      </w:pPr>
      <w:r>
        <w:rPr>
          <w:rFonts w:hint="eastAsia"/>
          <w:noProof/>
        </w:rPr>
        <mc:AlternateContent>
          <mc:Choice Requires="wps">
            <w:drawing>
              <wp:anchor distT="0" distB="0" distL="114300" distR="114300" simplePos="0" relativeHeight="251653120" behindDoc="0" locked="0" layoutInCell="1" allowOverlap="1" wp14:anchorId="3FA27845" wp14:editId="7F033AC6">
                <wp:simplePos x="0" y="0"/>
                <wp:positionH relativeFrom="column">
                  <wp:posOffset>40005</wp:posOffset>
                </wp:positionH>
                <wp:positionV relativeFrom="paragraph">
                  <wp:posOffset>133350</wp:posOffset>
                </wp:positionV>
                <wp:extent cx="5329555" cy="541020"/>
                <wp:effectExtent l="0" t="0" r="23495" b="1143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555" cy="541020"/>
                        </a:xfrm>
                        <a:prstGeom prst="roundRect">
                          <a:avLst>
                            <a:gd name="adj" fmla="val 16667"/>
                          </a:avLst>
                        </a:prstGeom>
                        <a:solidFill>
                          <a:srgbClr val="FFFFFF"/>
                        </a:solidFill>
                        <a:ln w="9525">
                          <a:solidFill>
                            <a:srgbClr val="000000"/>
                          </a:solidFill>
                          <a:round/>
                          <a:headEnd/>
                          <a:tailEnd/>
                        </a:ln>
                      </wps:spPr>
                      <wps:txbx>
                        <w:txbxContent>
                          <w:p w14:paraId="3FA27856" w14:textId="77777777" w:rsidR="008310FB" w:rsidRDefault="008310FB">
                            <w:r>
                              <w:rPr>
                                <w:rFonts w:hint="eastAsia"/>
                              </w:rPr>
                              <w:t>読むこと部会　研究主題</w:t>
                            </w:r>
                          </w:p>
                          <w:p w14:paraId="3FA27857" w14:textId="558B18AC" w:rsidR="008310FB" w:rsidRPr="008515B6" w:rsidRDefault="008310FB" w:rsidP="008515B6">
                            <w:pPr>
                              <w:jc w:val="center"/>
                              <w:rPr>
                                <w:sz w:val="28"/>
                                <w:szCs w:val="28"/>
                              </w:rPr>
                            </w:pPr>
                            <w:r w:rsidRPr="008515B6">
                              <w:rPr>
                                <w:rFonts w:hint="eastAsia"/>
                                <w:sz w:val="28"/>
                                <w:szCs w:val="28"/>
                              </w:rPr>
                              <w:t>主体的・対話的で深い学びとなる読むことの単元</w:t>
                            </w:r>
                            <w:r>
                              <w:rPr>
                                <w:rFonts w:hint="eastAsia"/>
                                <w:sz w:val="28"/>
                                <w:szCs w:val="28"/>
                              </w:rPr>
                              <w:t>づく</w:t>
                            </w:r>
                            <w:r w:rsidRPr="008515B6">
                              <w:rPr>
                                <w:rFonts w:hint="eastAsia"/>
                                <w:sz w:val="28"/>
                                <w:szCs w:val="28"/>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A27845" id="AutoShape 6" o:spid="_x0000_s1027" style="position:absolute;left:0;text-align:left;margin-left:3.15pt;margin-top:10.5pt;width:419.65pt;height: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">
                <v:textbox inset="5.85pt,.7pt,5.85pt,.7pt">
                  <w:txbxContent>
                    <w:p w14:paraId="3FA27856" w14:textId="77777777" w:rsidR="008310FB" w:rsidRDefault="008310FB">
                      <w:r>
                        <w:rPr>
                          <w:rFonts w:hint="eastAsia"/>
                        </w:rPr>
                        <w:t>読むこと部会　研究主題</w:t>
                      </w:r>
                    </w:p>
                    <w:p w14:paraId="3FA27857" w14:textId="558B18AC" w:rsidR="008310FB" w:rsidRPr="008515B6" w:rsidRDefault="008310FB" w:rsidP="008515B6">
                      <w:pPr>
                        <w:jc w:val="center"/>
                        <w:rPr>
                          <w:sz w:val="28"/>
                          <w:szCs w:val="28"/>
                        </w:rPr>
                      </w:pPr>
                      <w:r w:rsidRPr="008515B6">
                        <w:rPr>
                          <w:rFonts w:hint="eastAsia"/>
                          <w:sz w:val="28"/>
                          <w:szCs w:val="28"/>
                        </w:rPr>
                        <w:t>主体的・対話的で深い学びとなる読むことの単元</w:t>
                      </w:r>
                      <w:r>
                        <w:rPr>
                          <w:rFonts w:hint="eastAsia"/>
                          <w:sz w:val="28"/>
                          <w:szCs w:val="28"/>
                        </w:rPr>
                        <w:t>づく</w:t>
                      </w:r>
                      <w:r w:rsidRPr="008515B6">
                        <w:rPr>
                          <w:rFonts w:hint="eastAsia"/>
                          <w:sz w:val="28"/>
                          <w:szCs w:val="28"/>
                        </w:rPr>
                        <w:t>り</w:t>
                      </w:r>
                    </w:p>
                  </w:txbxContent>
                </v:textbox>
              </v:roundrect>
            </w:pict>
          </mc:Fallback>
        </mc:AlternateContent>
      </w:r>
    </w:p>
    <w:p w14:paraId="3FA276F1" w14:textId="77777777" w:rsidR="00F578C7" w:rsidRDefault="00F578C7" w:rsidP="00ED1CE3">
      <w:pPr>
        <w:spacing w:line="0" w:lineRule="atLeast"/>
      </w:pPr>
    </w:p>
    <w:p w14:paraId="3FA276F2" w14:textId="77777777" w:rsidR="00F578C7" w:rsidRDefault="00F578C7" w:rsidP="00ED1CE3">
      <w:pPr>
        <w:spacing w:line="0" w:lineRule="atLeast"/>
      </w:pPr>
    </w:p>
    <w:p w14:paraId="3FA276F4" w14:textId="77777777" w:rsidR="00B20EB1" w:rsidRDefault="00B20EB1" w:rsidP="00ED1CE3">
      <w:pPr>
        <w:spacing w:line="0" w:lineRule="atLeast"/>
      </w:pPr>
    </w:p>
    <w:p w14:paraId="10C69884" w14:textId="77777777" w:rsidR="00B63FD3" w:rsidRDefault="006879D6" w:rsidP="00B63FD3">
      <w:pPr>
        <w:spacing w:line="0" w:lineRule="atLeast"/>
        <w:jc w:val="center"/>
        <w:rPr>
          <w:b/>
          <w:sz w:val="48"/>
          <w:szCs w:val="48"/>
        </w:rPr>
      </w:pPr>
      <w:r w:rsidRPr="00C774BD">
        <w:rPr>
          <w:rFonts w:ascii="HG教科書体" w:eastAsia="HG教科書体" w:hAnsiTheme="majorEastAsia" w:hint="eastAsia"/>
          <w:noProof/>
          <w:sz w:val="48"/>
          <w:szCs w:val="48"/>
        </w:rPr>
        <mc:AlternateContent>
          <mc:Choice Requires="wps">
            <w:drawing>
              <wp:anchor distT="0" distB="0" distL="114300" distR="114300" simplePos="0" relativeHeight="251667968" behindDoc="0" locked="0" layoutInCell="1" allowOverlap="1" wp14:anchorId="5D4B4A01" wp14:editId="01B5EC2B">
                <wp:simplePos x="0" y="0"/>
                <wp:positionH relativeFrom="column">
                  <wp:posOffset>62865</wp:posOffset>
                </wp:positionH>
                <wp:positionV relativeFrom="paragraph">
                  <wp:posOffset>370840</wp:posOffset>
                </wp:positionV>
                <wp:extent cx="5306695" cy="853440"/>
                <wp:effectExtent l="0" t="0" r="27305" b="22860"/>
                <wp:wrapNone/>
                <wp:docPr id="18" name="楕円 18"/>
                <wp:cNvGraphicFramePr/>
                <a:graphic xmlns:a="http://schemas.openxmlformats.org/drawingml/2006/main">
                  <a:graphicData uri="http://schemas.microsoft.com/office/word/2010/wordprocessingShape">
                    <wps:wsp>
                      <wps:cNvSpPr/>
                      <wps:spPr>
                        <a:xfrm>
                          <a:off x="0" y="0"/>
                          <a:ext cx="5306695" cy="853440"/>
                        </a:xfrm>
                        <a:prstGeom prst="ellipse">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D26B2A" id="楕円 18" o:spid="_x0000_s1026" style="position:absolute;left:0;text-align:left;margin-left:4.95pt;margin-top:29.2pt;width:417.85pt;height:6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" filled="f" strokecolor="#002060"/>
            </w:pict>
          </mc:Fallback>
        </mc:AlternateContent>
      </w:r>
      <w:r w:rsidR="004D38CA" w:rsidRPr="00C774BD">
        <w:rPr>
          <w:rFonts w:hint="eastAsia"/>
          <w:b/>
          <w:sz w:val="48"/>
          <w:szCs w:val="48"/>
        </w:rPr>
        <w:t>第</w:t>
      </w:r>
      <w:r w:rsidR="00FC7EEE" w:rsidRPr="00C774BD">
        <w:rPr>
          <w:rFonts w:hint="eastAsia"/>
          <w:b/>
          <w:sz w:val="48"/>
          <w:szCs w:val="48"/>
        </w:rPr>
        <w:t>3</w:t>
      </w:r>
      <w:r w:rsidR="00B20EB1" w:rsidRPr="00C774BD">
        <w:rPr>
          <w:rFonts w:hint="eastAsia"/>
          <w:b/>
          <w:sz w:val="48"/>
          <w:szCs w:val="48"/>
        </w:rPr>
        <w:t>学年国語科学習指導案</w:t>
      </w:r>
    </w:p>
    <w:p w14:paraId="3FA276F6" w14:textId="159503FC" w:rsidR="004D38CA" w:rsidRPr="00B63FD3" w:rsidRDefault="004D38CA" w:rsidP="00B63FD3">
      <w:pPr>
        <w:spacing w:line="0" w:lineRule="atLeast"/>
        <w:jc w:val="center"/>
        <w:rPr>
          <w:b/>
          <w:sz w:val="48"/>
          <w:szCs w:val="48"/>
        </w:rPr>
      </w:pPr>
      <w:r w:rsidRPr="00CA5EFA">
        <w:rPr>
          <w:rFonts w:ascii="HG教科書体" w:eastAsia="HG教科書体" w:hAnsiTheme="majorEastAsia" w:hint="eastAsia"/>
        </w:rPr>
        <w:t>単元名</w:t>
      </w:r>
    </w:p>
    <w:p w14:paraId="3FA276F7" w14:textId="3982BFC0" w:rsidR="004D38CA" w:rsidRPr="00E37B44" w:rsidRDefault="004D38CA" w:rsidP="004D38CA">
      <w:pPr>
        <w:spacing w:line="0" w:lineRule="atLeast"/>
        <w:jc w:val="center"/>
        <w:rPr>
          <w:rFonts w:ascii="HG教科書体" w:eastAsia="HG教科書体" w:hAnsiTheme="majorEastAsia"/>
          <w:sz w:val="36"/>
          <w:szCs w:val="36"/>
        </w:rPr>
      </w:pPr>
      <w:r w:rsidRPr="00E37B44">
        <w:rPr>
          <w:rFonts w:ascii="HG教科書体" w:eastAsia="HG教科書体" w:hAnsiTheme="majorEastAsia" w:hint="eastAsia"/>
          <w:sz w:val="36"/>
          <w:szCs w:val="36"/>
        </w:rPr>
        <w:t>「</w:t>
      </w:r>
      <w:r w:rsidR="005F75E2" w:rsidRPr="00E37B44">
        <w:rPr>
          <w:rFonts w:ascii="HG教科書体" w:eastAsia="HG教科書体" w:hAnsiTheme="majorEastAsia" w:hint="eastAsia"/>
          <w:sz w:val="36"/>
          <w:szCs w:val="36"/>
        </w:rPr>
        <w:t>豆太ってどんな子</w:t>
      </w:r>
      <w:r w:rsidR="00E37B44" w:rsidRPr="00E37B44">
        <w:rPr>
          <w:rFonts w:ascii="HG教科書体" w:eastAsia="HG教科書体" w:hAnsiTheme="majorEastAsia" w:hint="eastAsia"/>
          <w:sz w:val="36"/>
          <w:szCs w:val="36"/>
        </w:rPr>
        <w:t>？</w:t>
      </w:r>
      <w:r w:rsidRPr="00E37B44">
        <w:rPr>
          <w:rFonts w:ascii="HG教科書体" w:eastAsia="HG教科書体" w:hAnsiTheme="majorEastAsia" w:hint="eastAsia"/>
          <w:sz w:val="36"/>
          <w:szCs w:val="36"/>
        </w:rPr>
        <w:t>」</w:t>
      </w:r>
    </w:p>
    <w:p w14:paraId="3FA276F8" w14:textId="6CF008B6" w:rsidR="004D38CA" w:rsidRPr="00CA5EFA" w:rsidRDefault="004D38CA" w:rsidP="004D38CA">
      <w:pPr>
        <w:spacing w:line="0" w:lineRule="atLeast"/>
        <w:jc w:val="center"/>
        <w:rPr>
          <w:rFonts w:ascii="HG教科書体" w:eastAsia="HG教科書体" w:hAnsiTheme="majorEastAsia"/>
          <w:b/>
        </w:rPr>
      </w:pPr>
      <w:r w:rsidRPr="00CA5EFA">
        <w:rPr>
          <w:rFonts w:ascii="HG教科書体" w:eastAsia="HG教科書体" w:hAnsiTheme="majorEastAsia" w:hint="eastAsia"/>
          <w:b/>
        </w:rPr>
        <w:t>～</w:t>
      </w:r>
      <w:r w:rsidR="00E37B44">
        <w:rPr>
          <w:rFonts w:ascii="HG教科書体" w:eastAsia="HG教科書体" w:hAnsiTheme="majorEastAsia" w:hint="eastAsia"/>
          <w:b/>
        </w:rPr>
        <w:t>登場人物の人</w:t>
      </w:r>
      <w:r w:rsidR="002963C5">
        <w:rPr>
          <w:rFonts w:ascii="HG教科書体" w:eastAsia="HG教科書体" w:hAnsiTheme="majorEastAsia" w:hint="eastAsia"/>
          <w:b/>
        </w:rPr>
        <w:t>がらを想像し、伝え合お</w:t>
      </w:r>
      <w:r w:rsidRPr="00CA5EFA">
        <w:rPr>
          <w:rFonts w:ascii="HG教科書体" w:eastAsia="HG教科書体" w:hAnsiTheme="majorEastAsia" w:hint="eastAsia"/>
          <w:b/>
        </w:rPr>
        <w:t>う～</w:t>
      </w:r>
    </w:p>
    <w:p w14:paraId="3FA276FA" w14:textId="56261374" w:rsidR="00FF6407" w:rsidRPr="00B63FD3" w:rsidRDefault="004D38CA" w:rsidP="00B63FD3">
      <w:pPr>
        <w:spacing w:line="0" w:lineRule="atLeast"/>
        <w:jc w:val="center"/>
        <w:rPr>
          <w:rFonts w:ascii="HG教科書体" w:eastAsia="HG教科書体" w:hAnsiTheme="majorEastAsia"/>
        </w:rPr>
      </w:pPr>
      <w:r w:rsidRPr="00CA5EFA">
        <w:rPr>
          <w:rFonts w:ascii="HG教科書体" w:eastAsia="HG教科書体" w:hAnsiTheme="majorEastAsia" w:hint="eastAsia"/>
        </w:rPr>
        <w:t>学習材名</w:t>
      </w:r>
      <w:r w:rsidR="00CA5EFA" w:rsidRPr="00CA5EFA">
        <w:rPr>
          <w:rFonts w:ascii="HG教科書体" w:eastAsia="HG教科書体" w:hAnsiTheme="majorEastAsia" w:hint="eastAsia"/>
        </w:rPr>
        <w:t>「</w:t>
      </w:r>
      <w:r w:rsidR="002963C5">
        <w:rPr>
          <w:rFonts w:ascii="HG教科書体" w:eastAsia="HG教科書体" w:hAnsiTheme="majorEastAsia" w:hint="eastAsia"/>
        </w:rPr>
        <w:t>モチモチの木</w:t>
      </w:r>
      <w:r w:rsidR="00CA5EFA" w:rsidRPr="00CA5EFA">
        <w:rPr>
          <w:rFonts w:ascii="HG教科書体" w:eastAsia="HG教科書体" w:hAnsiTheme="majorEastAsia" w:hint="eastAsia"/>
        </w:rPr>
        <w:t>」（</w:t>
      </w:r>
      <w:r w:rsidR="002963C5">
        <w:rPr>
          <w:rFonts w:ascii="HG教科書体" w:eastAsia="HG教科書体" w:hAnsiTheme="majorEastAsia" w:hint="eastAsia"/>
        </w:rPr>
        <w:t>光村図書</w:t>
      </w:r>
      <w:r w:rsidRPr="00CA5EFA">
        <w:rPr>
          <w:rFonts w:ascii="HG教科書体" w:eastAsia="HG教科書体" w:hAnsiTheme="majorEastAsia" w:hint="eastAsia"/>
        </w:rPr>
        <w:t xml:space="preserve">　</w:t>
      </w:r>
      <w:r w:rsidR="00EC3320">
        <w:rPr>
          <w:rFonts w:ascii="HG教科書体" w:eastAsia="HG教科書体" w:hAnsiTheme="majorEastAsia" w:hint="eastAsia"/>
        </w:rPr>
        <w:t>３</w:t>
      </w:r>
      <w:r w:rsidRPr="00CA5EFA">
        <w:rPr>
          <w:rFonts w:ascii="HG教科書体" w:eastAsia="HG教科書体" w:hAnsiTheme="majorEastAsia" w:hint="eastAsia"/>
        </w:rPr>
        <w:t>年</w:t>
      </w:r>
      <w:r w:rsidR="006870E7">
        <w:rPr>
          <w:rFonts w:ascii="HG教科書体" w:eastAsia="HG教科書体" w:hAnsiTheme="majorEastAsia" w:hint="eastAsia"/>
        </w:rPr>
        <w:t>下</w:t>
      </w:r>
      <w:r w:rsidRPr="00CA5EFA">
        <w:rPr>
          <w:rFonts w:ascii="HG教科書体" w:eastAsia="HG教科書体" w:hAnsiTheme="majorEastAsia" w:hint="eastAsia"/>
        </w:rPr>
        <w:t>）</w:t>
      </w:r>
      <w:r w:rsidR="00231A1E">
        <w:rPr>
          <w:noProof/>
        </w:rPr>
        <mc:AlternateContent>
          <mc:Choice Requires="wps">
            <w:drawing>
              <wp:anchor distT="0" distB="0" distL="114300" distR="114300" simplePos="0" relativeHeight="251658752" behindDoc="0" locked="0" layoutInCell="1" allowOverlap="1" wp14:anchorId="3FA27847" wp14:editId="35C7BCE3">
                <wp:simplePos x="0" y="0"/>
                <wp:positionH relativeFrom="column">
                  <wp:posOffset>1905</wp:posOffset>
                </wp:positionH>
                <wp:positionV relativeFrom="paragraph">
                  <wp:posOffset>151130</wp:posOffset>
                </wp:positionV>
                <wp:extent cx="5608320" cy="754380"/>
                <wp:effectExtent l="0" t="0" r="0"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754380"/>
                        </a:xfrm>
                        <a:prstGeom prst="rect">
                          <a:avLst/>
                        </a:prstGeom>
                        <a:solidFill>
                          <a:srgbClr val="FFFFFF"/>
                        </a:solidFill>
                        <a:ln w="9525">
                          <a:noFill/>
                          <a:miter lim="800000"/>
                          <a:headEnd/>
                          <a:tailEnd/>
                        </a:ln>
                      </wps:spPr>
                      <wps:txbx>
                        <w:txbxContent>
                          <w:p w14:paraId="3FA27858" w14:textId="5638ABD6" w:rsidR="008310FB" w:rsidRPr="00231A1E" w:rsidRDefault="008310FB" w:rsidP="00FF6407">
                            <w:pPr>
                              <w:spacing w:line="0" w:lineRule="atLeast"/>
                              <w:jc w:val="left"/>
                              <w:rPr>
                                <w:rFonts w:hAnsiTheme="minorEastAsia"/>
                                <w:szCs w:val="21"/>
                              </w:rPr>
                            </w:pPr>
                            <w:r w:rsidRPr="00231A1E">
                              <w:rPr>
                                <w:rFonts w:hAnsiTheme="minorEastAsia" w:hint="eastAsia"/>
                                <w:szCs w:val="21"/>
                              </w:rPr>
                              <w:t>日　時：平成３１年２月２２日(金)　５校時</w:t>
                            </w:r>
                          </w:p>
                          <w:p w14:paraId="3FA27859" w14:textId="4B6358E7" w:rsidR="008310FB" w:rsidRPr="00231A1E" w:rsidRDefault="008310FB" w:rsidP="00FF6407">
                            <w:pPr>
                              <w:spacing w:line="0" w:lineRule="atLeast"/>
                              <w:jc w:val="left"/>
                              <w:rPr>
                                <w:rFonts w:hAnsiTheme="minorEastAsia"/>
                                <w:szCs w:val="21"/>
                              </w:rPr>
                            </w:pPr>
                            <w:r w:rsidRPr="00231A1E">
                              <w:rPr>
                                <w:rFonts w:hAnsiTheme="minorEastAsia" w:hint="eastAsia"/>
                                <w:szCs w:val="21"/>
                              </w:rPr>
                              <w:t>児　童：港区立高輪台小学校　第３学年２組</w:t>
                            </w:r>
                            <w:r>
                              <w:rPr>
                                <w:rFonts w:hAnsiTheme="minorEastAsia" w:hint="eastAsia"/>
                                <w:szCs w:val="21"/>
                              </w:rPr>
                              <w:t xml:space="preserve">　３２名　</w:t>
                            </w:r>
                            <w:r>
                              <w:rPr>
                                <w:rFonts w:hAnsiTheme="minorEastAsia"/>
                                <w:szCs w:val="21"/>
                              </w:rPr>
                              <w:t>／</w:t>
                            </w:r>
                            <w:r>
                              <w:rPr>
                                <w:rFonts w:hAnsiTheme="minorEastAsia" w:hint="eastAsia"/>
                                <w:szCs w:val="21"/>
                              </w:rPr>
                              <w:t xml:space="preserve">　第３学年</w:t>
                            </w:r>
                            <w:r w:rsidRPr="00231A1E">
                              <w:rPr>
                                <w:rFonts w:hAnsiTheme="minorEastAsia" w:hint="eastAsia"/>
                                <w:szCs w:val="21"/>
                              </w:rPr>
                              <w:t>３組</w:t>
                            </w:r>
                            <w:r>
                              <w:rPr>
                                <w:rFonts w:hAnsiTheme="minorEastAsia" w:hint="eastAsia"/>
                                <w:szCs w:val="21"/>
                              </w:rPr>
                              <w:t xml:space="preserve">　３２名</w:t>
                            </w:r>
                          </w:p>
                          <w:p w14:paraId="49A2D381" w14:textId="3D567035" w:rsidR="008310FB" w:rsidRPr="00231A1E" w:rsidRDefault="008310FB" w:rsidP="00FF6407">
                            <w:pPr>
                              <w:spacing w:line="0" w:lineRule="atLeast"/>
                              <w:jc w:val="left"/>
                              <w:rPr>
                                <w:rFonts w:hAnsiTheme="minorEastAsia"/>
                                <w:szCs w:val="21"/>
                              </w:rPr>
                            </w:pPr>
                            <w:r w:rsidRPr="00231A1E">
                              <w:rPr>
                                <w:rFonts w:hAnsiTheme="minorEastAsia" w:hint="eastAsia"/>
                                <w:szCs w:val="21"/>
                              </w:rPr>
                              <w:t>担　任：港区立高輪台小学校  教諭</w:t>
                            </w:r>
                            <w:r>
                              <w:rPr>
                                <w:rFonts w:hAnsiTheme="minorEastAsia" w:hint="eastAsia"/>
                                <w:szCs w:val="21"/>
                              </w:rPr>
                              <w:t xml:space="preserve">　</w:t>
                            </w:r>
                            <w:r w:rsidRPr="00231A1E">
                              <w:rPr>
                                <w:rFonts w:hAnsiTheme="minorEastAsia" w:hint="eastAsia"/>
                                <w:szCs w:val="21"/>
                              </w:rPr>
                              <w:t xml:space="preserve">大塚　恵　　</w:t>
                            </w:r>
                            <w:r>
                              <w:rPr>
                                <w:rFonts w:hAnsiTheme="minorEastAsia" w:hint="eastAsia"/>
                                <w:szCs w:val="21"/>
                              </w:rPr>
                              <w:t xml:space="preserve">　　／　主幹</w:t>
                            </w:r>
                            <w:r w:rsidRPr="00231A1E">
                              <w:rPr>
                                <w:rFonts w:hAnsiTheme="minorEastAsia" w:hint="eastAsia"/>
                                <w:szCs w:val="21"/>
                              </w:rPr>
                              <w:t xml:space="preserve">教諭　大野　裕介 </w:t>
                            </w:r>
                          </w:p>
                          <w:p w14:paraId="3FA2785A" w14:textId="2A65CBDC" w:rsidR="008310FB" w:rsidRPr="009A11E0" w:rsidRDefault="008310FB" w:rsidP="00D36E00">
                            <w:pPr>
                              <w:pStyle w:val="af0"/>
                              <w:rPr>
                                <w:rFonts w:ascii="HGS教科書体" w:eastAsia="HGS教科書体" w:hAnsi="ＭＳ ゴシック"/>
                                <w:szCs w:val="21"/>
                              </w:rPr>
                            </w:pPr>
                            <w:r w:rsidRPr="009A11E0">
                              <w:rPr>
                                <w:rFonts w:ascii="HGS教科書体" w:eastAsia="HGS教科書体" w:hAnsiTheme="minorEastAsia" w:hint="eastAsia"/>
                                <w:szCs w:val="21"/>
                              </w:rPr>
                              <w:t>指導者：</w:t>
                            </w:r>
                            <w:r w:rsidRPr="009A11E0">
                              <w:rPr>
                                <w:rFonts w:ascii="HGS教科書体" w:eastAsia="HGS教科書体" w:hAnsi="ＭＳ ゴシック" w:hint="eastAsia"/>
                                <w:szCs w:val="21"/>
                              </w:rPr>
                              <w:t>北区立西が丘小学校</w:t>
                            </w:r>
                            <w:r>
                              <w:rPr>
                                <w:rFonts w:ascii="HGS教科書体" w:eastAsia="HGS教科書体" w:hAnsi="ＭＳ ゴシック" w:hint="eastAsia"/>
                                <w:szCs w:val="21"/>
                              </w:rPr>
                              <w:t xml:space="preserve"> </w:t>
                            </w:r>
                            <w:r w:rsidRPr="009A11E0">
                              <w:rPr>
                                <w:rFonts w:ascii="HGS教科書体" w:eastAsia="HGS教科書体" w:hAnsi="ＭＳ ゴシック" w:hint="eastAsia"/>
                                <w:kern w:val="0"/>
                                <w:szCs w:val="21"/>
                              </w:rPr>
                              <w:t>主任教諭</w:t>
                            </w:r>
                            <w:r>
                              <w:rPr>
                                <w:rFonts w:ascii="HGS教科書体" w:eastAsia="HGS教科書体" w:hAnsi="ＭＳ ゴシック" w:hint="eastAsia"/>
                                <w:kern w:val="0"/>
                                <w:szCs w:val="21"/>
                              </w:rPr>
                              <w:t xml:space="preserve"> </w:t>
                            </w:r>
                            <w:r w:rsidRPr="009A11E0">
                              <w:rPr>
                                <w:rFonts w:ascii="HGS教科書体" w:eastAsia="HGS教科書体" w:hAnsi="ＭＳ ゴシック" w:hint="eastAsia"/>
                                <w:kern w:val="0"/>
                                <w:szCs w:val="21"/>
                              </w:rPr>
                              <w:t>松平　真凡／</w:t>
                            </w:r>
                            <w:r w:rsidRPr="009A11E0">
                              <w:rPr>
                                <w:rFonts w:ascii="HGS教科書体" w:eastAsia="HGS教科書体" w:hAnsiTheme="minorEastAsia" w:hint="eastAsia"/>
                                <w:szCs w:val="21"/>
                              </w:rPr>
                              <w:t>東京学芸大附属世田谷小学校</w:t>
                            </w:r>
                            <w:r>
                              <w:rPr>
                                <w:rFonts w:ascii="HGS教科書体" w:eastAsia="HGS教科書体" w:hAnsiTheme="minorEastAsia" w:hint="eastAsia"/>
                                <w:szCs w:val="21"/>
                              </w:rPr>
                              <w:t xml:space="preserve"> </w:t>
                            </w:r>
                            <w:r w:rsidRPr="009A11E0">
                              <w:rPr>
                                <w:rFonts w:ascii="HGS教科書体" w:eastAsia="HGS教科書体" w:hAnsi="ＭＳ ゴシック" w:hint="eastAsia"/>
                                <w:kern w:val="0"/>
                                <w:szCs w:val="21"/>
                              </w:rPr>
                              <w:t>教諭</w:t>
                            </w:r>
                            <w:r>
                              <w:rPr>
                                <w:rFonts w:ascii="HGS教科書体" w:eastAsia="HGS教科書体" w:hAnsi="ＭＳ ゴシック" w:hint="eastAsia"/>
                                <w:kern w:val="0"/>
                                <w:szCs w:val="21"/>
                              </w:rPr>
                              <w:t xml:space="preserve"> </w:t>
                            </w:r>
                            <w:r w:rsidRPr="009A11E0">
                              <w:rPr>
                                <w:rFonts w:ascii="HGS教科書体" w:eastAsia="HGS教科書体" w:hAnsi="ＭＳ ゴシック" w:hint="eastAsia"/>
                                <w:kern w:val="0"/>
                                <w:szCs w:val="21"/>
                              </w:rPr>
                              <w:t>西川義浩</w:t>
                            </w:r>
                          </w:p>
                          <w:p w14:paraId="3FA2785B" w14:textId="77777777" w:rsidR="008310FB" w:rsidRPr="00FF6407" w:rsidRDefault="008310FB" w:rsidP="00FF6407">
                            <w:pPr>
                              <w:spacing w:line="0" w:lineRule="atLeast"/>
                              <w:jc w:val="left"/>
                              <w:rPr>
                                <w:rFonts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27847" id="Rectangle 4" o:spid="_x0000_s1028" style="position:absolute;left:0;text-align:left;margin-left:.15pt;margin-top:11.9pt;width:441.6pt;height:5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" stroked="f">
                <v:textbox inset="5.85pt,.7pt,5.85pt,.7pt">
                  <w:txbxContent>
                    <w:p w14:paraId="3FA27858" w14:textId="5638ABD6" w:rsidR="008310FB" w:rsidRPr="00231A1E" w:rsidRDefault="008310FB" w:rsidP="00FF6407">
                      <w:pPr>
                        <w:spacing w:line="0" w:lineRule="atLeast"/>
                        <w:jc w:val="left"/>
                        <w:rPr>
                          <w:rFonts w:hAnsiTheme="minorEastAsia"/>
                          <w:szCs w:val="21"/>
                        </w:rPr>
                      </w:pPr>
                      <w:r w:rsidRPr="00231A1E">
                        <w:rPr>
                          <w:rFonts w:hAnsiTheme="minorEastAsia" w:hint="eastAsia"/>
                          <w:szCs w:val="21"/>
                        </w:rPr>
                        <w:t>日　時：平成３１年２月２２日(金)　５校時</w:t>
                      </w:r>
                    </w:p>
                    <w:p w14:paraId="3FA27859" w14:textId="4B6358E7" w:rsidR="008310FB" w:rsidRPr="00231A1E" w:rsidRDefault="008310FB" w:rsidP="00FF6407">
                      <w:pPr>
                        <w:spacing w:line="0" w:lineRule="atLeast"/>
                        <w:jc w:val="left"/>
                        <w:rPr>
                          <w:rFonts w:hAnsiTheme="minorEastAsia"/>
                          <w:szCs w:val="21"/>
                        </w:rPr>
                      </w:pPr>
                      <w:r w:rsidRPr="00231A1E">
                        <w:rPr>
                          <w:rFonts w:hAnsiTheme="minorEastAsia" w:hint="eastAsia"/>
                          <w:szCs w:val="21"/>
                        </w:rPr>
                        <w:t>児　童：港区立高輪台小学校　第３学年２組</w:t>
                      </w:r>
                      <w:r>
                        <w:rPr>
                          <w:rFonts w:hAnsiTheme="minorEastAsia" w:hint="eastAsia"/>
                          <w:szCs w:val="21"/>
                        </w:rPr>
                        <w:t xml:space="preserve">　３２名　</w:t>
                      </w:r>
                      <w:r>
                        <w:rPr>
                          <w:rFonts w:hAnsiTheme="minorEastAsia"/>
                          <w:szCs w:val="21"/>
                        </w:rPr>
                        <w:t>／</w:t>
                      </w:r>
                      <w:r>
                        <w:rPr>
                          <w:rFonts w:hAnsiTheme="minorEastAsia" w:hint="eastAsia"/>
                          <w:szCs w:val="21"/>
                        </w:rPr>
                        <w:t xml:space="preserve">　第３学年</w:t>
                      </w:r>
                      <w:r w:rsidRPr="00231A1E">
                        <w:rPr>
                          <w:rFonts w:hAnsiTheme="minorEastAsia" w:hint="eastAsia"/>
                          <w:szCs w:val="21"/>
                        </w:rPr>
                        <w:t>３組</w:t>
                      </w:r>
                      <w:r>
                        <w:rPr>
                          <w:rFonts w:hAnsiTheme="minorEastAsia" w:hint="eastAsia"/>
                          <w:szCs w:val="21"/>
                        </w:rPr>
                        <w:t xml:space="preserve">　３２名</w:t>
                      </w:r>
                    </w:p>
                    <w:p w14:paraId="49A2D381" w14:textId="3D567035" w:rsidR="008310FB" w:rsidRPr="00231A1E" w:rsidRDefault="008310FB" w:rsidP="00FF6407">
                      <w:pPr>
                        <w:spacing w:line="0" w:lineRule="atLeast"/>
                        <w:jc w:val="left"/>
                        <w:rPr>
                          <w:rFonts w:hAnsiTheme="minorEastAsia"/>
                          <w:szCs w:val="21"/>
                        </w:rPr>
                      </w:pPr>
                      <w:r w:rsidRPr="00231A1E">
                        <w:rPr>
                          <w:rFonts w:hAnsiTheme="minorEastAsia" w:hint="eastAsia"/>
                          <w:szCs w:val="21"/>
                        </w:rPr>
                        <w:t>担　任：港区立高輪台小学校  教諭</w:t>
                      </w:r>
                      <w:r>
                        <w:rPr>
                          <w:rFonts w:hAnsiTheme="minorEastAsia" w:hint="eastAsia"/>
                          <w:szCs w:val="21"/>
                        </w:rPr>
                        <w:t xml:space="preserve">　</w:t>
                      </w:r>
                      <w:r w:rsidRPr="00231A1E">
                        <w:rPr>
                          <w:rFonts w:hAnsiTheme="minorEastAsia" w:hint="eastAsia"/>
                          <w:szCs w:val="21"/>
                        </w:rPr>
                        <w:t xml:space="preserve">大塚　恵　　</w:t>
                      </w:r>
                      <w:r>
                        <w:rPr>
                          <w:rFonts w:hAnsiTheme="minorEastAsia" w:hint="eastAsia"/>
                          <w:szCs w:val="21"/>
                        </w:rPr>
                        <w:t xml:space="preserve">　　／　主幹</w:t>
                      </w:r>
                      <w:r w:rsidRPr="00231A1E">
                        <w:rPr>
                          <w:rFonts w:hAnsiTheme="minorEastAsia" w:hint="eastAsia"/>
                          <w:szCs w:val="21"/>
                        </w:rPr>
                        <w:t xml:space="preserve">教諭　大野　裕介 </w:t>
                      </w:r>
                    </w:p>
                    <w:p w14:paraId="3FA2785A" w14:textId="2A65CBDC" w:rsidR="008310FB" w:rsidRPr="009A11E0" w:rsidRDefault="008310FB" w:rsidP="00D36E00">
                      <w:pPr>
                        <w:pStyle w:val="af0"/>
                        <w:rPr>
                          <w:rFonts w:ascii="HGS教科書体" w:eastAsia="HGS教科書体" w:hAnsi="ＭＳ ゴシック"/>
                          <w:szCs w:val="21"/>
                        </w:rPr>
                      </w:pPr>
                      <w:r w:rsidRPr="009A11E0">
                        <w:rPr>
                          <w:rFonts w:ascii="HGS教科書体" w:eastAsia="HGS教科書体" w:hAnsiTheme="minorEastAsia" w:hint="eastAsia"/>
                          <w:szCs w:val="21"/>
                        </w:rPr>
                        <w:t>指導者：</w:t>
                      </w:r>
                      <w:r w:rsidRPr="009A11E0">
                        <w:rPr>
                          <w:rFonts w:ascii="HGS教科書体" w:eastAsia="HGS教科書体" w:hAnsi="ＭＳ ゴシック" w:hint="eastAsia"/>
                          <w:szCs w:val="21"/>
                        </w:rPr>
                        <w:t>北区立西が丘小学校</w:t>
                      </w:r>
                      <w:r>
                        <w:rPr>
                          <w:rFonts w:ascii="HGS教科書体" w:eastAsia="HGS教科書体" w:hAnsi="ＭＳ ゴシック" w:hint="eastAsia"/>
                          <w:szCs w:val="21"/>
                        </w:rPr>
                        <w:t xml:space="preserve"> </w:t>
                      </w:r>
                      <w:r w:rsidRPr="009A11E0">
                        <w:rPr>
                          <w:rFonts w:ascii="HGS教科書体" w:eastAsia="HGS教科書体" w:hAnsi="ＭＳ ゴシック" w:hint="eastAsia"/>
                          <w:kern w:val="0"/>
                          <w:szCs w:val="21"/>
                        </w:rPr>
                        <w:t>主任教諭</w:t>
                      </w:r>
                      <w:r>
                        <w:rPr>
                          <w:rFonts w:ascii="HGS教科書体" w:eastAsia="HGS教科書体" w:hAnsi="ＭＳ ゴシック" w:hint="eastAsia"/>
                          <w:kern w:val="0"/>
                          <w:szCs w:val="21"/>
                        </w:rPr>
                        <w:t xml:space="preserve"> </w:t>
                      </w:r>
                      <w:r w:rsidRPr="009A11E0">
                        <w:rPr>
                          <w:rFonts w:ascii="HGS教科書体" w:eastAsia="HGS教科書体" w:hAnsi="ＭＳ ゴシック" w:hint="eastAsia"/>
                          <w:kern w:val="0"/>
                          <w:szCs w:val="21"/>
                        </w:rPr>
                        <w:t>松平　真凡／</w:t>
                      </w:r>
                      <w:r w:rsidRPr="009A11E0">
                        <w:rPr>
                          <w:rFonts w:ascii="HGS教科書体" w:eastAsia="HGS教科書体" w:hAnsiTheme="minorEastAsia" w:hint="eastAsia"/>
                          <w:szCs w:val="21"/>
                        </w:rPr>
                        <w:t>東京学芸大附属世田谷小学校</w:t>
                      </w:r>
                      <w:r>
                        <w:rPr>
                          <w:rFonts w:ascii="HGS教科書体" w:eastAsia="HGS教科書体" w:hAnsiTheme="minorEastAsia" w:hint="eastAsia"/>
                          <w:szCs w:val="21"/>
                        </w:rPr>
                        <w:t xml:space="preserve"> </w:t>
                      </w:r>
                      <w:r w:rsidRPr="009A11E0">
                        <w:rPr>
                          <w:rFonts w:ascii="HGS教科書体" w:eastAsia="HGS教科書体" w:hAnsi="ＭＳ ゴシック" w:hint="eastAsia"/>
                          <w:kern w:val="0"/>
                          <w:szCs w:val="21"/>
                        </w:rPr>
                        <w:t>教諭</w:t>
                      </w:r>
                      <w:r>
                        <w:rPr>
                          <w:rFonts w:ascii="HGS教科書体" w:eastAsia="HGS教科書体" w:hAnsi="ＭＳ ゴシック" w:hint="eastAsia"/>
                          <w:kern w:val="0"/>
                          <w:szCs w:val="21"/>
                        </w:rPr>
                        <w:t xml:space="preserve"> </w:t>
                      </w:r>
                      <w:r w:rsidRPr="009A11E0">
                        <w:rPr>
                          <w:rFonts w:ascii="HGS教科書体" w:eastAsia="HGS教科書体" w:hAnsi="ＭＳ ゴシック" w:hint="eastAsia"/>
                          <w:kern w:val="0"/>
                          <w:szCs w:val="21"/>
                        </w:rPr>
                        <w:t>西川義浩</w:t>
                      </w:r>
                    </w:p>
                    <w:p w14:paraId="3FA2785B" w14:textId="77777777" w:rsidR="008310FB" w:rsidRPr="00FF6407" w:rsidRDefault="008310FB" w:rsidP="00FF6407">
                      <w:pPr>
                        <w:spacing w:line="0" w:lineRule="atLeast"/>
                        <w:jc w:val="left"/>
                        <w:rPr>
                          <w:rFonts w:hAnsiTheme="minorEastAsia"/>
                        </w:rPr>
                      </w:pPr>
                    </w:p>
                  </w:txbxContent>
                </v:textbox>
              </v:rect>
            </w:pict>
          </mc:Fallback>
        </mc:AlternateContent>
      </w:r>
    </w:p>
    <w:p w14:paraId="3FA276FB" w14:textId="77777777" w:rsidR="00FF6407" w:rsidRDefault="00FF6407" w:rsidP="00ED1CE3">
      <w:pPr>
        <w:spacing w:line="0" w:lineRule="atLeast"/>
      </w:pPr>
    </w:p>
    <w:p w14:paraId="3FA276FE" w14:textId="6F9B91C5" w:rsidR="00A43AF3" w:rsidRDefault="00A43AF3" w:rsidP="00ED1CE3">
      <w:pPr>
        <w:spacing w:line="0" w:lineRule="atLeast"/>
        <w:rPr>
          <w:szCs w:val="21"/>
        </w:rPr>
      </w:pPr>
    </w:p>
    <w:p w14:paraId="3E34340B" w14:textId="77777777" w:rsidR="00231A1E" w:rsidRDefault="00231A1E" w:rsidP="00ED1CE3">
      <w:pPr>
        <w:spacing w:line="0" w:lineRule="atLeast"/>
        <w:rPr>
          <w:szCs w:val="21"/>
        </w:rPr>
      </w:pPr>
    </w:p>
    <w:p w14:paraId="4D0EC10B" w14:textId="26D5874F" w:rsidR="009A11E0" w:rsidRPr="00B63FD3" w:rsidRDefault="00E34FFD" w:rsidP="00ED1CE3">
      <w:pPr>
        <w:spacing w:line="0" w:lineRule="atLeast"/>
        <w:rPr>
          <w:szCs w:val="21"/>
        </w:rPr>
      </w:pPr>
      <w:r>
        <w:rPr>
          <w:rFonts w:hint="eastAsia"/>
          <w:szCs w:val="21"/>
        </w:rPr>
        <w:t xml:space="preserve">　　　　</w:t>
      </w:r>
    </w:p>
    <w:p w14:paraId="3FA276FF" w14:textId="1940266C" w:rsidR="00A323D3" w:rsidRPr="009A11E0" w:rsidRDefault="00FF6407" w:rsidP="00ED1CE3">
      <w:pPr>
        <w:spacing w:line="0" w:lineRule="atLeast"/>
        <w:rPr>
          <w:szCs w:val="21"/>
        </w:rPr>
      </w:pPr>
      <w:r w:rsidRPr="00ED1CE3">
        <w:rPr>
          <w:rFonts w:hint="eastAsia"/>
          <w:b/>
          <w:sz w:val="24"/>
          <w:szCs w:val="24"/>
        </w:rPr>
        <w:t>１　単元の目標</w:t>
      </w:r>
    </w:p>
    <w:p w14:paraId="3FA27700" w14:textId="5025E203" w:rsidR="00B20EB1" w:rsidRDefault="00A43AF3" w:rsidP="009A11E0">
      <w:pPr>
        <w:spacing w:line="0" w:lineRule="atLeast"/>
        <w:ind w:leftChars="100" w:left="579" w:hangingChars="200" w:hanging="386"/>
      </w:pPr>
      <w:r>
        <w:rPr>
          <w:rFonts w:hint="eastAsia"/>
        </w:rPr>
        <w:t xml:space="preserve">○　</w:t>
      </w:r>
      <w:r w:rsidR="009274F7">
        <w:rPr>
          <w:rFonts w:hint="eastAsia"/>
        </w:rPr>
        <w:t>様子や行動</w:t>
      </w:r>
      <w:r w:rsidR="00CA3923">
        <w:rPr>
          <w:rFonts w:hint="eastAsia"/>
        </w:rPr>
        <w:t>、人柄や性格</w:t>
      </w:r>
      <w:r w:rsidR="00837600">
        <w:rPr>
          <w:rFonts w:hint="eastAsia"/>
        </w:rPr>
        <w:t>を</w:t>
      </w:r>
      <w:r w:rsidR="0069425E">
        <w:rPr>
          <w:rFonts w:hint="eastAsia"/>
        </w:rPr>
        <w:t>表す言葉に着目し、気持ちや性格を</w:t>
      </w:r>
      <w:r w:rsidR="00CA3923">
        <w:rPr>
          <w:rFonts w:hint="eastAsia"/>
        </w:rPr>
        <w:t>表す語句を増やすことが</w:t>
      </w:r>
      <w:r w:rsidR="00FD5A92">
        <w:rPr>
          <w:rFonts w:hint="eastAsia"/>
        </w:rPr>
        <w:t>できる。</w:t>
      </w:r>
      <w:r w:rsidR="009A11E0">
        <w:rPr>
          <w:rFonts w:hint="eastAsia"/>
        </w:rPr>
        <w:t xml:space="preserve">　　　　　　　　　　　　　　　　　　　　　　　　　　　　　　　　　</w:t>
      </w:r>
      <w:r w:rsidR="00FD5A92">
        <w:rPr>
          <w:rFonts w:hint="eastAsia"/>
        </w:rPr>
        <w:t>（</w:t>
      </w:r>
      <w:r w:rsidR="00586355">
        <w:rPr>
          <w:rFonts w:hint="eastAsia"/>
        </w:rPr>
        <w:t>知識</w:t>
      </w:r>
      <w:r w:rsidR="00044A76">
        <w:rPr>
          <w:rFonts w:hint="eastAsia"/>
        </w:rPr>
        <w:t>・</w:t>
      </w:r>
      <w:r w:rsidR="00586355">
        <w:rPr>
          <w:rFonts w:hint="eastAsia"/>
        </w:rPr>
        <w:t>技能</w:t>
      </w:r>
      <w:r w:rsidR="00FD5A92">
        <w:rPr>
          <w:rFonts w:hint="eastAsia"/>
        </w:rPr>
        <w:t>）</w:t>
      </w:r>
    </w:p>
    <w:p w14:paraId="3FA27701" w14:textId="6954F70B" w:rsidR="00FD5A92" w:rsidRDefault="00FD5A92" w:rsidP="00ED1CE3">
      <w:pPr>
        <w:spacing w:line="0" w:lineRule="atLeast"/>
      </w:pPr>
      <w:r>
        <w:rPr>
          <w:rFonts w:hint="eastAsia"/>
        </w:rPr>
        <w:t xml:space="preserve">　○　</w:t>
      </w:r>
      <w:r w:rsidR="00711F34">
        <w:rPr>
          <w:rFonts w:hint="eastAsia"/>
        </w:rPr>
        <w:t>叙述を基に</w:t>
      </w:r>
      <w:r w:rsidR="00CF5897">
        <w:rPr>
          <w:rFonts w:hint="eastAsia"/>
        </w:rPr>
        <w:t>登場人物の気持ちを</w:t>
      </w:r>
      <w:r w:rsidR="00F11450">
        <w:rPr>
          <w:rFonts w:hint="eastAsia"/>
        </w:rPr>
        <w:t>想像する</w:t>
      </w:r>
      <w:r w:rsidR="00CF5897">
        <w:rPr>
          <w:rFonts w:hint="eastAsia"/>
        </w:rPr>
        <w:t>ことができる</w:t>
      </w:r>
      <w:r>
        <w:rPr>
          <w:rFonts w:hint="eastAsia"/>
        </w:rPr>
        <w:t>。</w:t>
      </w:r>
      <w:r w:rsidR="00CF5897">
        <w:rPr>
          <w:rFonts w:hint="eastAsia"/>
        </w:rPr>
        <w:t xml:space="preserve">　　　　</w:t>
      </w:r>
      <w:r w:rsidR="00CA3923">
        <w:rPr>
          <w:rFonts w:hint="eastAsia"/>
        </w:rPr>
        <w:t xml:space="preserve">　　　</w:t>
      </w:r>
      <w:r>
        <w:rPr>
          <w:rFonts w:hint="eastAsia"/>
        </w:rPr>
        <w:t>（</w:t>
      </w:r>
      <w:r w:rsidR="00CF5897">
        <w:rPr>
          <w:rFonts w:hint="eastAsia"/>
        </w:rPr>
        <w:t>思考・判断・表現</w:t>
      </w:r>
      <w:r>
        <w:rPr>
          <w:rFonts w:hint="eastAsia"/>
        </w:rPr>
        <w:t>）</w:t>
      </w:r>
    </w:p>
    <w:p w14:paraId="62F8CFE0" w14:textId="76E20C55" w:rsidR="00CA3923" w:rsidRDefault="00C561C9" w:rsidP="00ED1CE3">
      <w:pPr>
        <w:spacing w:line="0" w:lineRule="atLeast"/>
        <w:rPr>
          <w:szCs w:val="21"/>
        </w:rPr>
      </w:pPr>
      <w:r>
        <w:rPr>
          <w:rFonts w:hint="eastAsia"/>
        </w:rPr>
        <w:t xml:space="preserve"> </w:t>
      </w:r>
      <w:r>
        <w:t xml:space="preserve"> </w:t>
      </w:r>
      <w:r>
        <w:rPr>
          <w:rFonts w:hint="eastAsia"/>
        </w:rPr>
        <w:t xml:space="preserve">○　</w:t>
      </w:r>
      <w:r w:rsidR="00740B58" w:rsidRPr="00CA3923">
        <w:rPr>
          <w:rFonts w:hint="eastAsia"/>
          <w:szCs w:val="21"/>
        </w:rPr>
        <w:t>文章を読んで</w:t>
      </w:r>
      <w:r w:rsidR="00CA3923" w:rsidRPr="00CA3923">
        <w:rPr>
          <w:rFonts w:hint="eastAsia"/>
          <w:szCs w:val="21"/>
        </w:rPr>
        <w:t>理解したことに基づいて、登場人物の人物像を</w:t>
      </w:r>
      <w:r w:rsidR="000F0969">
        <w:rPr>
          <w:rFonts w:hint="eastAsia"/>
          <w:szCs w:val="21"/>
        </w:rPr>
        <w:t>具体的に</w:t>
      </w:r>
      <w:r w:rsidR="00CA3923" w:rsidRPr="00CA3923">
        <w:rPr>
          <w:rFonts w:hint="eastAsia"/>
          <w:szCs w:val="21"/>
        </w:rPr>
        <w:t>捉えることが</w:t>
      </w:r>
      <w:r w:rsidR="000F0969">
        <w:rPr>
          <w:rFonts w:hint="eastAsia"/>
          <w:szCs w:val="21"/>
        </w:rPr>
        <w:t>できる。</w:t>
      </w:r>
    </w:p>
    <w:p w14:paraId="53F5B4C5" w14:textId="174A3548" w:rsidR="00090B8F" w:rsidRPr="00CA3923" w:rsidRDefault="00CA3923" w:rsidP="000F0969">
      <w:pPr>
        <w:spacing w:line="0" w:lineRule="atLeast"/>
        <w:ind w:firstLineChars="700" w:firstLine="1349"/>
        <w:rPr>
          <w:szCs w:val="21"/>
        </w:rPr>
      </w:pPr>
      <w:r>
        <w:rPr>
          <w:rFonts w:hint="eastAsia"/>
          <w:szCs w:val="21"/>
        </w:rPr>
        <w:t xml:space="preserve">　　　　　　　　　　　　　　　　　　　　　　　　　　　　</w:t>
      </w:r>
      <w:r w:rsidR="00992172">
        <w:rPr>
          <w:rFonts w:hint="eastAsia"/>
        </w:rPr>
        <w:t>（思考・判断・表現）</w:t>
      </w:r>
    </w:p>
    <w:p w14:paraId="15554FDE" w14:textId="5F06E6EA" w:rsidR="00247008" w:rsidRPr="00B94576" w:rsidRDefault="00A323D3" w:rsidP="00B63FD3">
      <w:pPr>
        <w:spacing w:line="0" w:lineRule="atLeast"/>
        <w:ind w:left="6747" w:hangingChars="3500" w:hanging="6747"/>
      </w:pPr>
      <w:r>
        <w:rPr>
          <w:rFonts w:hint="eastAsia"/>
        </w:rPr>
        <w:t xml:space="preserve">　○　</w:t>
      </w:r>
      <w:r w:rsidR="00CA3923">
        <w:rPr>
          <w:rFonts w:hint="eastAsia"/>
        </w:rPr>
        <w:t>進んで物語を読み、登場人物の</w:t>
      </w:r>
      <w:r w:rsidR="000F0969">
        <w:rPr>
          <w:rFonts w:hint="eastAsia"/>
        </w:rPr>
        <w:t>人物像</w:t>
      </w:r>
      <w:r w:rsidR="00CA3923">
        <w:rPr>
          <w:rFonts w:hint="eastAsia"/>
        </w:rPr>
        <w:t>を</w:t>
      </w:r>
      <w:r w:rsidR="000F0969">
        <w:rPr>
          <w:rFonts w:hint="eastAsia"/>
        </w:rPr>
        <w:t>伝え</w:t>
      </w:r>
      <w:r w:rsidR="00CA3923">
        <w:rPr>
          <w:rFonts w:hint="eastAsia"/>
        </w:rPr>
        <w:t>ようとする。</w:t>
      </w:r>
      <w:r w:rsidR="00ED1743">
        <w:rPr>
          <w:rFonts w:hint="eastAsia"/>
        </w:rPr>
        <w:t xml:space="preserve">　（主体的に学習に取り組む態度）</w:t>
      </w:r>
    </w:p>
    <w:p w14:paraId="3AE616D6" w14:textId="2806D248" w:rsidR="00247008" w:rsidRPr="00ED1CE3" w:rsidRDefault="00FF6407" w:rsidP="00ED1CE3">
      <w:pPr>
        <w:spacing w:line="0" w:lineRule="atLeast"/>
        <w:rPr>
          <w:b/>
          <w:sz w:val="24"/>
          <w:szCs w:val="24"/>
        </w:rPr>
      </w:pPr>
      <w:r w:rsidRPr="00ED1CE3">
        <w:rPr>
          <w:rFonts w:hint="eastAsia"/>
          <w:b/>
          <w:sz w:val="24"/>
          <w:szCs w:val="24"/>
        </w:rPr>
        <w:t>２　単元の評価規準と学習活動に即した具体的な評価規準</w:t>
      </w:r>
    </w:p>
    <w:tbl>
      <w:tblPr>
        <w:tblStyle w:val="a3"/>
        <w:tblW w:w="875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4"/>
        <w:gridCol w:w="1944"/>
        <w:gridCol w:w="3119"/>
        <w:gridCol w:w="3118"/>
      </w:tblGrid>
      <w:tr w:rsidR="00A43AF3" w14:paraId="3FA27709" w14:textId="77777777" w:rsidTr="00B63FD3">
        <w:tc>
          <w:tcPr>
            <w:tcW w:w="574" w:type="dxa"/>
            <w:tcBorders>
              <w:top w:val="single" w:sz="18" w:space="0" w:color="auto"/>
              <w:left w:val="single" w:sz="18" w:space="0" w:color="auto"/>
              <w:bottom w:val="double" w:sz="4" w:space="0" w:color="auto"/>
              <w:right w:val="double" w:sz="4" w:space="0" w:color="auto"/>
            </w:tcBorders>
            <w:shd w:val="clear" w:color="auto" w:fill="D9D9D9" w:themeFill="background1" w:themeFillShade="D9"/>
            <w:vAlign w:val="center"/>
          </w:tcPr>
          <w:p w14:paraId="3FA27705" w14:textId="77777777" w:rsidR="00A43AF3" w:rsidRDefault="00A43AF3" w:rsidP="004404D3">
            <w:pPr>
              <w:spacing w:line="0" w:lineRule="atLeast"/>
              <w:jc w:val="left"/>
            </w:pPr>
          </w:p>
        </w:tc>
        <w:tc>
          <w:tcPr>
            <w:tcW w:w="1944" w:type="dxa"/>
            <w:tcBorders>
              <w:top w:val="single" w:sz="18" w:space="0" w:color="auto"/>
              <w:left w:val="double" w:sz="4" w:space="0" w:color="auto"/>
              <w:bottom w:val="double" w:sz="4" w:space="0" w:color="auto"/>
            </w:tcBorders>
            <w:shd w:val="clear" w:color="auto" w:fill="D9D9D9" w:themeFill="background1" w:themeFillShade="D9"/>
            <w:vAlign w:val="center"/>
          </w:tcPr>
          <w:p w14:paraId="3FA27706" w14:textId="05E73D96" w:rsidR="00A43AF3" w:rsidRPr="00ED1CE3" w:rsidRDefault="002339B3" w:rsidP="00B63FD3">
            <w:pPr>
              <w:spacing w:line="0" w:lineRule="atLeast"/>
              <w:jc w:val="left"/>
              <w:rPr>
                <w:b/>
              </w:rPr>
            </w:pPr>
            <w:r>
              <w:rPr>
                <w:rFonts w:hint="eastAsia"/>
                <w:b/>
              </w:rPr>
              <w:t xml:space="preserve">ア　</w:t>
            </w:r>
            <w:r w:rsidR="00F21400">
              <w:rPr>
                <w:rFonts w:hint="eastAsia"/>
                <w:b/>
              </w:rPr>
              <w:t>知識・技能</w:t>
            </w:r>
          </w:p>
        </w:tc>
        <w:tc>
          <w:tcPr>
            <w:tcW w:w="3119" w:type="dxa"/>
            <w:tcBorders>
              <w:top w:val="single" w:sz="18" w:space="0" w:color="auto"/>
              <w:bottom w:val="double" w:sz="4" w:space="0" w:color="auto"/>
            </w:tcBorders>
            <w:shd w:val="clear" w:color="auto" w:fill="D9D9D9" w:themeFill="background1" w:themeFillShade="D9"/>
            <w:vAlign w:val="center"/>
          </w:tcPr>
          <w:p w14:paraId="3FA27707" w14:textId="77777777" w:rsidR="00A43AF3" w:rsidRPr="00ED1CE3" w:rsidRDefault="004404D3" w:rsidP="00F21400">
            <w:pPr>
              <w:spacing w:line="0" w:lineRule="atLeast"/>
              <w:jc w:val="center"/>
              <w:rPr>
                <w:b/>
              </w:rPr>
            </w:pPr>
            <w:r>
              <w:rPr>
                <w:rFonts w:hint="eastAsia"/>
                <w:b/>
              </w:rPr>
              <w:t xml:space="preserve">イ </w:t>
            </w:r>
            <w:r w:rsidR="00F21400">
              <w:rPr>
                <w:rFonts w:hint="eastAsia"/>
                <w:b/>
              </w:rPr>
              <w:t>思考・判断・表現</w:t>
            </w:r>
          </w:p>
        </w:tc>
        <w:tc>
          <w:tcPr>
            <w:tcW w:w="3118" w:type="dxa"/>
            <w:tcBorders>
              <w:top w:val="single" w:sz="18" w:space="0" w:color="auto"/>
              <w:bottom w:val="double" w:sz="4" w:space="0" w:color="auto"/>
              <w:right w:val="single" w:sz="18" w:space="0" w:color="auto"/>
            </w:tcBorders>
            <w:shd w:val="clear" w:color="auto" w:fill="D9D9D9" w:themeFill="background1" w:themeFillShade="D9"/>
            <w:vAlign w:val="center"/>
          </w:tcPr>
          <w:p w14:paraId="3FA27708" w14:textId="77777777" w:rsidR="00A43AF3" w:rsidRPr="00ED1CE3" w:rsidRDefault="004404D3" w:rsidP="00F21400">
            <w:pPr>
              <w:spacing w:line="0" w:lineRule="atLeast"/>
              <w:jc w:val="left"/>
              <w:rPr>
                <w:b/>
              </w:rPr>
            </w:pPr>
            <w:r>
              <w:rPr>
                <w:rFonts w:hint="eastAsia"/>
                <w:b/>
              </w:rPr>
              <w:t xml:space="preserve">ウ </w:t>
            </w:r>
            <w:r w:rsidR="00F21400">
              <w:rPr>
                <w:rFonts w:hint="eastAsia"/>
                <w:b/>
              </w:rPr>
              <w:t>主体的に学習に取り組む態度</w:t>
            </w:r>
          </w:p>
        </w:tc>
      </w:tr>
      <w:tr w:rsidR="00A43AF3" w14:paraId="3FA2771A" w14:textId="77777777" w:rsidTr="00B63FD3">
        <w:tc>
          <w:tcPr>
            <w:tcW w:w="574" w:type="dxa"/>
            <w:tcBorders>
              <w:top w:val="double" w:sz="4" w:space="0" w:color="auto"/>
              <w:left w:val="single" w:sz="18" w:space="0" w:color="auto"/>
              <w:bottom w:val="single" w:sz="12" w:space="0" w:color="auto"/>
              <w:right w:val="double" w:sz="4" w:space="0" w:color="auto"/>
            </w:tcBorders>
            <w:shd w:val="clear" w:color="auto" w:fill="D9D9D9" w:themeFill="background1" w:themeFillShade="D9"/>
            <w:vAlign w:val="center"/>
          </w:tcPr>
          <w:p w14:paraId="3FA2770A" w14:textId="77777777" w:rsidR="00A43AF3" w:rsidRPr="002339B3" w:rsidRDefault="00A43AF3" w:rsidP="00ED1CE3">
            <w:pPr>
              <w:spacing w:line="0" w:lineRule="atLeast"/>
              <w:jc w:val="center"/>
              <w:rPr>
                <w:b/>
                <w:sz w:val="18"/>
                <w:szCs w:val="18"/>
              </w:rPr>
            </w:pPr>
            <w:r w:rsidRPr="002339B3">
              <w:rPr>
                <w:rFonts w:hint="eastAsia"/>
                <w:b/>
                <w:sz w:val="18"/>
                <w:szCs w:val="18"/>
              </w:rPr>
              <w:t>単</w:t>
            </w:r>
          </w:p>
          <w:p w14:paraId="3FA2770B" w14:textId="77777777" w:rsidR="00A43AF3" w:rsidRPr="002339B3" w:rsidRDefault="00A43AF3" w:rsidP="00ED1CE3">
            <w:pPr>
              <w:spacing w:line="0" w:lineRule="atLeast"/>
              <w:jc w:val="center"/>
              <w:rPr>
                <w:b/>
                <w:sz w:val="18"/>
                <w:szCs w:val="18"/>
              </w:rPr>
            </w:pPr>
            <w:r w:rsidRPr="002339B3">
              <w:rPr>
                <w:rFonts w:hint="eastAsia"/>
                <w:b/>
                <w:sz w:val="18"/>
                <w:szCs w:val="18"/>
              </w:rPr>
              <w:t>元</w:t>
            </w:r>
          </w:p>
          <w:p w14:paraId="3FA2770C" w14:textId="77777777" w:rsidR="00A43AF3" w:rsidRPr="002339B3" w:rsidRDefault="00A43AF3" w:rsidP="00ED1CE3">
            <w:pPr>
              <w:spacing w:line="0" w:lineRule="atLeast"/>
              <w:jc w:val="center"/>
              <w:rPr>
                <w:b/>
                <w:sz w:val="18"/>
                <w:szCs w:val="18"/>
              </w:rPr>
            </w:pPr>
            <w:r w:rsidRPr="002339B3">
              <w:rPr>
                <w:rFonts w:hint="eastAsia"/>
                <w:b/>
                <w:sz w:val="18"/>
                <w:szCs w:val="18"/>
              </w:rPr>
              <w:t>の</w:t>
            </w:r>
          </w:p>
          <w:p w14:paraId="3FA2770D" w14:textId="77777777" w:rsidR="00A43AF3" w:rsidRPr="002339B3" w:rsidRDefault="00A43AF3" w:rsidP="00ED1CE3">
            <w:pPr>
              <w:spacing w:line="0" w:lineRule="atLeast"/>
              <w:jc w:val="center"/>
              <w:rPr>
                <w:b/>
                <w:sz w:val="18"/>
                <w:szCs w:val="18"/>
              </w:rPr>
            </w:pPr>
            <w:r w:rsidRPr="002339B3">
              <w:rPr>
                <w:rFonts w:hint="eastAsia"/>
                <w:b/>
                <w:sz w:val="18"/>
                <w:szCs w:val="18"/>
              </w:rPr>
              <w:t>評</w:t>
            </w:r>
          </w:p>
          <w:p w14:paraId="3FA2770E" w14:textId="77777777" w:rsidR="00A43AF3" w:rsidRPr="002339B3" w:rsidRDefault="00A43AF3" w:rsidP="00ED1CE3">
            <w:pPr>
              <w:spacing w:line="0" w:lineRule="atLeast"/>
              <w:jc w:val="center"/>
              <w:rPr>
                <w:b/>
                <w:sz w:val="18"/>
                <w:szCs w:val="18"/>
              </w:rPr>
            </w:pPr>
            <w:r w:rsidRPr="002339B3">
              <w:rPr>
                <w:rFonts w:hint="eastAsia"/>
                <w:b/>
                <w:sz w:val="18"/>
                <w:szCs w:val="18"/>
              </w:rPr>
              <w:t>価</w:t>
            </w:r>
          </w:p>
          <w:p w14:paraId="3FA2770F" w14:textId="77777777" w:rsidR="00A43AF3" w:rsidRPr="002339B3" w:rsidRDefault="00A43AF3" w:rsidP="00ED1CE3">
            <w:pPr>
              <w:spacing w:line="0" w:lineRule="atLeast"/>
              <w:jc w:val="center"/>
              <w:rPr>
                <w:b/>
                <w:sz w:val="18"/>
                <w:szCs w:val="18"/>
              </w:rPr>
            </w:pPr>
            <w:r w:rsidRPr="002339B3">
              <w:rPr>
                <w:rFonts w:hint="eastAsia"/>
                <w:b/>
                <w:sz w:val="18"/>
                <w:szCs w:val="18"/>
              </w:rPr>
              <w:t>規</w:t>
            </w:r>
          </w:p>
          <w:p w14:paraId="3FA27710" w14:textId="6805060A" w:rsidR="00B63FD3" w:rsidRPr="00B63FD3" w:rsidRDefault="00A43AF3" w:rsidP="00B63FD3">
            <w:pPr>
              <w:spacing w:line="0" w:lineRule="atLeast"/>
              <w:jc w:val="center"/>
              <w:rPr>
                <w:b/>
                <w:sz w:val="18"/>
                <w:szCs w:val="18"/>
              </w:rPr>
            </w:pPr>
            <w:r w:rsidRPr="002339B3">
              <w:rPr>
                <w:rFonts w:hint="eastAsia"/>
                <w:b/>
                <w:sz w:val="18"/>
                <w:szCs w:val="18"/>
              </w:rPr>
              <w:t>準</w:t>
            </w:r>
          </w:p>
        </w:tc>
        <w:tc>
          <w:tcPr>
            <w:tcW w:w="1944" w:type="dxa"/>
            <w:tcBorders>
              <w:top w:val="double" w:sz="4" w:space="0" w:color="auto"/>
              <w:left w:val="double" w:sz="4" w:space="0" w:color="auto"/>
              <w:bottom w:val="single" w:sz="12" w:space="0" w:color="auto"/>
            </w:tcBorders>
          </w:tcPr>
          <w:p w14:paraId="3FA27713" w14:textId="4C05E0AB" w:rsidR="00A43AF3" w:rsidRPr="00B63FD3" w:rsidRDefault="00D00072" w:rsidP="00B63FD3">
            <w:pPr>
              <w:spacing w:line="0" w:lineRule="atLeast"/>
              <w:ind w:left="193" w:hangingChars="100" w:hanging="193"/>
            </w:pPr>
            <w:r>
              <w:rPr>
                <w:rFonts w:hint="eastAsia"/>
              </w:rPr>
              <w:t>○</w:t>
            </w:r>
            <w:r w:rsidR="00621984">
              <w:rPr>
                <w:rFonts w:hint="eastAsia"/>
              </w:rPr>
              <w:t>様子や行動、</w:t>
            </w:r>
            <w:r w:rsidR="0075467C">
              <w:rPr>
                <w:rFonts w:hint="eastAsia"/>
              </w:rPr>
              <w:t>気持ちや性格を表す語句に着目し、</w:t>
            </w:r>
            <w:r w:rsidR="00D514D7">
              <w:rPr>
                <w:rFonts w:hint="eastAsia"/>
              </w:rPr>
              <w:t>会</w:t>
            </w:r>
            <w:r w:rsidR="001E7F76">
              <w:rPr>
                <w:rFonts w:hint="eastAsia"/>
              </w:rPr>
              <w:t>話や文章で</w:t>
            </w:r>
            <w:r w:rsidR="00936EF3">
              <w:rPr>
                <w:rFonts w:hint="eastAsia"/>
              </w:rPr>
              <w:t>表現するときに</w:t>
            </w:r>
            <w:r w:rsidR="005D1DAE">
              <w:rPr>
                <w:rFonts w:hint="eastAsia"/>
              </w:rPr>
              <w:t>必要な語句を使っている。</w:t>
            </w:r>
          </w:p>
        </w:tc>
        <w:tc>
          <w:tcPr>
            <w:tcW w:w="3119" w:type="dxa"/>
            <w:tcBorders>
              <w:top w:val="double" w:sz="4" w:space="0" w:color="auto"/>
              <w:bottom w:val="single" w:sz="12" w:space="0" w:color="auto"/>
            </w:tcBorders>
          </w:tcPr>
          <w:p w14:paraId="6F938E93" w14:textId="446C8AC2" w:rsidR="00C93FB2" w:rsidRDefault="00C93FB2" w:rsidP="008C289A">
            <w:pPr>
              <w:spacing w:line="0" w:lineRule="atLeast"/>
              <w:ind w:left="193" w:hangingChars="100" w:hanging="193"/>
            </w:pPr>
            <w:r>
              <w:rPr>
                <w:rFonts w:hint="eastAsia"/>
              </w:rPr>
              <w:t>○</w:t>
            </w:r>
            <w:r w:rsidR="00AC101B">
              <w:rPr>
                <w:rFonts w:hint="eastAsia"/>
              </w:rPr>
              <w:t>叙述を基に登場人物の</w:t>
            </w:r>
            <w:r w:rsidR="00AE2DCB">
              <w:rPr>
                <w:rFonts w:hint="eastAsia"/>
              </w:rPr>
              <w:t>行動や</w:t>
            </w:r>
            <w:r w:rsidR="00AC101B">
              <w:rPr>
                <w:rFonts w:hint="eastAsia"/>
              </w:rPr>
              <w:t>様子</w:t>
            </w:r>
            <w:r w:rsidR="00AE2DCB">
              <w:rPr>
                <w:rFonts w:hint="eastAsia"/>
              </w:rPr>
              <w:t>、</w:t>
            </w:r>
            <w:r w:rsidR="00AC101B">
              <w:rPr>
                <w:rFonts w:hint="eastAsia"/>
              </w:rPr>
              <w:t>気持ち</w:t>
            </w:r>
            <w:r w:rsidR="00B63FD3">
              <w:rPr>
                <w:rFonts w:hint="eastAsia"/>
              </w:rPr>
              <w:t>等</w:t>
            </w:r>
            <w:r w:rsidR="00AC101B">
              <w:rPr>
                <w:rFonts w:hint="eastAsia"/>
              </w:rPr>
              <w:t>を</w:t>
            </w:r>
            <w:r w:rsidR="00F11450">
              <w:rPr>
                <w:rFonts w:hint="eastAsia"/>
              </w:rPr>
              <w:t>捉えて</w:t>
            </w:r>
            <w:r w:rsidR="009B31DB">
              <w:rPr>
                <w:rFonts w:hint="eastAsia"/>
              </w:rPr>
              <w:t>い</w:t>
            </w:r>
            <w:r w:rsidR="00AC101B">
              <w:rPr>
                <w:rFonts w:hint="eastAsia"/>
              </w:rPr>
              <w:t>る。</w:t>
            </w:r>
          </w:p>
          <w:p w14:paraId="08CEC5C8" w14:textId="77777777" w:rsidR="002466BC" w:rsidRDefault="002466BC" w:rsidP="00AC101B">
            <w:pPr>
              <w:spacing w:line="0" w:lineRule="atLeast"/>
              <w:ind w:left="193" w:hangingChars="100" w:hanging="193"/>
            </w:pPr>
            <w:r>
              <w:rPr>
                <w:rFonts w:hint="eastAsia"/>
              </w:rPr>
              <w:t>○</w:t>
            </w:r>
            <w:r w:rsidR="007A1E7B">
              <w:rPr>
                <w:rFonts w:hint="eastAsia"/>
              </w:rPr>
              <w:t>登場人物の性格や気持ちの変化を</w:t>
            </w:r>
            <w:r w:rsidR="008C289A">
              <w:rPr>
                <w:rFonts w:hint="eastAsia"/>
              </w:rPr>
              <w:t>、</w:t>
            </w:r>
            <w:r w:rsidR="007A1E7B">
              <w:rPr>
                <w:rFonts w:hint="eastAsia"/>
              </w:rPr>
              <w:t>場面の移り変わり</w:t>
            </w:r>
            <w:r w:rsidR="00FA623F">
              <w:rPr>
                <w:rFonts w:hint="eastAsia"/>
              </w:rPr>
              <w:t>と結び付けて想像</w:t>
            </w:r>
            <w:r w:rsidR="009B31DB">
              <w:rPr>
                <w:rFonts w:hint="eastAsia"/>
              </w:rPr>
              <w:t>してい</w:t>
            </w:r>
            <w:r w:rsidR="00FA623F">
              <w:rPr>
                <w:rFonts w:hint="eastAsia"/>
              </w:rPr>
              <w:t>る。</w:t>
            </w:r>
          </w:p>
          <w:p w14:paraId="3FA27716" w14:textId="42078927" w:rsidR="000F0969" w:rsidRPr="002339B3" w:rsidRDefault="009B31DB" w:rsidP="002339B3">
            <w:pPr>
              <w:spacing w:line="0" w:lineRule="atLeast"/>
              <w:ind w:left="193" w:hangingChars="100" w:hanging="193"/>
              <w:rPr>
                <w:color w:val="000000" w:themeColor="text1"/>
              </w:rPr>
            </w:pPr>
            <w:r>
              <w:rPr>
                <w:rFonts w:hint="eastAsia"/>
              </w:rPr>
              <w:t>○</w:t>
            </w:r>
            <w:r w:rsidR="000F0969" w:rsidRPr="000F0969">
              <w:rPr>
                <w:rFonts w:hint="eastAsia"/>
                <w:color w:val="000000" w:themeColor="text1"/>
              </w:rPr>
              <w:t>物語</w:t>
            </w:r>
            <w:r w:rsidR="002339B3">
              <w:rPr>
                <w:rFonts w:hint="eastAsia"/>
                <w:color w:val="000000" w:themeColor="text1"/>
              </w:rPr>
              <w:t>から</w:t>
            </w:r>
            <w:r w:rsidR="000F0969" w:rsidRPr="000F0969">
              <w:rPr>
                <w:rFonts w:hint="eastAsia"/>
                <w:color w:val="000000" w:themeColor="text1"/>
              </w:rPr>
              <w:t>理解した</w:t>
            </w:r>
            <w:r w:rsidR="00B63FD3">
              <w:rPr>
                <w:rFonts w:hint="eastAsia"/>
                <w:color w:val="000000" w:themeColor="text1"/>
              </w:rPr>
              <w:t>こと</w:t>
            </w:r>
            <w:r w:rsidR="000F0969" w:rsidRPr="000F0969">
              <w:rPr>
                <w:rFonts w:hint="eastAsia"/>
                <w:color w:val="000000" w:themeColor="text1"/>
              </w:rPr>
              <w:t>に基づ</w:t>
            </w:r>
            <w:r w:rsidR="00B63FD3">
              <w:rPr>
                <w:rFonts w:hint="eastAsia"/>
                <w:color w:val="000000" w:themeColor="text1"/>
              </w:rPr>
              <w:t>いて</w:t>
            </w:r>
            <w:r w:rsidR="000F0969" w:rsidRPr="000F0969">
              <w:rPr>
                <w:rFonts w:hint="eastAsia"/>
                <w:color w:val="000000" w:themeColor="text1"/>
              </w:rPr>
              <w:t>、豆太の人物像を考えている。</w:t>
            </w:r>
          </w:p>
        </w:tc>
        <w:tc>
          <w:tcPr>
            <w:tcW w:w="3118" w:type="dxa"/>
            <w:tcBorders>
              <w:top w:val="double" w:sz="4" w:space="0" w:color="auto"/>
              <w:bottom w:val="single" w:sz="12" w:space="0" w:color="auto"/>
              <w:right w:val="single" w:sz="18" w:space="0" w:color="auto"/>
            </w:tcBorders>
          </w:tcPr>
          <w:p w14:paraId="3FA27718" w14:textId="40E92F2B" w:rsidR="00C93FB2" w:rsidRDefault="00F57495" w:rsidP="008C289A">
            <w:pPr>
              <w:spacing w:line="0" w:lineRule="atLeast"/>
              <w:ind w:left="193" w:hangingChars="100" w:hanging="193"/>
            </w:pPr>
            <w:r>
              <w:rPr>
                <w:rFonts w:hint="eastAsia"/>
              </w:rPr>
              <w:t>○</w:t>
            </w:r>
            <w:r w:rsidR="00CA0C8F">
              <w:rPr>
                <w:rFonts w:hint="eastAsia"/>
              </w:rPr>
              <w:t>登場人物の人柄を</w:t>
            </w:r>
            <w:r w:rsidR="00FD030E">
              <w:rPr>
                <w:rFonts w:hint="eastAsia"/>
              </w:rPr>
              <w:t>伝えるために</w:t>
            </w:r>
            <w:r w:rsidR="0042015C">
              <w:rPr>
                <w:rFonts w:hint="eastAsia"/>
              </w:rPr>
              <w:t>進んで本を読み、友達に</w:t>
            </w:r>
            <w:r w:rsidR="00F11450">
              <w:rPr>
                <w:rFonts w:hint="eastAsia"/>
              </w:rPr>
              <w:t>ハートシート</w:t>
            </w:r>
            <w:r w:rsidR="004C5537">
              <w:rPr>
                <w:rFonts w:hint="eastAsia"/>
              </w:rPr>
              <w:t>で</w:t>
            </w:r>
            <w:r w:rsidR="00F11450">
              <w:rPr>
                <w:rFonts w:hint="eastAsia"/>
              </w:rPr>
              <w:t>伝え</w:t>
            </w:r>
            <w:r w:rsidR="0042015C">
              <w:rPr>
                <w:rFonts w:hint="eastAsia"/>
              </w:rPr>
              <w:t>ようとしている。</w:t>
            </w:r>
          </w:p>
          <w:p w14:paraId="3FA27719" w14:textId="77777777" w:rsidR="00C93FB2" w:rsidRPr="00C93FB2" w:rsidRDefault="00C93FB2" w:rsidP="00ED1CE3">
            <w:pPr>
              <w:spacing w:line="0" w:lineRule="atLeast"/>
            </w:pPr>
          </w:p>
        </w:tc>
      </w:tr>
      <w:tr w:rsidR="00A43AF3" w14:paraId="3FA2773E" w14:textId="77777777" w:rsidTr="00C636CA">
        <w:trPr>
          <w:trHeight w:val="3647"/>
        </w:trPr>
        <w:tc>
          <w:tcPr>
            <w:tcW w:w="574" w:type="dxa"/>
            <w:tcBorders>
              <w:top w:val="single" w:sz="12" w:space="0" w:color="auto"/>
              <w:left w:val="single" w:sz="18" w:space="0" w:color="auto"/>
              <w:bottom w:val="single" w:sz="18" w:space="0" w:color="auto"/>
              <w:right w:val="double" w:sz="4" w:space="0" w:color="auto"/>
            </w:tcBorders>
            <w:shd w:val="clear" w:color="auto" w:fill="D9D9D9" w:themeFill="background1" w:themeFillShade="D9"/>
            <w:vAlign w:val="center"/>
          </w:tcPr>
          <w:p w14:paraId="3FA2771B"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学</w:t>
            </w:r>
          </w:p>
          <w:p w14:paraId="3FA2771C"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習</w:t>
            </w:r>
          </w:p>
          <w:p w14:paraId="3FA2771D"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活</w:t>
            </w:r>
          </w:p>
          <w:p w14:paraId="3FA2771E"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動</w:t>
            </w:r>
          </w:p>
          <w:p w14:paraId="3FA2771F"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に</w:t>
            </w:r>
          </w:p>
          <w:p w14:paraId="3FA27720"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即</w:t>
            </w:r>
          </w:p>
          <w:p w14:paraId="3FA27721"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し</w:t>
            </w:r>
          </w:p>
          <w:p w14:paraId="3FA27722"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た</w:t>
            </w:r>
          </w:p>
          <w:p w14:paraId="3FA27723"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具</w:t>
            </w:r>
          </w:p>
          <w:p w14:paraId="3FA27724"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体</w:t>
            </w:r>
          </w:p>
          <w:p w14:paraId="3FA27725"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的</w:t>
            </w:r>
          </w:p>
          <w:p w14:paraId="3FA27726"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な</w:t>
            </w:r>
          </w:p>
          <w:p w14:paraId="3FA27727"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評</w:t>
            </w:r>
          </w:p>
          <w:p w14:paraId="3FA27728"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価</w:t>
            </w:r>
          </w:p>
          <w:p w14:paraId="3FA27729" w14:textId="77777777" w:rsidR="00A43AF3" w:rsidRPr="00C636CA" w:rsidRDefault="00A43AF3" w:rsidP="00ED1CE3">
            <w:pPr>
              <w:spacing w:line="0" w:lineRule="atLeast"/>
              <w:jc w:val="center"/>
              <w:rPr>
                <w:b/>
                <w:w w:val="150"/>
                <w:sz w:val="16"/>
                <w:szCs w:val="16"/>
              </w:rPr>
            </w:pPr>
            <w:r w:rsidRPr="00C636CA">
              <w:rPr>
                <w:rFonts w:hint="eastAsia"/>
                <w:b/>
                <w:w w:val="150"/>
                <w:sz w:val="16"/>
                <w:szCs w:val="16"/>
              </w:rPr>
              <w:t>規</w:t>
            </w:r>
          </w:p>
          <w:p w14:paraId="3FA2772A" w14:textId="77777777" w:rsidR="00A43AF3" w:rsidRPr="00EA44BC" w:rsidRDefault="00A43AF3" w:rsidP="00ED1CE3">
            <w:pPr>
              <w:spacing w:line="0" w:lineRule="atLeast"/>
              <w:jc w:val="center"/>
              <w:rPr>
                <w:b/>
                <w:sz w:val="20"/>
                <w:szCs w:val="20"/>
              </w:rPr>
            </w:pPr>
            <w:r w:rsidRPr="00C636CA">
              <w:rPr>
                <w:rFonts w:hint="eastAsia"/>
                <w:b/>
                <w:w w:val="150"/>
                <w:sz w:val="16"/>
                <w:szCs w:val="16"/>
              </w:rPr>
              <w:t>準</w:t>
            </w:r>
          </w:p>
        </w:tc>
        <w:tc>
          <w:tcPr>
            <w:tcW w:w="1944" w:type="dxa"/>
            <w:tcBorders>
              <w:top w:val="single" w:sz="12" w:space="0" w:color="auto"/>
              <w:left w:val="double" w:sz="4" w:space="0" w:color="auto"/>
              <w:bottom w:val="single" w:sz="18" w:space="0" w:color="auto"/>
            </w:tcBorders>
          </w:tcPr>
          <w:p w14:paraId="3FA2772C" w14:textId="5BEFFF95" w:rsidR="00E56483" w:rsidRPr="00C636CA" w:rsidRDefault="00C35B05" w:rsidP="00C35B05">
            <w:pPr>
              <w:ind w:left="183" w:hangingChars="100" w:hanging="183"/>
              <w:rPr>
                <w:sz w:val="20"/>
                <w:szCs w:val="20"/>
              </w:rPr>
            </w:pPr>
            <w:r w:rsidRPr="00C636CA">
              <w:rPr>
                <w:rFonts w:hint="eastAsia"/>
                <w:sz w:val="20"/>
                <w:szCs w:val="20"/>
              </w:rPr>
              <w:t>①</w:t>
            </w:r>
            <w:r w:rsidR="00E25963" w:rsidRPr="00C636CA">
              <w:rPr>
                <w:rFonts w:hint="eastAsia"/>
                <w:sz w:val="20"/>
                <w:szCs w:val="20"/>
              </w:rPr>
              <w:t>登場人物の</w:t>
            </w:r>
            <w:r w:rsidR="00FF6A3E" w:rsidRPr="00C636CA">
              <w:rPr>
                <w:rFonts w:hint="eastAsia"/>
                <w:sz w:val="20"/>
                <w:szCs w:val="20"/>
              </w:rPr>
              <w:t>様子や行動、気持ちや性格を表す語句に着目し</w:t>
            </w:r>
            <w:r w:rsidR="00E25963" w:rsidRPr="00C636CA">
              <w:rPr>
                <w:rFonts w:hint="eastAsia"/>
                <w:sz w:val="20"/>
                <w:szCs w:val="20"/>
              </w:rPr>
              <w:t>て読</w:t>
            </w:r>
            <w:r w:rsidR="00864DF6" w:rsidRPr="00C636CA">
              <w:rPr>
                <w:rFonts w:hint="eastAsia"/>
                <w:sz w:val="20"/>
                <w:szCs w:val="20"/>
              </w:rPr>
              <w:t>み、</w:t>
            </w:r>
            <w:r w:rsidR="001D15DC" w:rsidRPr="00C636CA">
              <w:rPr>
                <w:rFonts w:hint="eastAsia"/>
                <w:sz w:val="20"/>
                <w:szCs w:val="20"/>
              </w:rPr>
              <w:t>話したり書いたりして</w:t>
            </w:r>
            <w:r w:rsidR="00E25963" w:rsidRPr="00C636CA">
              <w:rPr>
                <w:rFonts w:hint="eastAsia"/>
                <w:sz w:val="20"/>
                <w:szCs w:val="20"/>
              </w:rPr>
              <w:t>いる。</w:t>
            </w:r>
            <w:r w:rsidR="00A323D3" w:rsidRPr="00C636CA">
              <w:rPr>
                <w:rFonts w:hint="eastAsia"/>
                <w:sz w:val="20"/>
                <w:szCs w:val="20"/>
              </w:rPr>
              <w:t>（</w:t>
            </w:r>
            <w:r w:rsidR="00B2007B" w:rsidRPr="00C636CA">
              <w:rPr>
                <w:rFonts w:hint="eastAsia"/>
                <w:sz w:val="20"/>
                <w:szCs w:val="20"/>
              </w:rPr>
              <w:t>１・２</w:t>
            </w:r>
            <w:r w:rsidR="00691445" w:rsidRPr="00C636CA">
              <w:rPr>
                <w:rFonts w:hint="eastAsia"/>
                <w:sz w:val="20"/>
                <w:szCs w:val="20"/>
              </w:rPr>
              <w:t>・</w:t>
            </w:r>
            <w:r w:rsidR="00871DFB" w:rsidRPr="00C636CA">
              <w:rPr>
                <w:rFonts w:hint="eastAsia"/>
                <w:sz w:val="20"/>
                <w:szCs w:val="20"/>
              </w:rPr>
              <w:t>４・</w:t>
            </w:r>
            <w:r w:rsidR="00DE3A2A" w:rsidRPr="00C636CA">
              <w:rPr>
                <w:rFonts w:hint="eastAsia"/>
                <w:sz w:val="20"/>
                <w:szCs w:val="20"/>
              </w:rPr>
              <w:t>５</w:t>
            </w:r>
            <w:r w:rsidR="00A323D3" w:rsidRPr="00C636CA">
              <w:rPr>
                <w:rFonts w:hint="eastAsia"/>
                <w:sz w:val="20"/>
                <w:szCs w:val="20"/>
              </w:rPr>
              <w:t>時）</w:t>
            </w:r>
          </w:p>
          <w:p w14:paraId="3FA2772F" w14:textId="49F2FA71" w:rsidR="009139A8" w:rsidRPr="00C636CA" w:rsidRDefault="00C35B05" w:rsidP="00C636CA">
            <w:pPr>
              <w:ind w:left="183" w:hangingChars="100" w:hanging="183"/>
              <w:rPr>
                <w:sz w:val="20"/>
                <w:szCs w:val="20"/>
              </w:rPr>
            </w:pPr>
            <w:r w:rsidRPr="00C636CA">
              <w:rPr>
                <w:rFonts w:hint="eastAsia"/>
                <w:sz w:val="20"/>
                <w:szCs w:val="20"/>
              </w:rPr>
              <w:t>②</w:t>
            </w:r>
            <w:r w:rsidR="0080149B" w:rsidRPr="00C636CA">
              <w:rPr>
                <w:rFonts w:hint="eastAsia"/>
                <w:sz w:val="20"/>
                <w:szCs w:val="20"/>
              </w:rPr>
              <w:t>今まで気付かなかった新しい</w:t>
            </w:r>
            <w:r w:rsidR="00BD69D0" w:rsidRPr="00C636CA">
              <w:rPr>
                <w:rFonts w:hint="eastAsia"/>
                <w:sz w:val="20"/>
                <w:szCs w:val="20"/>
              </w:rPr>
              <w:t>表現</w:t>
            </w:r>
            <w:r w:rsidR="002B04FC" w:rsidRPr="00C636CA">
              <w:rPr>
                <w:rFonts w:hint="eastAsia"/>
                <w:sz w:val="20"/>
                <w:szCs w:val="20"/>
              </w:rPr>
              <w:t>を</w:t>
            </w:r>
            <w:r w:rsidR="00BD69D0" w:rsidRPr="00C636CA">
              <w:rPr>
                <w:rFonts w:hint="eastAsia"/>
                <w:sz w:val="20"/>
                <w:szCs w:val="20"/>
              </w:rPr>
              <w:t>見つけ</w:t>
            </w:r>
            <w:r w:rsidR="0080149B" w:rsidRPr="00C636CA">
              <w:rPr>
                <w:rFonts w:hint="eastAsia"/>
                <w:sz w:val="20"/>
                <w:szCs w:val="20"/>
              </w:rPr>
              <w:t>、使っ</w:t>
            </w:r>
            <w:r w:rsidR="00D231E1" w:rsidRPr="00C636CA">
              <w:rPr>
                <w:rFonts w:hint="eastAsia"/>
                <w:sz w:val="20"/>
                <w:szCs w:val="20"/>
              </w:rPr>
              <w:t>てい</w:t>
            </w:r>
            <w:r w:rsidR="00E56483" w:rsidRPr="00C636CA">
              <w:rPr>
                <w:rFonts w:hint="eastAsia"/>
                <w:sz w:val="20"/>
                <w:szCs w:val="20"/>
              </w:rPr>
              <w:t>る。</w:t>
            </w:r>
            <w:r w:rsidR="005E2E23" w:rsidRPr="00C636CA">
              <w:rPr>
                <w:rFonts w:hint="eastAsia"/>
                <w:sz w:val="20"/>
                <w:szCs w:val="20"/>
              </w:rPr>
              <w:t>（</w:t>
            </w:r>
            <w:r w:rsidR="002B04FC" w:rsidRPr="00C636CA">
              <w:rPr>
                <w:rFonts w:hint="eastAsia"/>
                <w:sz w:val="20"/>
                <w:szCs w:val="20"/>
              </w:rPr>
              <w:t>７</w:t>
            </w:r>
            <w:r w:rsidR="00227489" w:rsidRPr="00C636CA">
              <w:rPr>
                <w:rFonts w:hint="eastAsia"/>
                <w:sz w:val="20"/>
                <w:szCs w:val="20"/>
              </w:rPr>
              <w:t>時）</w:t>
            </w:r>
          </w:p>
        </w:tc>
        <w:tc>
          <w:tcPr>
            <w:tcW w:w="3119" w:type="dxa"/>
            <w:tcBorders>
              <w:top w:val="single" w:sz="12" w:space="0" w:color="auto"/>
              <w:bottom w:val="single" w:sz="18" w:space="0" w:color="auto"/>
            </w:tcBorders>
          </w:tcPr>
          <w:p w14:paraId="3FA27730" w14:textId="2D122463" w:rsidR="00FC2885" w:rsidRPr="00C636CA" w:rsidRDefault="00C35B05" w:rsidP="00C35B05">
            <w:pPr>
              <w:spacing w:line="0" w:lineRule="atLeast"/>
              <w:ind w:left="183" w:hangingChars="100" w:hanging="183"/>
              <w:rPr>
                <w:sz w:val="20"/>
                <w:szCs w:val="20"/>
              </w:rPr>
            </w:pPr>
            <w:r w:rsidRPr="00C636CA">
              <w:rPr>
                <w:rFonts w:hint="eastAsia"/>
                <w:sz w:val="20"/>
                <w:szCs w:val="20"/>
              </w:rPr>
              <w:t>①</w:t>
            </w:r>
            <w:r w:rsidR="00E35251" w:rsidRPr="00C636CA">
              <w:rPr>
                <w:rFonts w:hint="eastAsia"/>
                <w:sz w:val="20"/>
                <w:szCs w:val="20"/>
              </w:rPr>
              <w:t>場面の</w:t>
            </w:r>
            <w:r w:rsidR="008F2107" w:rsidRPr="00C636CA">
              <w:rPr>
                <w:rFonts w:hint="eastAsia"/>
                <w:sz w:val="20"/>
                <w:szCs w:val="20"/>
              </w:rPr>
              <w:t>つながりを意識しながら、物語の</w:t>
            </w:r>
            <w:r w:rsidR="00B96CDD" w:rsidRPr="00C636CA">
              <w:rPr>
                <w:rFonts w:hint="eastAsia"/>
                <w:sz w:val="20"/>
                <w:szCs w:val="20"/>
              </w:rPr>
              <w:t>内容の大体を捉えている。</w:t>
            </w:r>
            <w:r w:rsidR="00227489" w:rsidRPr="00C636CA">
              <w:rPr>
                <w:rFonts w:hint="eastAsia"/>
                <w:sz w:val="20"/>
                <w:szCs w:val="20"/>
              </w:rPr>
              <w:t>（</w:t>
            </w:r>
            <w:r w:rsidR="00696579" w:rsidRPr="00C636CA">
              <w:rPr>
                <w:rFonts w:hint="eastAsia"/>
                <w:sz w:val="20"/>
                <w:szCs w:val="20"/>
              </w:rPr>
              <w:t>２</w:t>
            </w:r>
            <w:r w:rsidR="00F0561D" w:rsidRPr="00C636CA">
              <w:rPr>
                <w:rFonts w:hint="eastAsia"/>
                <w:sz w:val="20"/>
                <w:szCs w:val="20"/>
              </w:rPr>
              <w:t>・３</w:t>
            </w:r>
            <w:r w:rsidR="00227489" w:rsidRPr="00C636CA">
              <w:rPr>
                <w:rFonts w:hint="eastAsia"/>
                <w:sz w:val="20"/>
                <w:szCs w:val="20"/>
              </w:rPr>
              <w:t>時）</w:t>
            </w:r>
          </w:p>
          <w:p w14:paraId="3FA27732" w14:textId="75C46ED5" w:rsidR="00FD5A92" w:rsidRPr="00C636CA" w:rsidRDefault="00C35B05" w:rsidP="00C35B05">
            <w:pPr>
              <w:spacing w:line="0" w:lineRule="atLeast"/>
              <w:ind w:left="183" w:hangingChars="100" w:hanging="183"/>
              <w:rPr>
                <w:sz w:val="20"/>
                <w:szCs w:val="20"/>
              </w:rPr>
            </w:pPr>
            <w:r w:rsidRPr="00C636CA">
              <w:rPr>
                <w:rFonts w:hint="eastAsia"/>
                <w:sz w:val="20"/>
                <w:szCs w:val="20"/>
              </w:rPr>
              <w:t>②</w:t>
            </w:r>
            <w:r w:rsidR="00A4028A" w:rsidRPr="00C636CA">
              <w:rPr>
                <w:rFonts w:hint="eastAsia"/>
                <w:sz w:val="20"/>
                <w:szCs w:val="20"/>
              </w:rPr>
              <w:t>登場人物の</w:t>
            </w:r>
            <w:r w:rsidR="00B92BB8" w:rsidRPr="00C636CA">
              <w:rPr>
                <w:rFonts w:hint="eastAsia"/>
                <w:sz w:val="20"/>
                <w:szCs w:val="20"/>
              </w:rPr>
              <w:t>言動、</w:t>
            </w:r>
            <w:r w:rsidR="00821233" w:rsidRPr="00C636CA">
              <w:rPr>
                <w:rFonts w:hint="eastAsia"/>
                <w:sz w:val="20"/>
                <w:szCs w:val="20"/>
              </w:rPr>
              <w:t>様子や気持ち</w:t>
            </w:r>
            <w:r w:rsidR="00B63FD3" w:rsidRPr="00C636CA">
              <w:rPr>
                <w:rFonts w:hint="eastAsia"/>
                <w:sz w:val="20"/>
                <w:szCs w:val="20"/>
              </w:rPr>
              <w:t>等</w:t>
            </w:r>
            <w:r w:rsidR="00F42BCE" w:rsidRPr="00C636CA">
              <w:rPr>
                <w:rFonts w:hint="eastAsia"/>
                <w:sz w:val="20"/>
                <w:szCs w:val="20"/>
              </w:rPr>
              <w:t>について</w:t>
            </w:r>
            <w:r w:rsidR="00821233" w:rsidRPr="00C636CA">
              <w:rPr>
                <w:rFonts w:hint="eastAsia"/>
                <w:sz w:val="20"/>
                <w:szCs w:val="20"/>
              </w:rPr>
              <w:t>叙述を基に</w:t>
            </w:r>
            <w:r w:rsidR="00F11450" w:rsidRPr="00C636CA">
              <w:rPr>
                <w:rFonts w:hint="eastAsia"/>
                <w:sz w:val="20"/>
                <w:szCs w:val="20"/>
              </w:rPr>
              <w:t>考え</w:t>
            </w:r>
            <w:r w:rsidR="002B04FC" w:rsidRPr="00C636CA">
              <w:rPr>
                <w:rFonts w:hint="eastAsia"/>
                <w:sz w:val="20"/>
                <w:szCs w:val="20"/>
              </w:rPr>
              <w:t>、</w:t>
            </w:r>
            <w:r w:rsidR="00C443A1" w:rsidRPr="00C636CA">
              <w:rPr>
                <w:rFonts w:hint="eastAsia"/>
                <w:sz w:val="20"/>
                <w:szCs w:val="20"/>
              </w:rPr>
              <w:t>気持ちの変</w:t>
            </w:r>
            <w:r w:rsidR="00BB3497" w:rsidRPr="00C636CA">
              <w:rPr>
                <w:rFonts w:hint="eastAsia"/>
                <w:sz w:val="20"/>
                <w:szCs w:val="20"/>
              </w:rPr>
              <w:t>化を</w:t>
            </w:r>
            <w:r w:rsidR="00F37AFC" w:rsidRPr="00C636CA">
              <w:rPr>
                <w:rFonts w:hint="eastAsia"/>
                <w:sz w:val="20"/>
                <w:szCs w:val="20"/>
              </w:rPr>
              <w:t>場面の移り変わりと</w:t>
            </w:r>
            <w:r w:rsidR="005D39EB" w:rsidRPr="00C636CA">
              <w:rPr>
                <w:rFonts w:hint="eastAsia"/>
                <w:sz w:val="20"/>
                <w:szCs w:val="20"/>
              </w:rPr>
              <w:t>関連させながら</w:t>
            </w:r>
            <w:r w:rsidR="00A21622" w:rsidRPr="00C636CA">
              <w:rPr>
                <w:rFonts w:hint="eastAsia"/>
                <w:sz w:val="20"/>
                <w:szCs w:val="20"/>
              </w:rPr>
              <w:t>想像し</w:t>
            </w:r>
            <w:r w:rsidR="00C40F9A" w:rsidRPr="00C636CA">
              <w:rPr>
                <w:rFonts w:hint="eastAsia"/>
                <w:sz w:val="20"/>
                <w:szCs w:val="20"/>
              </w:rPr>
              <w:t>、表現し</w:t>
            </w:r>
            <w:r w:rsidR="00A21622" w:rsidRPr="00C636CA">
              <w:rPr>
                <w:rFonts w:hint="eastAsia"/>
                <w:sz w:val="20"/>
                <w:szCs w:val="20"/>
              </w:rPr>
              <w:t>て</w:t>
            </w:r>
            <w:r w:rsidR="00F97F37" w:rsidRPr="00C636CA">
              <w:rPr>
                <w:rFonts w:hint="eastAsia"/>
                <w:sz w:val="20"/>
                <w:szCs w:val="20"/>
              </w:rPr>
              <w:t>いる。（</w:t>
            </w:r>
            <w:r w:rsidR="00A85B8A" w:rsidRPr="00C636CA">
              <w:rPr>
                <w:rFonts w:hint="eastAsia"/>
                <w:sz w:val="20"/>
                <w:szCs w:val="20"/>
              </w:rPr>
              <w:t>４・</w:t>
            </w:r>
            <w:r w:rsidR="00A21622" w:rsidRPr="00C636CA">
              <w:rPr>
                <w:rFonts w:hint="eastAsia"/>
                <w:sz w:val="20"/>
                <w:szCs w:val="20"/>
              </w:rPr>
              <w:t>５</w:t>
            </w:r>
            <w:r w:rsidR="00A85B8A" w:rsidRPr="00C636CA">
              <w:rPr>
                <w:rFonts w:hint="eastAsia"/>
                <w:sz w:val="20"/>
                <w:szCs w:val="20"/>
              </w:rPr>
              <w:t>・６</w:t>
            </w:r>
            <w:r w:rsidR="00FD5A92" w:rsidRPr="00C636CA">
              <w:rPr>
                <w:rFonts w:hint="eastAsia"/>
                <w:sz w:val="20"/>
                <w:szCs w:val="20"/>
              </w:rPr>
              <w:t>時）</w:t>
            </w:r>
          </w:p>
          <w:p w14:paraId="3FA27734" w14:textId="361A6A93" w:rsidR="007B6A38" w:rsidRPr="00C636CA" w:rsidRDefault="00C35B05" w:rsidP="00C35B05">
            <w:pPr>
              <w:spacing w:line="0" w:lineRule="atLeast"/>
              <w:ind w:left="183" w:hangingChars="100" w:hanging="183"/>
              <w:rPr>
                <w:sz w:val="20"/>
                <w:szCs w:val="20"/>
              </w:rPr>
            </w:pPr>
            <w:r w:rsidRPr="00C636CA">
              <w:rPr>
                <w:rFonts w:hint="eastAsia"/>
                <w:sz w:val="20"/>
                <w:szCs w:val="20"/>
              </w:rPr>
              <w:t>③</w:t>
            </w:r>
            <w:r w:rsidR="00FC2885" w:rsidRPr="00C636CA">
              <w:rPr>
                <w:rFonts w:hint="eastAsia"/>
                <w:sz w:val="20"/>
                <w:szCs w:val="20"/>
              </w:rPr>
              <w:t>登場人物について</w:t>
            </w:r>
            <w:r w:rsidR="00B50CA3" w:rsidRPr="00C636CA">
              <w:rPr>
                <w:rFonts w:hint="eastAsia"/>
                <w:sz w:val="20"/>
                <w:szCs w:val="20"/>
              </w:rPr>
              <w:t>の</w:t>
            </w:r>
            <w:r w:rsidR="00FC2885" w:rsidRPr="00C636CA">
              <w:rPr>
                <w:rFonts w:hint="eastAsia"/>
                <w:sz w:val="20"/>
                <w:szCs w:val="20"/>
              </w:rPr>
              <w:t>性格</w:t>
            </w:r>
            <w:r w:rsidR="00B50CA3" w:rsidRPr="00C636CA">
              <w:rPr>
                <w:rFonts w:hint="eastAsia"/>
                <w:sz w:val="20"/>
                <w:szCs w:val="20"/>
              </w:rPr>
              <w:t>や人柄、</w:t>
            </w:r>
            <w:r w:rsidR="00D825E8" w:rsidRPr="00C636CA">
              <w:rPr>
                <w:rFonts w:hint="eastAsia"/>
                <w:sz w:val="20"/>
                <w:szCs w:val="20"/>
              </w:rPr>
              <w:t>気持ち</w:t>
            </w:r>
            <w:r w:rsidR="00FC2885" w:rsidRPr="00C636CA">
              <w:rPr>
                <w:rFonts w:hint="eastAsia"/>
                <w:sz w:val="20"/>
                <w:szCs w:val="20"/>
              </w:rPr>
              <w:t>などを</w:t>
            </w:r>
            <w:r w:rsidR="00B9744C" w:rsidRPr="00C636CA">
              <w:rPr>
                <w:rFonts w:hint="eastAsia"/>
                <w:sz w:val="20"/>
                <w:szCs w:val="20"/>
              </w:rPr>
              <w:t>叙述</w:t>
            </w:r>
            <w:r w:rsidR="00FC2885" w:rsidRPr="00C636CA">
              <w:rPr>
                <w:rFonts w:hint="eastAsia"/>
                <w:sz w:val="20"/>
                <w:szCs w:val="20"/>
              </w:rPr>
              <w:t>から</w:t>
            </w:r>
            <w:r w:rsidR="00B9744C" w:rsidRPr="00C636CA">
              <w:rPr>
                <w:rFonts w:hint="eastAsia"/>
                <w:sz w:val="20"/>
                <w:szCs w:val="20"/>
              </w:rPr>
              <w:t>具体</w:t>
            </w:r>
            <w:r w:rsidR="00FC2885" w:rsidRPr="00C636CA">
              <w:rPr>
                <w:rFonts w:hint="eastAsia"/>
                <w:sz w:val="20"/>
                <w:szCs w:val="20"/>
              </w:rPr>
              <w:t>的に</w:t>
            </w:r>
            <w:r w:rsidR="00B9744C" w:rsidRPr="00C636CA">
              <w:rPr>
                <w:rFonts w:hint="eastAsia"/>
                <w:sz w:val="20"/>
                <w:szCs w:val="20"/>
              </w:rPr>
              <w:t>捉え</w:t>
            </w:r>
            <w:r w:rsidR="00FC2885" w:rsidRPr="00C636CA">
              <w:rPr>
                <w:rFonts w:hint="eastAsia"/>
                <w:sz w:val="20"/>
                <w:szCs w:val="20"/>
              </w:rPr>
              <w:t>ている。（</w:t>
            </w:r>
            <w:r w:rsidR="000A3FEB" w:rsidRPr="00C636CA">
              <w:rPr>
                <w:rFonts w:hint="eastAsia"/>
                <w:sz w:val="20"/>
                <w:szCs w:val="20"/>
              </w:rPr>
              <w:t>７</w:t>
            </w:r>
            <w:r w:rsidR="00FC2885" w:rsidRPr="00C636CA">
              <w:rPr>
                <w:rFonts w:hint="eastAsia"/>
                <w:sz w:val="20"/>
                <w:szCs w:val="20"/>
              </w:rPr>
              <w:t>時）</w:t>
            </w:r>
          </w:p>
          <w:p w14:paraId="3FA27735" w14:textId="4D623976" w:rsidR="00C636CA" w:rsidRPr="00C636CA" w:rsidRDefault="00C35B05" w:rsidP="00C636CA">
            <w:pPr>
              <w:spacing w:line="0" w:lineRule="atLeast"/>
              <w:ind w:left="183" w:hangingChars="100" w:hanging="183"/>
              <w:rPr>
                <w:sz w:val="20"/>
                <w:szCs w:val="20"/>
              </w:rPr>
            </w:pPr>
            <w:r w:rsidRPr="00C636CA">
              <w:rPr>
                <w:rFonts w:hint="eastAsia"/>
                <w:sz w:val="20"/>
                <w:szCs w:val="20"/>
              </w:rPr>
              <w:t>④</w:t>
            </w:r>
            <w:r w:rsidR="00482086" w:rsidRPr="00C636CA">
              <w:rPr>
                <w:rFonts w:hint="eastAsia"/>
                <w:sz w:val="20"/>
                <w:szCs w:val="20"/>
              </w:rPr>
              <w:t>友達と</w:t>
            </w:r>
            <w:r w:rsidR="009139A8" w:rsidRPr="00C636CA">
              <w:rPr>
                <w:rFonts w:hint="eastAsia"/>
                <w:sz w:val="20"/>
                <w:szCs w:val="20"/>
              </w:rPr>
              <w:t>交流し、様々な</w:t>
            </w:r>
            <w:r w:rsidR="005B7D6E" w:rsidRPr="00C636CA">
              <w:rPr>
                <w:rFonts w:hint="eastAsia"/>
                <w:sz w:val="20"/>
                <w:szCs w:val="20"/>
              </w:rPr>
              <w:t>思いや</w:t>
            </w:r>
            <w:r w:rsidR="00482086" w:rsidRPr="00C636CA">
              <w:rPr>
                <w:rFonts w:hint="eastAsia"/>
                <w:sz w:val="20"/>
                <w:szCs w:val="20"/>
              </w:rPr>
              <w:t>考え</w:t>
            </w:r>
            <w:r w:rsidR="00C636CA">
              <w:rPr>
                <w:rFonts w:hint="eastAsia"/>
                <w:sz w:val="20"/>
                <w:szCs w:val="20"/>
              </w:rPr>
              <w:t>があることに</w:t>
            </w:r>
            <w:r w:rsidR="00454854" w:rsidRPr="00C636CA">
              <w:rPr>
                <w:rFonts w:hint="eastAsia"/>
                <w:sz w:val="20"/>
                <w:szCs w:val="20"/>
              </w:rPr>
              <w:t>気付い</w:t>
            </w:r>
            <w:r w:rsidR="009B3883" w:rsidRPr="00C636CA">
              <w:rPr>
                <w:rFonts w:hint="eastAsia"/>
                <w:sz w:val="20"/>
                <w:szCs w:val="20"/>
              </w:rPr>
              <w:t>ている</w:t>
            </w:r>
            <w:r w:rsidR="002339B3" w:rsidRPr="00C636CA">
              <w:rPr>
                <w:rFonts w:hint="eastAsia"/>
                <w:sz w:val="20"/>
                <w:szCs w:val="20"/>
              </w:rPr>
              <w:t>。</w:t>
            </w:r>
            <w:r w:rsidR="00C636CA">
              <w:rPr>
                <w:rFonts w:hint="eastAsia"/>
                <w:sz w:val="20"/>
                <w:szCs w:val="20"/>
              </w:rPr>
              <w:t>（</w:t>
            </w:r>
            <w:r w:rsidR="000A3FEB" w:rsidRPr="00C636CA">
              <w:rPr>
                <w:rFonts w:hint="eastAsia"/>
                <w:sz w:val="20"/>
                <w:szCs w:val="20"/>
              </w:rPr>
              <w:t>８</w:t>
            </w:r>
            <w:r w:rsidR="00227489" w:rsidRPr="00C636CA">
              <w:rPr>
                <w:rFonts w:hint="eastAsia"/>
                <w:sz w:val="20"/>
                <w:szCs w:val="20"/>
              </w:rPr>
              <w:t>時</w:t>
            </w:r>
            <w:r w:rsidR="00C636CA">
              <w:rPr>
                <w:rFonts w:hint="eastAsia"/>
                <w:sz w:val="20"/>
                <w:szCs w:val="20"/>
              </w:rPr>
              <w:t>)</w:t>
            </w:r>
          </w:p>
        </w:tc>
        <w:tc>
          <w:tcPr>
            <w:tcW w:w="3118" w:type="dxa"/>
            <w:tcBorders>
              <w:top w:val="single" w:sz="12" w:space="0" w:color="auto"/>
              <w:bottom w:val="single" w:sz="18" w:space="0" w:color="auto"/>
              <w:right w:val="single" w:sz="18" w:space="0" w:color="auto"/>
            </w:tcBorders>
          </w:tcPr>
          <w:p w14:paraId="3FA27737" w14:textId="1E666A6C" w:rsidR="00227489" w:rsidRPr="00C636CA" w:rsidRDefault="00C35B05" w:rsidP="00C35B05">
            <w:pPr>
              <w:spacing w:line="0" w:lineRule="atLeast"/>
              <w:ind w:left="183" w:hangingChars="100" w:hanging="183"/>
              <w:rPr>
                <w:sz w:val="20"/>
                <w:szCs w:val="20"/>
              </w:rPr>
            </w:pPr>
            <w:r w:rsidRPr="00C636CA">
              <w:rPr>
                <w:rFonts w:hint="eastAsia"/>
                <w:sz w:val="20"/>
                <w:szCs w:val="20"/>
              </w:rPr>
              <w:t>①</w:t>
            </w:r>
            <w:r w:rsidR="00447F8D" w:rsidRPr="00C636CA">
              <w:rPr>
                <w:rFonts w:hint="eastAsia"/>
                <w:sz w:val="20"/>
                <w:szCs w:val="20"/>
              </w:rPr>
              <w:t>登場人物の</w:t>
            </w:r>
            <w:r w:rsidR="000F0969" w:rsidRPr="00C636CA">
              <w:rPr>
                <w:rFonts w:hint="eastAsia"/>
                <w:sz w:val="20"/>
                <w:szCs w:val="20"/>
              </w:rPr>
              <w:t>人物像</w:t>
            </w:r>
            <w:r w:rsidR="00160965" w:rsidRPr="00C636CA">
              <w:rPr>
                <w:rFonts w:hint="eastAsia"/>
                <w:sz w:val="20"/>
                <w:szCs w:val="20"/>
              </w:rPr>
              <w:t>を</w:t>
            </w:r>
            <w:r w:rsidR="00EB12A0" w:rsidRPr="00C636CA">
              <w:rPr>
                <w:rFonts w:hint="eastAsia"/>
                <w:sz w:val="20"/>
                <w:szCs w:val="20"/>
              </w:rPr>
              <w:t>探りながら作品を読むこと</w:t>
            </w:r>
            <w:r w:rsidR="00971F54" w:rsidRPr="00C636CA">
              <w:rPr>
                <w:rFonts w:hint="eastAsia"/>
                <w:sz w:val="20"/>
                <w:szCs w:val="20"/>
              </w:rPr>
              <w:t>を理解し、</w:t>
            </w:r>
            <w:r w:rsidR="000E3B0E" w:rsidRPr="00C636CA">
              <w:rPr>
                <w:rFonts w:hint="eastAsia"/>
                <w:sz w:val="20"/>
                <w:szCs w:val="20"/>
              </w:rPr>
              <w:t>進んで文章を読もうとし</w:t>
            </w:r>
            <w:r w:rsidR="00227489" w:rsidRPr="00C636CA">
              <w:rPr>
                <w:rFonts w:hint="eastAsia"/>
                <w:sz w:val="20"/>
                <w:szCs w:val="20"/>
              </w:rPr>
              <w:t>ている。（１</w:t>
            </w:r>
            <w:r w:rsidR="00552676" w:rsidRPr="00C636CA">
              <w:rPr>
                <w:rFonts w:hint="eastAsia"/>
                <w:sz w:val="20"/>
                <w:szCs w:val="20"/>
              </w:rPr>
              <w:t>・６</w:t>
            </w:r>
            <w:r w:rsidR="00227489" w:rsidRPr="00C636CA">
              <w:rPr>
                <w:rFonts w:hint="eastAsia"/>
                <w:sz w:val="20"/>
                <w:szCs w:val="20"/>
              </w:rPr>
              <w:t>時）</w:t>
            </w:r>
          </w:p>
          <w:p w14:paraId="3FA27739" w14:textId="2A3D8BA7" w:rsidR="00550437" w:rsidRPr="00C636CA" w:rsidRDefault="00C35B05" w:rsidP="00C35B05">
            <w:pPr>
              <w:spacing w:line="0" w:lineRule="atLeast"/>
              <w:ind w:left="183" w:hangingChars="100" w:hanging="183"/>
              <w:rPr>
                <w:sz w:val="20"/>
                <w:szCs w:val="20"/>
              </w:rPr>
            </w:pPr>
            <w:r w:rsidRPr="00C636CA">
              <w:rPr>
                <w:rFonts w:hint="eastAsia"/>
                <w:sz w:val="20"/>
                <w:szCs w:val="20"/>
              </w:rPr>
              <w:t>②</w:t>
            </w:r>
            <w:r w:rsidR="00AA0B3C" w:rsidRPr="00C636CA">
              <w:rPr>
                <w:rFonts w:hint="eastAsia"/>
                <w:sz w:val="20"/>
                <w:szCs w:val="20"/>
              </w:rPr>
              <w:t>学習したこと</w:t>
            </w:r>
            <w:r w:rsidR="00F9189B" w:rsidRPr="00C636CA">
              <w:rPr>
                <w:rFonts w:hint="eastAsia"/>
                <w:sz w:val="20"/>
                <w:szCs w:val="20"/>
              </w:rPr>
              <w:t>基に</w:t>
            </w:r>
            <w:r w:rsidR="00AA0B3C" w:rsidRPr="00C636CA">
              <w:rPr>
                <w:rFonts w:hint="eastAsia"/>
                <w:sz w:val="20"/>
                <w:szCs w:val="20"/>
              </w:rPr>
              <w:t>、根拠をもって登場人物の</w:t>
            </w:r>
            <w:r w:rsidR="000F0969" w:rsidRPr="00C636CA">
              <w:rPr>
                <w:rFonts w:hint="eastAsia"/>
                <w:sz w:val="20"/>
                <w:szCs w:val="20"/>
              </w:rPr>
              <w:t>人物像</w:t>
            </w:r>
            <w:r w:rsidR="00AA0B3C" w:rsidRPr="00C636CA">
              <w:rPr>
                <w:rFonts w:hint="eastAsia"/>
                <w:sz w:val="20"/>
                <w:szCs w:val="20"/>
              </w:rPr>
              <w:t>を</w:t>
            </w:r>
            <w:r w:rsidR="00F11450" w:rsidRPr="00C636CA">
              <w:rPr>
                <w:rFonts w:hint="eastAsia"/>
                <w:sz w:val="20"/>
                <w:szCs w:val="20"/>
              </w:rPr>
              <w:t>ハートシートで伝え</w:t>
            </w:r>
            <w:r w:rsidR="00AA0B3C" w:rsidRPr="00C636CA">
              <w:rPr>
                <w:rFonts w:hint="eastAsia"/>
                <w:sz w:val="20"/>
                <w:szCs w:val="20"/>
              </w:rPr>
              <w:t>ようと</w:t>
            </w:r>
            <w:r w:rsidR="00550437" w:rsidRPr="00C636CA">
              <w:rPr>
                <w:rFonts w:hint="eastAsia"/>
                <w:sz w:val="20"/>
                <w:szCs w:val="20"/>
              </w:rPr>
              <w:t>している。（</w:t>
            </w:r>
            <w:r w:rsidR="000A3FEB" w:rsidRPr="00C636CA">
              <w:rPr>
                <w:rFonts w:hint="eastAsia"/>
                <w:sz w:val="20"/>
                <w:szCs w:val="20"/>
              </w:rPr>
              <w:t>７</w:t>
            </w:r>
            <w:r w:rsidR="00550437" w:rsidRPr="00C636CA">
              <w:rPr>
                <w:rFonts w:hint="eastAsia"/>
                <w:sz w:val="20"/>
                <w:szCs w:val="20"/>
              </w:rPr>
              <w:t>時）</w:t>
            </w:r>
          </w:p>
          <w:p w14:paraId="3FA2773B" w14:textId="3351603D" w:rsidR="00A43AF3" w:rsidRPr="00C636CA" w:rsidRDefault="00C35B05" w:rsidP="00247008">
            <w:pPr>
              <w:spacing w:line="0" w:lineRule="atLeast"/>
              <w:ind w:left="183" w:hangingChars="100" w:hanging="183"/>
              <w:jc w:val="left"/>
              <w:rPr>
                <w:sz w:val="20"/>
                <w:szCs w:val="20"/>
              </w:rPr>
            </w:pPr>
            <w:r w:rsidRPr="00C636CA">
              <w:rPr>
                <w:rFonts w:hint="eastAsia"/>
                <w:sz w:val="20"/>
                <w:szCs w:val="20"/>
              </w:rPr>
              <w:t>③</w:t>
            </w:r>
            <w:r w:rsidR="00B602A3" w:rsidRPr="00C636CA">
              <w:rPr>
                <w:rFonts w:hint="eastAsia"/>
                <w:sz w:val="20"/>
                <w:szCs w:val="20"/>
              </w:rPr>
              <w:t>登場人物の</w:t>
            </w:r>
            <w:r w:rsidR="000F0969" w:rsidRPr="00C636CA">
              <w:rPr>
                <w:rFonts w:hint="eastAsia"/>
                <w:sz w:val="20"/>
                <w:szCs w:val="20"/>
              </w:rPr>
              <w:t>人物像</w:t>
            </w:r>
            <w:r w:rsidR="00B602A3" w:rsidRPr="00C636CA">
              <w:rPr>
                <w:rFonts w:hint="eastAsia"/>
                <w:sz w:val="20"/>
                <w:szCs w:val="20"/>
              </w:rPr>
              <w:t>について、</w:t>
            </w:r>
            <w:r w:rsidR="005A496E" w:rsidRPr="00C636CA">
              <w:rPr>
                <w:rFonts w:hint="eastAsia"/>
                <w:sz w:val="20"/>
                <w:szCs w:val="20"/>
              </w:rPr>
              <w:t>様々な表現に触れ、</w:t>
            </w:r>
            <w:r w:rsidR="00C33A7E" w:rsidRPr="00C636CA">
              <w:rPr>
                <w:rFonts w:hint="eastAsia"/>
                <w:sz w:val="20"/>
                <w:szCs w:val="20"/>
              </w:rPr>
              <w:t>自分の考えを伝え合おうとして</w:t>
            </w:r>
            <w:r w:rsidR="005E2E23" w:rsidRPr="00C636CA">
              <w:rPr>
                <w:rFonts w:hint="eastAsia"/>
                <w:sz w:val="20"/>
                <w:szCs w:val="20"/>
              </w:rPr>
              <w:t>いる</w:t>
            </w:r>
            <w:r w:rsidR="009139A8" w:rsidRPr="00C636CA">
              <w:rPr>
                <w:rFonts w:hint="eastAsia"/>
                <w:sz w:val="20"/>
                <w:szCs w:val="20"/>
              </w:rPr>
              <w:t>。</w:t>
            </w:r>
            <w:r w:rsidR="00BD69D0" w:rsidRPr="00C636CA">
              <w:rPr>
                <w:rFonts w:hint="eastAsia"/>
                <w:sz w:val="20"/>
                <w:szCs w:val="20"/>
              </w:rPr>
              <w:t>（</w:t>
            </w:r>
            <w:r w:rsidR="00C33A7E" w:rsidRPr="00C636CA">
              <w:rPr>
                <w:rFonts w:hint="eastAsia"/>
                <w:sz w:val="20"/>
                <w:szCs w:val="20"/>
              </w:rPr>
              <w:t>８</w:t>
            </w:r>
            <w:r w:rsidR="00227489" w:rsidRPr="00C636CA">
              <w:rPr>
                <w:rFonts w:hint="eastAsia"/>
                <w:sz w:val="20"/>
                <w:szCs w:val="20"/>
              </w:rPr>
              <w:t>時）</w:t>
            </w:r>
          </w:p>
          <w:p w14:paraId="3FA2773D" w14:textId="77777777" w:rsidR="00F57495" w:rsidRPr="00C636CA" w:rsidRDefault="00F57495" w:rsidP="00ED1CE3">
            <w:pPr>
              <w:spacing w:line="0" w:lineRule="atLeast"/>
              <w:rPr>
                <w:sz w:val="20"/>
                <w:szCs w:val="20"/>
              </w:rPr>
            </w:pPr>
          </w:p>
        </w:tc>
      </w:tr>
    </w:tbl>
    <w:p w14:paraId="3FA2773F" w14:textId="70317CF8" w:rsidR="00D539FF" w:rsidRPr="00611C76" w:rsidRDefault="00D539FF" w:rsidP="00D539FF">
      <w:pPr>
        <w:autoSpaceDE w:val="0"/>
        <w:autoSpaceDN w:val="0"/>
        <w:adjustRightInd w:val="0"/>
        <w:jc w:val="left"/>
        <w:rPr>
          <w:rFonts w:cs="VL-PGothic-Regular"/>
          <w:b/>
          <w:color w:val="000000"/>
          <w:kern w:val="0"/>
          <w:sz w:val="24"/>
          <w:szCs w:val="24"/>
        </w:rPr>
      </w:pPr>
      <w:r w:rsidRPr="00611C76">
        <w:rPr>
          <w:rFonts w:cs="VL-PGothic-Regular" w:hint="eastAsia"/>
          <w:b/>
          <w:color w:val="000000"/>
          <w:kern w:val="0"/>
          <w:sz w:val="24"/>
          <w:szCs w:val="24"/>
        </w:rPr>
        <w:lastRenderedPageBreak/>
        <w:t>３　単元構想</w:t>
      </w:r>
    </w:p>
    <w:p w14:paraId="3FA27740" w14:textId="77777777" w:rsidR="00D539FF" w:rsidRPr="00D539FF" w:rsidRDefault="00D539FF" w:rsidP="00D539FF">
      <w:pPr>
        <w:autoSpaceDE w:val="0"/>
        <w:autoSpaceDN w:val="0"/>
        <w:adjustRightInd w:val="0"/>
        <w:jc w:val="left"/>
        <w:rPr>
          <w:rFonts w:cs="VL-PGothic-Regular"/>
          <w:color w:val="000000"/>
          <w:kern w:val="0"/>
          <w:szCs w:val="21"/>
        </w:rPr>
      </w:pPr>
      <w:r w:rsidRPr="00D539FF">
        <w:rPr>
          <w:rFonts w:cs="VL-PGothic-Regular" w:hint="eastAsia"/>
          <w:color w:val="000000"/>
          <w:kern w:val="0"/>
          <w:szCs w:val="21"/>
        </w:rPr>
        <w:t xml:space="preserve">　</w:t>
      </w:r>
      <w:r w:rsidRPr="00D539FF">
        <w:rPr>
          <w:rFonts w:cs="DejaVuSans" w:hint="eastAsia"/>
          <w:color w:val="000000"/>
          <w:kern w:val="0"/>
          <w:szCs w:val="21"/>
        </w:rPr>
        <w:t xml:space="preserve">(1) </w:t>
      </w:r>
      <w:r w:rsidRPr="00D539FF">
        <w:rPr>
          <w:rFonts w:cs="VL-PGothic-Regular" w:hint="eastAsia"/>
          <w:color w:val="000000"/>
          <w:kern w:val="0"/>
          <w:szCs w:val="21"/>
        </w:rPr>
        <w:t>児童について（児童観）</w:t>
      </w:r>
    </w:p>
    <w:p w14:paraId="3FA27744" w14:textId="79C3E8BF" w:rsidR="00D539FF" w:rsidRPr="00D539FF" w:rsidRDefault="00D539FF" w:rsidP="002339B3">
      <w:pPr>
        <w:autoSpaceDE w:val="0"/>
        <w:autoSpaceDN w:val="0"/>
        <w:adjustRightInd w:val="0"/>
        <w:ind w:leftChars="93" w:left="565" w:hangingChars="200" w:hanging="386"/>
        <w:jc w:val="left"/>
        <w:rPr>
          <w:rFonts w:cs="VL-PGothic-Regular"/>
          <w:color w:val="000000"/>
          <w:kern w:val="0"/>
          <w:szCs w:val="21"/>
        </w:rPr>
      </w:pPr>
      <w:r w:rsidRPr="00D539FF">
        <w:rPr>
          <w:rFonts w:cs="VL-PGothic-Regular" w:hint="eastAsia"/>
          <w:color w:val="000000"/>
          <w:kern w:val="0"/>
          <w:szCs w:val="21"/>
        </w:rPr>
        <w:t xml:space="preserve">　　　</w:t>
      </w:r>
      <w:r w:rsidRPr="00577BE1">
        <w:rPr>
          <w:rFonts w:cs="VL-PGothic-Regular" w:hint="eastAsia"/>
          <w:color w:val="000000"/>
          <w:kern w:val="0"/>
          <w:szCs w:val="21"/>
        </w:rPr>
        <w:t>児童は、「</w:t>
      </w:r>
      <w:r w:rsidR="009664B3">
        <w:rPr>
          <w:rFonts w:hAnsi="ＭＳ Ｐ明朝" w:hint="eastAsia"/>
          <w:szCs w:val="21"/>
        </w:rPr>
        <w:t>きつつきの商売</w:t>
      </w:r>
      <w:r w:rsidRPr="00577BE1">
        <w:rPr>
          <w:rFonts w:cs="VL-PGothic-Regular" w:hint="eastAsia"/>
          <w:color w:val="000000"/>
          <w:kern w:val="0"/>
          <w:szCs w:val="21"/>
        </w:rPr>
        <w:t>」</w:t>
      </w:r>
      <w:r w:rsidR="00690030">
        <w:rPr>
          <w:rFonts w:cs="VL-PGothic-Regular" w:hint="eastAsia"/>
          <w:color w:val="000000"/>
          <w:kern w:val="0"/>
          <w:szCs w:val="21"/>
        </w:rPr>
        <w:t>、</w:t>
      </w:r>
      <w:r w:rsidR="00DE4E52">
        <w:rPr>
          <w:rFonts w:cs="VL-PGothic-Regular" w:hint="eastAsia"/>
          <w:color w:val="000000"/>
          <w:kern w:val="0"/>
          <w:szCs w:val="21"/>
        </w:rPr>
        <w:t>「もうすぐ雨に」、</w:t>
      </w:r>
      <w:r w:rsidR="00690030">
        <w:rPr>
          <w:rFonts w:cs="VL-PGothic-Regular" w:hint="eastAsia"/>
          <w:color w:val="000000"/>
          <w:kern w:val="0"/>
          <w:szCs w:val="21"/>
        </w:rPr>
        <w:t>「</w:t>
      </w:r>
      <w:r w:rsidR="00DE4E52">
        <w:rPr>
          <w:rFonts w:cs="VL-PGothic-Regular" w:hint="eastAsia"/>
          <w:color w:val="000000"/>
          <w:kern w:val="0"/>
          <w:szCs w:val="21"/>
        </w:rPr>
        <w:t>ちいちゃんのかげおくり</w:t>
      </w:r>
      <w:r w:rsidR="00690030">
        <w:rPr>
          <w:rFonts w:cs="VL-PGothic-Regular" w:hint="eastAsia"/>
          <w:color w:val="000000"/>
          <w:kern w:val="0"/>
          <w:szCs w:val="21"/>
        </w:rPr>
        <w:t>」</w:t>
      </w:r>
      <w:r w:rsidR="00DE4E52">
        <w:rPr>
          <w:rFonts w:cs="VL-PGothic-Regular" w:hint="eastAsia"/>
          <w:color w:val="000000"/>
          <w:kern w:val="0"/>
          <w:szCs w:val="21"/>
        </w:rPr>
        <w:t>、「三年とうげ」</w:t>
      </w:r>
      <w:r w:rsidR="00690030">
        <w:rPr>
          <w:rFonts w:cs="VL-PGothic-Regular" w:hint="eastAsia"/>
          <w:color w:val="000000"/>
          <w:kern w:val="0"/>
          <w:szCs w:val="21"/>
        </w:rPr>
        <w:t>の学習を通して、</w:t>
      </w:r>
      <w:r w:rsidR="00D41930">
        <w:rPr>
          <w:rFonts w:cs="VL-PGothic-Regular" w:hint="eastAsia"/>
          <w:color w:val="000000"/>
          <w:kern w:val="0"/>
          <w:szCs w:val="21"/>
        </w:rPr>
        <w:t>登場人物の様子や気持ちの変化を</w:t>
      </w:r>
      <w:r w:rsidR="00844A81">
        <w:rPr>
          <w:rFonts w:cs="VL-PGothic-Regular" w:hint="eastAsia"/>
          <w:color w:val="000000"/>
          <w:kern w:val="0"/>
          <w:szCs w:val="21"/>
        </w:rPr>
        <w:t>捉えるために</w:t>
      </w:r>
      <w:r w:rsidR="00D75519">
        <w:rPr>
          <w:rFonts w:cs="VL-PGothic-Regular" w:hint="eastAsia"/>
          <w:color w:val="000000"/>
          <w:kern w:val="0"/>
          <w:szCs w:val="21"/>
        </w:rPr>
        <w:t>叙述を基に</w:t>
      </w:r>
      <w:r w:rsidR="00F11450">
        <w:rPr>
          <w:rFonts w:cs="VL-PGothic-Regular" w:hint="eastAsia"/>
          <w:color w:val="000000"/>
          <w:kern w:val="0"/>
          <w:szCs w:val="21"/>
        </w:rPr>
        <w:t>考えて</w:t>
      </w:r>
      <w:r w:rsidRPr="00D539FF">
        <w:rPr>
          <w:rFonts w:cs="VL-PGothic-Regular" w:hint="eastAsia"/>
          <w:color w:val="000000"/>
          <w:kern w:val="0"/>
          <w:szCs w:val="21"/>
        </w:rPr>
        <w:t>きた。</w:t>
      </w:r>
      <w:r w:rsidR="004003E0">
        <w:rPr>
          <w:rFonts w:cs="VL-PGothic-Regular" w:hint="eastAsia"/>
          <w:color w:val="000000"/>
          <w:kern w:val="0"/>
          <w:szCs w:val="21"/>
        </w:rPr>
        <w:t>具体的には、</w:t>
      </w:r>
      <w:r w:rsidR="006D66F0">
        <w:rPr>
          <w:rFonts w:cs="VL-PGothic-Regular" w:hint="eastAsia"/>
          <w:color w:val="000000"/>
          <w:kern w:val="0"/>
          <w:szCs w:val="21"/>
        </w:rPr>
        <w:t>行動や会話の中から</w:t>
      </w:r>
      <w:r w:rsidR="00FF39FD">
        <w:rPr>
          <w:rFonts w:cs="VL-PGothic-Regular" w:hint="eastAsia"/>
          <w:color w:val="000000"/>
          <w:kern w:val="0"/>
          <w:szCs w:val="21"/>
        </w:rPr>
        <w:t>根拠となる言葉や文</w:t>
      </w:r>
      <w:r w:rsidR="006D66F0">
        <w:rPr>
          <w:rFonts w:cs="VL-PGothic-Regular" w:hint="eastAsia"/>
          <w:color w:val="000000"/>
          <w:kern w:val="0"/>
          <w:szCs w:val="21"/>
        </w:rPr>
        <w:t>を探し、</w:t>
      </w:r>
      <w:r w:rsidR="005640F6">
        <w:rPr>
          <w:rFonts w:cs="VL-PGothic-Regular" w:hint="eastAsia"/>
          <w:color w:val="000000"/>
          <w:kern w:val="0"/>
          <w:szCs w:val="21"/>
        </w:rPr>
        <w:t>様子や気持ちの変化を捉える学習を</w:t>
      </w:r>
      <w:r w:rsidR="002157E1">
        <w:rPr>
          <w:rFonts w:cs="VL-PGothic-Regular" w:hint="eastAsia"/>
          <w:color w:val="000000"/>
          <w:kern w:val="0"/>
          <w:szCs w:val="21"/>
        </w:rPr>
        <w:t>行ってきた</w:t>
      </w:r>
      <w:r w:rsidR="005640F6">
        <w:rPr>
          <w:rFonts w:cs="VL-PGothic-Regular" w:hint="eastAsia"/>
          <w:color w:val="000000"/>
          <w:kern w:val="0"/>
          <w:szCs w:val="21"/>
        </w:rPr>
        <w:t>。</w:t>
      </w:r>
      <w:r w:rsidR="00E428D0">
        <w:rPr>
          <w:rFonts w:cs="VL-PGothic-Regular" w:hint="eastAsia"/>
          <w:color w:val="000000"/>
          <w:kern w:val="0"/>
          <w:szCs w:val="21"/>
        </w:rPr>
        <w:t>叙述に沿って</w:t>
      </w:r>
      <w:r w:rsidR="00F11450">
        <w:rPr>
          <w:rFonts w:cs="VL-PGothic-Regular" w:hint="eastAsia"/>
          <w:color w:val="000000"/>
          <w:kern w:val="0"/>
          <w:szCs w:val="21"/>
        </w:rPr>
        <w:t>想像する</w:t>
      </w:r>
      <w:r w:rsidR="00E428D0">
        <w:rPr>
          <w:rFonts w:cs="VL-PGothic-Regular" w:hint="eastAsia"/>
          <w:color w:val="000000"/>
          <w:kern w:val="0"/>
          <w:szCs w:val="21"/>
        </w:rPr>
        <w:t>こと</w:t>
      </w:r>
      <w:r w:rsidR="0070417B">
        <w:rPr>
          <w:rFonts w:cs="VL-PGothic-Regular" w:hint="eastAsia"/>
          <w:color w:val="000000"/>
          <w:kern w:val="0"/>
          <w:szCs w:val="21"/>
        </w:rPr>
        <w:t>で</w:t>
      </w:r>
      <w:r w:rsidR="00E428D0">
        <w:rPr>
          <w:rFonts w:cs="VL-PGothic-Regular" w:hint="eastAsia"/>
          <w:color w:val="000000"/>
          <w:kern w:val="0"/>
          <w:szCs w:val="21"/>
        </w:rPr>
        <w:t>、</w:t>
      </w:r>
      <w:r w:rsidR="00391A3A">
        <w:rPr>
          <w:rFonts w:cs="VL-PGothic-Regular" w:hint="eastAsia"/>
          <w:color w:val="000000"/>
          <w:kern w:val="0"/>
          <w:szCs w:val="21"/>
        </w:rPr>
        <w:t>物語を</w:t>
      </w:r>
      <w:r w:rsidR="00016A31">
        <w:rPr>
          <w:rFonts w:cs="VL-PGothic-Regular" w:hint="eastAsia"/>
          <w:color w:val="000000"/>
          <w:kern w:val="0"/>
          <w:szCs w:val="21"/>
        </w:rPr>
        <w:t>正確に</w:t>
      </w:r>
      <w:r w:rsidR="00F11450">
        <w:rPr>
          <w:rFonts w:cs="VL-PGothic-Regular" w:hint="eastAsia"/>
          <w:color w:val="000000"/>
          <w:kern w:val="0"/>
          <w:szCs w:val="21"/>
        </w:rPr>
        <w:t>捉える</w:t>
      </w:r>
      <w:r w:rsidR="00016A31">
        <w:rPr>
          <w:rFonts w:cs="VL-PGothic-Regular" w:hint="eastAsia"/>
          <w:color w:val="000000"/>
          <w:kern w:val="0"/>
          <w:szCs w:val="21"/>
        </w:rPr>
        <w:t>ことができ、</w:t>
      </w:r>
      <w:r w:rsidR="006575C9">
        <w:rPr>
          <w:rFonts w:cs="VL-PGothic-Regular" w:hint="eastAsia"/>
          <w:color w:val="000000"/>
          <w:kern w:val="0"/>
          <w:szCs w:val="21"/>
        </w:rPr>
        <w:t>思考の</w:t>
      </w:r>
      <w:r w:rsidR="004C5537">
        <w:rPr>
          <w:rFonts w:cs="VL-PGothic-Regular" w:hint="eastAsia"/>
          <w:color w:val="000000"/>
          <w:kern w:val="0"/>
          <w:szCs w:val="21"/>
        </w:rPr>
        <w:t>ずれ</w:t>
      </w:r>
      <w:r w:rsidR="006575C9">
        <w:rPr>
          <w:rFonts w:cs="VL-PGothic-Regular" w:hint="eastAsia"/>
          <w:color w:val="000000"/>
          <w:kern w:val="0"/>
          <w:szCs w:val="21"/>
        </w:rPr>
        <w:t>や勘違いを</w:t>
      </w:r>
      <w:r w:rsidR="00BD5B60">
        <w:rPr>
          <w:rFonts w:cs="VL-PGothic-Regular" w:hint="eastAsia"/>
          <w:color w:val="000000"/>
          <w:kern w:val="0"/>
          <w:szCs w:val="21"/>
        </w:rPr>
        <w:t>生みにくいと考える。</w:t>
      </w:r>
    </w:p>
    <w:p w14:paraId="3FA27745" w14:textId="2FBFD2E5" w:rsidR="00D539FF" w:rsidRPr="00D539FF" w:rsidRDefault="00D539FF" w:rsidP="002339B3">
      <w:pPr>
        <w:autoSpaceDE w:val="0"/>
        <w:autoSpaceDN w:val="0"/>
        <w:adjustRightInd w:val="0"/>
        <w:ind w:leftChars="93" w:left="565" w:hangingChars="200" w:hanging="386"/>
        <w:jc w:val="left"/>
        <w:rPr>
          <w:rFonts w:cs="VL-PGothic-Regular"/>
          <w:color w:val="000000"/>
          <w:kern w:val="0"/>
          <w:szCs w:val="21"/>
        </w:rPr>
      </w:pPr>
      <w:r w:rsidRPr="00D539FF">
        <w:rPr>
          <w:rFonts w:cs="VL-PGothic-Regular" w:hint="eastAsia"/>
          <w:color w:val="000000"/>
          <w:kern w:val="0"/>
          <w:szCs w:val="21"/>
        </w:rPr>
        <w:t xml:space="preserve">　　　本単元では、</w:t>
      </w:r>
      <w:r w:rsidR="00223913">
        <w:rPr>
          <w:rFonts w:cs="VL-PGothic-Regular" w:hint="eastAsia"/>
          <w:color w:val="000000"/>
          <w:kern w:val="0"/>
          <w:szCs w:val="21"/>
        </w:rPr>
        <w:t>登場人物の性格や気持ちの変化を</w:t>
      </w:r>
      <w:r w:rsidR="00E72581">
        <w:rPr>
          <w:rFonts w:cs="VL-PGothic-Regular" w:hint="eastAsia"/>
          <w:color w:val="000000"/>
          <w:kern w:val="0"/>
          <w:szCs w:val="21"/>
        </w:rPr>
        <w:t>場面の移り変わりと結び付けながら</w:t>
      </w:r>
      <w:r w:rsidR="00F11450">
        <w:rPr>
          <w:rFonts w:cs="VL-PGothic-Regular" w:hint="eastAsia"/>
          <w:color w:val="000000"/>
          <w:kern w:val="0"/>
          <w:szCs w:val="21"/>
        </w:rPr>
        <w:t>捉え</w:t>
      </w:r>
      <w:r w:rsidR="00E72581">
        <w:rPr>
          <w:rFonts w:cs="VL-PGothic-Regular" w:hint="eastAsia"/>
          <w:color w:val="000000"/>
          <w:kern w:val="0"/>
          <w:szCs w:val="21"/>
        </w:rPr>
        <w:t>、想像することが課題となる。</w:t>
      </w:r>
      <w:r w:rsidR="00D13B22">
        <w:rPr>
          <w:rFonts w:cs="VL-PGothic-Regular" w:hint="eastAsia"/>
          <w:color w:val="000000"/>
          <w:kern w:val="0"/>
          <w:szCs w:val="21"/>
        </w:rPr>
        <w:t>特に今回の物語は</w:t>
      </w:r>
      <w:r w:rsidR="00E95634">
        <w:rPr>
          <w:rFonts w:cs="VL-PGothic-Regular" w:hint="eastAsia"/>
          <w:color w:val="000000"/>
          <w:kern w:val="0"/>
          <w:szCs w:val="21"/>
        </w:rPr>
        <w:t>、</w:t>
      </w:r>
      <w:r w:rsidR="00C6601F">
        <w:rPr>
          <w:rFonts w:cs="VL-PGothic-Regular" w:hint="eastAsia"/>
          <w:color w:val="000000"/>
          <w:kern w:val="0"/>
          <w:szCs w:val="21"/>
        </w:rPr>
        <w:t>最初の場面と最後の場面で、登場人物の</w:t>
      </w:r>
      <w:r w:rsidR="004C5537">
        <w:rPr>
          <w:rFonts w:cs="VL-PGothic-Regular" w:hint="eastAsia"/>
          <w:color w:val="000000"/>
          <w:kern w:val="0"/>
          <w:szCs w:val="21"/>
        </w:rPr>
        <w:t>行動</w:t>
      </w:r>
      <w:r w:rsidR="00E95634">
        <w:rPr>
          <w:rFonts w:cs="VL-PGothic-Regular" w:hint="eastAsia"/>
          <w:color w:val="000000"/>
          <w:kern w:val="0"/>
          <w:szCs w:val="21"/>
        </w:rPr>
        <w:t>に</w:t>
      </w:r>
      <w:r w:rsidR="00C6601F">
        <w:rPr>
          <w:rFonts w:cs="VL-PGothic-Regular" w:hint="eastAsia"/>
          <w:color w:val="000000"/>
          <w:kern w:val="0"/>
          <w:szCs w:val="21"/>
        </w:rPr>
        <w:t>変化が</w:t>
      </w:r>
      <w:r w:rsidR="007D04FF">
        <w:rPr>
          <w:rFonts w:cs="VL-PGothic-Regular" w:hint="eastAsia"/>
          <w:color w:val="000000"/>
          <w:kern w:val="0"/>
          <w:szCs w:val="21"/>
        </w:rPr>
        <w:t>見られないところに着目</w:t>
      </w:r>
      <w:r w:rsidR="00D83CE0">
        <w:rPr>
          <w:rFonts w:cs="VL-PGothic-Regular" w:hint="eastAsia"/>
          <w:color w:val="000000"/>
          <w:kern w:val="0"/>
          <w:szCs w:val="21"/>
        </w:rPr>
        <w:t>すると、</w:t>
      </w:r>
      <w:r w:rsidR="00B3233A">
        <w:rPr>
          <w:rFonts w:cs="VL-PGothic-Regular" w:hint="eastAsia"/>
          <w:color w:val="000000"/>
          <w:kern w:val="0"/>
          <w:szCs w:val="21"/>
        </w:rPr>
        <w:t>物語の山場である</w:t>
      </w:r>
      <w:r w:rsidR="00E95634">
        <w:rPr>
          <w:rFonts w:cs="VL-PGothic-Regular" w:hint="eastAsia"/>
          <w:color w:val="000000"/>
          <w:kern w:val="0"/>
          <w:szCs w:val="21"/>
        </w:rPr>
        <w:t>場面と</w:t>
      </w:r>
      <w:r w:rsidR="002864E0">
        <w:rPr>
          <w:rFonts w:cs="VL-PGothic-Regular" w:hint="eastAsia"/>
          <w:color w:val="000000"/>
          <w:kern w:val="0"/>
          <w:szCs w:val="21"/>
        </w:rPr>
        <w:t>の</w:t>
      </w:r>
      <w:r w:rsidR="00E95634">
        <w:rPr>
          <w:rFonts w:cs="VL-PGothic-Regular" w:hint="eastAsia"/>
          <w:color w:val="000000"/>
          <w:kern w:val="0"/>
          <w:szCs w:val="21"/>
        </w:rPr>
        <w:t>比較</w:t>
      </w:r>
      <w:r w:rsidR="002864E0">
        <w:rPr>
          <w:rFonts w:cs="VL-PGothic-Regular" w:hint="eastAsia"/>
          <w:color w:val="000000"/>
          <w:kern w:val="0"/>
          <w:szCs w:val="21"/>
        </w:rPr>
        <w:t>は必要不可欠となる。</w:t>
      </w:r>
      <w:r w:rsidRPr="00D539FF">
        <w:rPr>
          <w:rFonts w:cs="VL-PGothic-Regular" w:hint="eastAsia"/>
          <w:color w:val="000000"/>
          <w:kern w:val="0"/>
          <w:szCs w:val="21"/>
        </w:rPr>
        <w:t>また、この単元で情景</w:t>
      </w:r>
      <w:r w:rsidR="007C1BE6">
        <w:rPr>
          <w:rFonts w:cs="VL-PGothic-Regular" w:hint="eastAsia"/>
          <w:color w:val="000000"/>
          <w:kern w:val="0"/>
          <w:szCs w:val="21"/>
        </w:rPr>
        <w:t>を</w:t>
      </w:r>
      <w:r w:rsidR="00F11450">
        <w:rPr>
          <w:rFonts w:cs="VL-PGothic-Regular" w:hint="eastAsia"/>
          <w:color w:val="000000"/>
          <w:kern w:val="0"/>
          <w:szCs w:val="21"/>
        </w:rPr>
        <w:t>想像する</w:t>
      </w:r>
      <w:r w:rsidRPr="00D539FF">
        <w:rPr>
          <w:rFonts w:cs="VL-PGothic-Regular" w:hint="eastAsia"/>
          <w:color w:val="000000"/>
          <w:kern w:val="0"/>
          <w:szCs w:val="21"/>
        </w:rPr>
        <w:t>力</w:t>
      </w:r>
      <w:r w:rsidR="00F70FA4">
        <w:rPr>
          <w:rFonts w:cs="VL-PGothic-Regular" w:hint="eastAsia"/>
          <w:color w:val="000000"/>
          <w:kern w:val="0"/>
          <w:szCs w:val="21"/>
        </w:rPr>
        <w:t>として</w:t>
      </w:r>
      <w:r w:rsidRPr="00D539FF">
        <w:rPr>
          <w:rFonts w:cs="VL-PGothic-Regular" w:hint="eastAsia"/>
          <w:color w:val="000000"/>
          <w:kern w:val="0"/>
          <w:szCs w:val="21"/>
        </w:rPr>
        <w:t>、</w:t>
      </w:r>
      <w:r w:rsidR="00DC722A">
        <w:rPr>
          <w:rFonts w:cs="VL-PGothic-Regular" w:hint="eastAsia"/>
          <w:color w:val="000000"/>
          <w:kern w:val="0"/>
          <w:szCs w:val="21"/>
        </w:rPr>
        <w:t>冬の真夜中</w:t>
      </w:r>
      <w:r w:rsidR="0046156E">
        <w:rPr>
          <w:rFonts w:cs="VL-PGothic-Regular" w:hint="eastAsia"/>
          <w:color w:val="000000"/>
          <w:kern w:val="0"/>
          <w:szCs w:val="21"/>
        </w:rPr>
        <w:t>の峠道や</w:t>
      </w:r>
      <w:r w:rsidR="00F70FA4">
        <w:rPr>
          <w:rFonts w:cs="VL-PGothic-Regular" w:hint="eastAsia"/>
          <w:color w:val="000000"/>
          <w:kern w:val="0"/>
          <w:szCs w:val="21"/>
        </w:rPr>
        <w:t>幻想的なモチモチの木</w:t>
      </w:r>
      <w:r w:rsidR="002131AB">
        <w:rPr>
          <w:rFonts w:cs="VL-PGothic-Regular" w:hint="eastAsia"/>
          <w:color w:val="000000"/>
          <w:kern w:val="0"/>
          <w:szCs w:val="21"/>
        </w:rPr>
        <w:t>を想像</w:t>
      </w:r>
      <w:r w:rsidR="00F11450">
        <w:rPr>
          <w:rFonts w:cs="VL-PGothic-Regular" w:hint="eastAsia"/>
          <w:color w:val="000000"/>
          <w:kern w:val="0"/>
          <w:szCs w:val="21"/>
        </w:rPr>
        <w:t>さ</w:t>
      </w:r>
      <w:r w:rsidR="000B6046">
        <w:rPr>
          <w:rFonts w:cs="VL-PGothic-Regular" w:hint="eastAsia"/>
          <w:color w:val="000000"/>
          <w:kern w:val="0"/>
          <w:szCs w:val="21"/>
        </w:rPr>
        <w:t>せたい。</w:t>
      </w:r>
      <w:r w:rsidR="003B697F">
        <w:rPr>
          <w:rFonts w:cs="VL-PGothic-Regular" w:hint="eastAsia"/>
          <w:color w:val="000000"/>
          <w:kern w:val="0"/>
          <w:szCs w:val="21"/>
        </w:rPr>
        <w:t>児童にとっては身近ではないが、情景からの想像も物語の世界を豊かにするものであると考える。</w:t>
      </w:r>
      <w:r w:rsidR="00E67AA4">
        <w:rPr>
          <w:rFonts w:cs="VL-PGothic-Regular" w:hint="eastAsia"/>
          <w:color w:val="000000"/>
          <w:kern w:val="0"/>
          <w:szCs w:val="21"/>
        </w:rPr>
        <w:t>そして、第</w:t>
      </w:r>
      <w:r w:rsidR="00BE2757">
        <w:rPr>
          <w:rFonts w:cs="VL-PGothic-Regular" w:hint="eastAsia"/>
          <w:color w:val="000000"/>
          <w:kern w:val="0"/>
          <w:szCs w:val="21"/>
        </w:rPr>
        <w:t>４学年に向けて</w:t>
      </w:r>
      <w:r w:rsidR="00DE4E52">
        <w:rPr>
          <w:rFonts w:cs="VL-PGothic-Regular" w:hint="eastAsia"/>
          <w:color w:val="000000"/>
          <w:kern w:val="0"/>
          <w:szCs w:val="21"/>
        </w:rPr>
        <w:t>物語を</w:t>
      </w:r>
      <w:r w:rsidRPr="00D539FF">
        <w:rPr>
          <w:rFonts w:cs="VL-PGothic-Regular" w:hint="eastAsia"/>
          <w:color w:val="000000"/>
          <w:kern w:val="0"/>
          <w:szCs w:val="21"/>
        </w:rPr>
        <w:t>読</w:t>
      </w:r>
      <w:r w:rsidR="00DE4E52">
        <w:rPr>
          <w:rFonts w:cs="VL-PGothic-Regular" w:hint="eastAsia"/>
          <w:color w:val="000000"/>
          <w:kern w:val="0"/>
          <w:szCs w:val="21"/>
        </w:rPr>
        <w:t>むこと</w:t>
      </w:r>
      <w:r w:rsidR="003B697F">
        <w:rPr>
          <w:rFonts w:cs="VL-PGothic-Regular" w:hint="eastAsia"/>
          <w:color w:val="000000"/>
          <w:kern w:val="0"/>
          <w:szCs w:val="21"/>
        </w:rPr>
        <w:t>の楽しさ</w:t>
      </w:r>
      <w:r w:rsidR="002D31A7">
        <w:rPr>
          <w:rFonts w:cs="VL-PGothic-Regular" w:hint="eastAsia"/>
          <w:color w:val="000000"/>
          <w:kern w:val="0"/>
          <w:szCs w:val="21"/>
        </w:rPr>
        <w:t>へ</w:t>
      </w:r>
      <w:r w:rsidR="00B67D91">
        <w:rPr>
          <w:rFonts w:cs="VL-PGothic-Regular" w:hint="eastAsia"/>
          <w:color w:val="000000"/>
          <w:kern w:val="0"/>
          <w:szCs w:val="21"/>
        </w:rPr>
        <w:t>と</w:t>
      </w:r>
      <w:r w:rsidR="002D31A7">
        <w:rPr>
          <w:rFonts w:cs="VL-PGothic-Regular" w:hint="eastAsia"/>
          <w:color w:val="000000"/>
          <w:kern w:val="0"/>
          <w:szCs w:val="21"/>
        </w:rPr>
        <w:t>つな</w:t>
      </w:r>
      <w:r w:rsidR="00C2740F">
        <w:rPr>
          <w:rFonts w:cs="VL-PGothic-Regular" w:hint="eastAsia"/>
          <w:color w:val="000000"/>
          <w:kern w:val="0"/>
          <w:szCs w:val="21"/>
        </w:rPr>
        <w:t>げて</w:t>
      </w:r>
      <w:r w:rsidR="002D31A7">
        <w:rPr>
          <w:rFonts w:cs="VL-PGothic-Regular" w:hint="eastAsia"/>
          <w:color w:val="000000"/>
          <w:kern w:val="0"/>
          <w:szCs w:val="21"/>
        </w:rPr>
        <w:t>いきたい</w:t>
      </w:r>
      <w:r w:rsidRPr="00D539FF">
        <w:rPr>
          <w:rFonts w:cs="VL-PGothic-Regular" w:hint="eastAsia"/>
          <w:color w:val="000000"/>
          <w:kern w:val="0"/>
          <w:szCs w:val="21"/>
        </w:rPr>
        <w:t>。</w:t>
      </w:r>
    </w:p>
    <w:p w14:paraId="3FA27746" w14:textId="77777777" w:rsidR="008515B6" w:rsidRDefault="00D539FF" w:rsidP="00EB4AF3">
      <w:pPr>
        <w:autoSpaceDE w:val="0"/>
        <w:autoSpaceDN w:val="0"/>
        <w:adjustRightInd w:val="0"/>
        <w:jc w:val="left"/>
      </w:pPr>
      <w:r w:rsidRPr="00D539FF">
        <w:rPr>
          <w:rFonts w:cs="VL-PGothic-Regular" w:hint="eastAsia"/>
          <w:color w:val="000000"/>
          <w:kern w:val="0"/>
          <w:szCs w:val="21"/>
        </w:rPr>
        <w:t xml:space="preserve">　</w:t>
      </w:r>
    </w:p>
    <w:p w14:paraId="3FA27747" w14:textId="77777777" w:rsidR="00EB4AF3" w:rsidRPr="00EB4AF3" w:rsidRDefault="00EB4AF3" w:rsidP="002339B3">
      <w:pPr>
        <w:autoSpaceDE w:val="0"/>
        <w:autoSpaceDN w:val="0"/>
        <w:adjustRightInd w:val="0"/>
        <w:ind w:leftChars="73" w:left="141" w:firstLine="1"/>
        <w:jc w:val="left"/>
        <w:rPr>
          <w:rFonts w:cs="VL-PGothic-Regular"/>
          <w:kern w:val="0"/>
          <w:szCs w:val="21"/>
        </w:rPr>
      </w:pPr>
      <w:r w:rsidRPr="00EB4AF3">
        <w:rPr>
          <w:rFonts w:cs="DejaVuSans" w:hint="eastAsia"/>
          <w:kern w:val="0"/>
          <w:szCs w:val="21"/>
        </w:rPr>
        <w:t xml:space="preserve">(2) </w:t>
      </w:r>
      <w:r w:rsidRPr="00EB4AF3">
        <w:rPr>
          <w:rFonts w:cs="VL-PGothic-Regular" w:hint="eastAsia"/>
          <w:kern w:val="0"/>
          <w:szCs w:val="21"/>
        </w:rPr>
        <w:t>学習材について（学習材観）</w:t>
      </w:r>
    </w:p>
    <w:p w14:paraId="30EECE39" w14:textId="77777777" w:rsidR="008310FB" w:rsidRDefault="00EB4AF3" w:rsidP="008310FB">
      <w:pPr>
        <w:ind w:leftChars="141" w:left="850" w:hangingChars="300" w:hanging="578"/>
        <w:jc w:val="left"/>
        <w:rPr>
          <w:szCs w:val="21"/>
        </w:rPr>
      </w:pPr>
      <w:r>
        <w:rPr>
          <w:rFonts w:cs="VL-PGothic-Regular" w:hint="eastAsia"/>
          <w:kern w:val="0"/>
          <w:szCs w:val="21"/>
        </w:rPr>
        <w:t xml:space="preserve">　　　</w:t>
      </w:r>
      <w:r w:rsidR="00B50C11">
        <w:rPr>
          <w:rFonts w:hint="eastAsia"/>
          <w:szCs w:val="21"/>
        </w:rPr>
        <w:t>主人公の豆太は、夜中に一人で小便にも行けないほどの臆病者だが、ある夜、大好きなじ</w:t>
      </w:r>
    </w:p>
    <w:p w14:paraId="1A190D51" w14:textId="1E7606C7" w:rsidR="00B50C11" w:rsidRDefault="00B50C11" w:rsidP="008310FB">
      <w:pPr>
        <w:ind w:leftChars="341" w:left="850" w:hangingChars="100" w:hanging="193"/>
        <w:jc w:val="left"/>
        <w:rPr>
          <w:szCs w:val="21"/>
        </w:rPr>
      </w:pPr>
      <w:r>
        <w:rPr>
          <w:rFonts w:hint="eastAsia"/>
          <w:szCs w:val="21"/>
        </w:rPr>
        <w:t>さまが腹痛</w:t>
      </w:r>
      <w:r w:rsidR="00320942">
        <w:rPr>
          <w:rFonts w:hint="eastAsia"/>
          <w:szCs w:val="21"/>
        </w:rPr>
        <w:t>で</w:t>
      </w:r>
      <w:r>
        <w:rPr>
          <w:rFonts w:hint="eastAsia"/>
          <w:szCs w:val="21"/>
        </w:rPr>
        <w:t>苦しむ姿を見て、夜道を恐れながらも、医者様を呼びに走るという物語である。</w:t>
      </w:r>
    </w:p>
    <w:p w14:paraId="4E209213" w14:textId="6FB1A907" w:rsidR="00B50C11" w:rsidRPr="008310FB" w:rsidRDefault="00B50C11" w:rsidP="008310FB">
      <w:pPr>
        <w:ind w:leftChars="350" w:left="675" w:firstLineChars="100" w:firstLine="193"/>
        <w:jc w:val="left"/>
        <w:rPr>
          <w:szCs w:val="21"/>
        </w:rPr>
      </w:pPr>
      <w:r>
        <w:rPr>
          <w:rFonts w:hint="eastAsia"/>
          <w:szCs w:val="21"/>
        </w:rPr>
        <w:t>物語の場面は、５場面で構成されており、場面ごとの内容も</w:t>
      </w:r>
      <w:r w:rsidR="000F0969">
        <w:rPr>
          <w:rFonts w:hint="eastAsia"/>
          <w:szCs w:val="21"/>
        </w:rPr>
        <w:t>簡潔</w:t>
      </w:r>
      <w:r>
        <w:rPr>
          <w:rFonts w:hint="eastAsia"/>
          <w:szCs w:val="21"/>
        </w:rPr>
        <w:t>でとらえやすく、豆太の言葉や行動から性格も分かりやすく描かれているという物語の特徴がある。また、物語の展開の面白さだけではなく、物語の中核を担う</w:t>
      </w:r>
      <w:r w:rsidR="00150B7F">
        <w:rPr>
          <w:rFonts w:hint="eastAsia"/>
          <w:szCs w:val="21"/>
        </w:rPr>
        <w:t>場面</w:t>
      </w:r>
      <w:r>
        <w:rPr>
          <w:rFonts w:hint="eastAsia"/>
          <w:szCs w:val="21"/>
        </w:rPr>
        <w:t>からは、登場人物の気持ちの変化に着目しやすいといえる。そして、豆太は臆病でありながら、勇気のある行動をやってのける姿に児童は心を引きつけられ</w:t>
      </w:r>
      <w:r w:rsidR="00F3077E">
        <w:rPr>
          <w:rFonts w:hint="eastAsia"/>
          <w:szCs w:val="21"/>
        </w:rPr>
        <w:t>、豆太への</w:t>
      </w:r>
      <w:r w:rsidR="00733577">
        <w:rPr>
          <w:rFonts w:hint="eastAsia"/>
          <w:szCs w:val="21"/>
        </w:rPr>
        <w:t>思いや</w:t>
      </w:r>
      <w:r w:rsidR="00D365C1">
        <w:rPr>
          <w:rFonts w:hint="eastAsia"/>
          <w:szCs w:val="21"/>
        </w:rPr>
        <w:t>感じ方が変化す</w:t>
      </w:r>
      <w:r>
        <w:rPr>
          <w:rFonts w:hint="eastAsia"/>
          <w:szCs w:val="21"/>
        </w:rPr>
        <w:t>る</w:t>
      </w:r>
      <w:r w:rsidR="004A5F3F">
        <w:rPr>
          <w:rFonts w:hint="eastAsia"/>
          <w:szCs w:val="21"/>
        </w:rPr>
        <w:t>だ</w:t>
      </w:r>
      <w:r>
        <w:rPr>
          <w:rFonts w:hint="eastAsia"/>
          <w:szCs w:val="21"/>
        </w:rPr>
        <w:t>ろう</w:t>
      </w:r>
      <w:r w:rsidR="00B83BA5">
        <w:rPr>
          <w:rFonts w:hint="eastAsia"/>
          <w:szCs w:val="21"/>
        </w:rPr>
        <w:t>部分を</w:t>
      </w:r>
      <w:r w:rsidR="004A5F3F" w:rsidRPr="004A5F3F">
        <w:rPr>
          <w:rFonts w:hint="eastAsia"/>
          <w:szCs w:val="21"/>
        </w:rPr>
        <w:t>中心に、豆太の人物像を追究させたい。</w:t>
      </w:r>
    </w:p>
    <w:p w14:paraId="3FA27749" w14:textId="78E6D733" w:rsidR="00EB4AF3" w:rsidRPr="00372BBA" w:rsidRDefault="00B50C11" w:rsidP="00320942">
      <w:pPr>
        <w:ind w:leftChars="67" w:left="707" w:hangingChars="300" w:hanging="578"/>
        <w:jc w:val="left"/>
        <w:rPr>
          <w:szCs w:val="21"/>
        </w:rPr>
      </w:pPr>
      <w:r>
        <w:rPr>
          <w:rFonts w:hint="eastAsia"/>
          <w:szCs w:val="21"/>
        </w:rPr>
        <w:t xml:space="preserve">　　　</w:t>
      </w:r>
      <w:r w:rsidR="00320942">
        <w:rPr>
          <w:rFonts w:hint="eastAsia"/>
          <w:szCs w:val="21"/>
        </w:rPr>
        <w:t xml:space="preserve"> </w:t>
      </w:r>
      <w:r w:rsidR="008310FB">
        <w:rPr>
          <w:rFonts w:hint="eastAsia"/>
          <w:szCs w:val="21"/>
        </w:rPr>
        <w:t xml:space="preserve"> </w:t>
      </w:r>
      <w:r>
        <w:rPr>
          <w:rFonts w:hint="eastAsia"/>
          <w:szCs w:val="21"/>
        </w:rPr>
        <w:t>豆太に共感しながら、児童それぞれが</w:t>
      </w:r>
      <w:r w:rsidR="00382D72">
        <w:rPr>
          <w:rFonts w:hint="eastAsia"/>
          <w:szCs w:val="21"/>
        </w:rPr>
        <w:t>場面の移り変わりによって</w:t>
      </w:r>
      <w:r>
        <w:rPr>
          <w:rFonts w:hint="eastAsia"/>
          <w:szCs w:val="21"/>
        </w:rPr>
        <w:t>様々な感情を抱くことができ、物語の力や言葉の力を実感することができるだろう。人間の勇気</w:t>
      </w:r>
      <w:r w:rsidR="003F348B">
        <w:rPr>
          <w:rFonts w:hint="eastAsia"/>
          <w:szCs w:val="21"/>
        </w:rPr>
        <w:t>や優しさ</w:t>
      </w:r>
      <w:r>
        <w:rPr>
          <w:rFonts w:hint="eastAsia"/>
          <w:szCs w:val="21"/>
        </w:rPr>
        <w:t>について考えさせられる本学習材は、多くの教科書に何年も掲載され、世代を越えて愛されている作品である</w:t>
      </w:r>
      <w:r w:rsidR="004C5537">
        <w:rPr>
          <w:rFonts w:hint="eastAsia"/>
          <w:szCs w:val="21"/>
        </w:rPr>
        <w:t>。</w:t>
      </w:r>
    </w:p>
    <w:p w14:paraId="3FA2774A" w14:textId="77777777" w:rsidR="00B81A0B" w:rsidRPr="00EB4AF3" w:rsidRDefault="00B81A0B" w:rsidP="00EB4AF3">
      <w:pPr>
        <w:autoSpaceDE w:val="0"/>
        <w:autoSpaceDN w:val="0"/>
        <w:adjustRightInd w:val="0"/>
        <w:ind w:leftChars="200" w:left="386"/>
        <w:jc w:val="left"/>
        <w:rPr>
          <w:rFonts w:cs="VL-PGothic-Regular"/>
          <w:kern w:val="0"/>
          <w:szCs w:val="21"/>
        </w:rPr>
      </w:pPr>
    </w:p>
    <w:p w14:paraId="3FA2774B" w14:textId="12DBA0D4" w:rsidR="00EB4AF3" w:rsidRDefault="00EB4AF3" w:rsidP="002339B3">
      <w:pPr>
        <w:autoSpaceDE w:val="0"/>
        <w:autoSpaceDN w:val="0"/>
        <w:adjustRightInd w:val="0"/>
        <w:ind w:firstLineChars="73" w:firstLine="141"/>
        <w:jc w:val="left"/>
        <w:rPr>
          <w:rFonts w:cs="VL-PGothic-Regular"/>
          <w:kern w:val="0"/>
          <w:szCs w:val="21"/>
        </w:rPr>
      </w:pPr>
      <w:r w:rsidRPr="00EB4AF3">
        <w:rPr>
          <w:rFonts w:cs="DejaVuSans" w:hint="eastAsia"/>
          <w:kern w:val="0"/>
          <w:szCs w:val="21"/>
        </w:rPr>
        <w:t xml:space="preserve">(3) </w:t>
      </w:r>
      <w:r w:rsidRPr="00EB4AF3">
        <w:rPr>
          <w:rFonts w:cs="VL-PGothic-Regular" w:hint="eastAsia"/>
          <w:kern w:val="0"/>
          <w:szCs w:val="21"/>
        </w:rPr>
        <w:t>単元について（単元観）</w:t>
      </w:r>
    </w:p>
    <w:p w14:paraId="0EB59533" w14:textId="2E46C197" w:rsidR="0048160A" w:rsidRPr="00EB4AF3" w:rsidRDefault="0048160A" w:rsidP="00EB4AF3">
      <w:pPr>
        <w:autoSpaceDE w:val="0"/>
        <w:autoSpaceDN w:val="0"/>
        <w:adjustRightInd w:val="0"/>
        <w:jc w:val="left"/>
        <w:rPr>
          <w:rFonts w:cs="VL-PGothic-Regular"/>
          <w:kern w:val="0"/>
          <w:szCs w:val="21"/>
        </w:rPr>
      </w:pPr>
      <w:r>
        <w:rPr>
          <w:rFonts w:cs="VL-PGothic-Regular" w:hint="eastAsia"/>
          <w:kern w:val="0"/>
          <w:szCs w:val="21"/>
        </w:rPr>
        <w:t xml:space="preserve">　</w:t>
      </w:r>
      <w:r w:rsidR="00320942">
        <w:rPr>
          <w:rFonts w:cs="VL-PGothic-Regular" w:hint="eastAsia"/>
          <w:kern w:val="0"/>
          <w:szCs w:val="21"/>
        </w:rPr>
        <w:t xml:space="preserve">　 </w:t>
      </w:r>
      <w:r>
        <w:rPr>
          <w:rFonts w:cs="VL-PGothic-Regular" w:hint="eastAsia"/>
          <w:kern w:val="0"/>
          <w:szCs w:val="21"/>
        </w:rPr>
        <w:t>①言語活動について</w:t>
      </w:r>
    </w:p>
    <w:p w14:paraId="3FA2774E" w14:textId="6361A448" w:rsidR="00EB4AF3" w:rsidRPr="007F7DD6" w:rsidRDefault="00EB4AF3" w:rsidP="00320942">
      <w:pPr>
        <w:autoSpaceDE w:val="0"/>
        <w:autoSpaceDN w:val="0"/>
        <w:adjustRightInd w:val="0"/>
        <w:ind w:left="675" w:hangingChars="350" w:hanging="675"/>
        <w:jc w:val="left"/>
        <w:rPr>
          <w:rFonts w:cs="VL-PGothic-Regular"/>
          <w:kern w:val="0"/>
          <w:szCs w:val="21"/>
        </w:rPr>
      </w:pPr>
      <w:r>
        <w:rPr>
          <w:rFonts w:cs="VL-PGothic-Regular" w:hint="eastAsia"/>
          <w:kern w:val="0"/>
          <w:szCs w:val="21"/>
        </w:rPr>
        <w:t xml:space="preserve">　　　</w:t>
      </w:r>
      <w:r w:rsidR="00320942">
        <w:rPr>
          <w:rFonts w:cs="VL-PGothic-Regular" w:hint="eastAsia"/>
          <w:kern w:val="0"/>
          <w:szCs w:val="21"/>
        </w:rPr>
        <w:t xml:space="preserve"> </w:t>
      </w:r>
      <w:r w:rsidR="00320942">
        <w:rPr>
          <w:rFonts w:cs="VL-PGothic-Regular"/>
          <w:kern w:val="0"/>
          <w:szCs w:val="21"/>
        </w:rPr>
        <w:t xml:space="preserve">  </w:t>
      </w:r>
      <w:r w:rsidR="00777BBE">
        <w:rPr>
          <w:rFonts w:cs="VL-PGothic-Regular" w:hint="eastAsia"/>
          <w:kern w:val="0"/>
          <w:szCs w:val="21"/>
        </w:rPr>
        <w:t>中</w:t>
      </w:r>
      <w:r w:rsidR="001B329D">
        <w:rPr>
          <w:rFonts w:cs="VL-PGothic-Regular" w:hint="eastAsia"/>
          <w:kern w:val="0"/>
          <w:szCs w:val="21"/>
        </w:rPr>
        <w:t>学年</w:t>
      </w:r>
      <w:r w:rsidRPr="00EB4AF3">
        <w:rPr>
          <w:rFonts w:cs="VL-PGothic-Regular" w:hint="eastAsia"/>
          <w:kern w:val="0"/>
          <w:szCs w:val="21"/>
        </w:rPr>
        <w:t>の文学</w:t>
      </w:r>
      <w:r w:rsidR="004C5537">
        <w:rPr>
          <w:rFonts w:cs="VL-PGothic-Regular" w:hint="eastAsia"/>
          <w:kern w:val="0"/>
          <w:szCs w:val="21"/>
        </w:rPr>
        <w:t>的な文章</w:t>
      </w:r>
      <w:r w:rsidRPr="00EB4AF3">
        <w:rPr>
          <w:rFonts w:cs="VL-PGothic-Regular" w:hint="eastAsia"/>
          <w:kern w:val="0"/>
          <w:szCs w:val="21"/>
        </w:rPr>
        <w:t>の学習では、</w:t>
      </w:r>
      <w:r w:rsidR="00447953">
        <w:rPr>
          <w:rFonts w:cs="VL-PGothic-Regular" w:hint="eastAsia"/>
          <w:kern w:val="0"/>
          <w:szCs w:val="21"/>
        </w:rPr>
        <w:t>「</w:t>
      </w:r>
      <w:r w:rsidR="005B33E7">
        <w:rPr>
          <w:rFonts w:cs="VL-PGothic-Regular" w:hint="eastAsia"/>
          <w:kern w:val="0"/>
          <w:szCs w:val="21"/>
        </w:rPr>
        <w:t>登場人物の気持ちの変化や性格、情景について、</w:t>
      </w:r>
      <w:r w:rsidR="00881FFC">
        <w:rPr>
          <w:rFonts w:cs="VL-PGothic-Regular" w:hint="eastAsia"/>
          <w:kern w:val="0"/>
          <w:szCs w:val="21"/>
        </w:rPr>
        <w:t>場面の移り変わりと結び付けて具体的に想像すること。」</w:t>
      </w:r>
      <w:r w:rsidR="00754CC1">
        <w:rPr>
          <w:rFonts w:cs="VL-PGothic-Regular" w:hint="eastAsia"/>
          <w:kern w:val="0"/>
          <w:szCs w:val="21"/>
        </w:rPr>
        <w:t>が求められている。</w:t>
      </w:r>
      <w:r w:rsidR="00F479F8">
        <w:rPr>
          <w:rFonts w:cs="VL-PGothic-Regular" w:hint="eastAsia"/>
          <w:kern w:val="0"/>
          <w:szCs w:val="21"/>
        </w:rPr>
        <w:t>本教材</w:t>
      </w:r>
      <w:r w:rsidR="007A7BAE">
        <w:rPr>
          <w:rFonts w:cs="VL-PGothic-Regular" w:hint="eastAsia"/>
          <w:kern w:val="0"/>
          <w:szCs w:val="21"/>
        </w:rPr>
        <w:t>は、</w:t>
      </w:r>
      <w:r w:rsidR="00B025EB">
        <w:rPr>
          <w:rFonts w:cs="VL-PGothic-Regular" w:hint="eastAsia"/>
          <w:kern w:val="0"/>
          <w:szCs w:val="21"/>
        </w:rPr>
        <w:t>場面の移り変わりに注意しながら、</w:t>
      </w:r>
      <w:r w:rsidR="00160BE4">
        <w:rPr>
          <w:rFonts w:cs="VL-PGothic-Regular" w:hint="eastAsia"/>
          <w:kern w:val="0"/>
          <w:szCs w:val="21"/>
        </w:rPr>
        <w:t>登場人物の</w:t>
      </w:r>
      <w:r w:rsidR="004A5F3F">
        <w:rPr>
          <w:rFonts w:cs="VL-PGothic-Regular" w:hint="eastAsia"/>
          <w:kern w:val="0"/>
          <w:szCs w:val="21"/>
        </w:rPr>
        <w:t>人物像</w:t>
      </w:r>
      <w:r w:rsidR="00160BE4">
        <w:rPr>
          <w:rFonts w:cs="VL-PGothic-Regular" w:hint="eastAsia"/>
          <w:kern w:val="0"/>
          <w:szCs w:val="21"/>
        </w:rPr>
        <w:t>を想像して読むことに適した教材である。</w:t>
      </w:r>
      <w:r w:rsidR="00622882">
        <w:rPr>
          <w:rFonts w:cs="VL-PGothic-Regular" w:hint="eastAsia"/>
          <w:kern w:val="0"/>
          <w:szCs w:val="21"/>
        </w:rPr>
        <w:t>そこで、</w:t>
      </w:r>
      <w:r w:rsidR="00AE00CA">
        <w:rPr>
          <w:rFonts w:cs="VL-PGothic-Regular" w:hint="eastAsia"/>
          <w:kern w:val="0"/>
          <w:szCs w:val="21"/>
        </w:rPr>
        <w:t>単元の最初に</w:t>
      </w:r>
      <w:r w:rsidR="00622882">
        <w:rPr>
          <w:rFonts w:cs="VL-PGothic-Regular" w:hint="eastAsia"/>
          <w:kern w:val="0"/>
          <w:szCs w:val="21"/>
        </w:rPr>
        <w:t>「豆太ってどんな子？」</w:t>
      </w:r>
      <w:r w:rsidR="00CB3900">
        <w:rPr>
          <w:rFonts w:cs="VL-PGothic-Regular" w:hint="eastAsia"/>
          <w:kern w:val="0"/>
          <w:szCs w:val="21"/>
        </w:rPr>
        <w:t>と児童に分かりやすい</w:t>
      </w:r>
      <w:r w:rsidR="00AE00CA">
        <w:rPr>
          <w:rFonts w:cs="VL-PGothic-Regular" w:hint="eastAsia"/>
          <w:kern w:val="0"/>
          <w:szCs w:val="21"/>
        </w:rPr>
        <w:t>課題を提示</w:t>
      </w:r>
      <w:r w:rsidR="00775C6F">
        <w:rPr>
          <w:rFonts w:cs="VL-PGothic-Regular" w:hint="eastAsia"/>
          <w:kern w:val="0"/>
          <w:szCs w:val="21"/>
        </w:rPr>
        <w:t>することを提案した。</w:t>
      </w:r>
      <w:r w:rsidR="007F5B76">
        <w:rPr>
          <w:rFonts w:cs="VL-PGothic-Regular" w:hint="eastAsia"/>
          <w:kern w:val="0"/>
          <w:szCs w:val="21"/>
        </w:rPr>
        <w:t>そして、</w:t>
      </w:r>
      <w:r w:rsidR="004C2ED1">
        <w:rPr>
          <w:rFonts w:cs="VL-PGothic-Regular" w:hint="eastAsia"/>
          <w:kern w:val="0"/>
          <w:szCs w:val="21"/>
        </w:rPr>
        <w:t>単元全体を通して、</w:t>
      </w:r>
      <w:r w:rsidR="007F5B76">
        <w:rPr>
          <w:rFonts w:cs="VL-PGothic-Regular" w:hint="eastAsia"/>
          <w:kern w:val="0"/>
          <w:szCs w:val="21"/>
        </w:rPr>
        <w:t>豆太の</w:t>
      </w:r>
      <w:r w:rsidR="00E71795">
        <w:rPr>
          <w:rFonts w:cs="VL-PGothic-Regular" w:hint="eastAsia"/>
          <w:kern w:val="0"/>
          <w:szCs w:val="21"/>
        </w:rPr>
        <w:t>内面やじさまへの思いに触れながら</w:t>
      </w:r>
      <w:r w:rsidR="000B307C">
        <w:rPr>
          <w:rFonts w:cs="VL-PGothic-Regular" w:hint="eastAsia"/>
          <w:kern w:val="0"/>
          <w:szCs w:val="21"/>
        </w:rPr>
        <w:t>、豆太の人物像を多面的に捉えさせたいと考えた。</w:t>
      </w:r>
    </w:p>
    <w:p w14:paraId="3FA2774F" w14:textId="630CA75C" w:rsidR="00EB4AF3" w:rsidRDefault="00EB4AF3" w:rsidP="00320942">
      <w:pPr>
        <w:autoSpaceDE w:val="0"/>
        <w:autoSpaceDN w:val="0"/>
        <w:adjustRightInd w:val="0"/>
        <w:ind w:leftChars="367" w:left="707" w:firstLineChars="74" w:firstLine="143"/>
        <w:jc w:val="left"/>
        <w:rPr>
          <w:rFonts w:cs="VL-PGothic-Regular"/>
          <w:kern w:val="0"/>
          <w:szCs w:val="21"/>
        </w:rPr>
      </w:pPr>
      <w:r w:rsidRPr="00EB4AF3">
        <w:rPr>
          <w:rFonts w:cs="VL-PGothic-Regular" w:hint="eastAsia"/>
          <w:kern w:val="0"/>
          <w:szCs w:val="21"/>
        </w:rPr>
        <w:t>本単元では</w:t>
      </w:r>
      <w:r w:rsidR="0048160A">
        <w:rPr>
          <w:rFonts w:cs="VL-PGothic-Regular" w:hint="eastAsia"/>
          <w:kern w:val="0"/>
          <w:szCs w:val="21"/>
        </w:rPr>
        <w:t>、豆太はどんな人物なのかを追求する学習の基、</w:t>
      </w:r>
      <w:r w:rsidR="00F11450">
        <w:rPr>
          <w:rFonts w:cs="VL-PGothic-Regular" w:hint="eastAsia"/>
          <w:kern w:val="0"/>
          <w:szCs w:val="21"/>
        </w:rPr>
        <w:t>考えてき</w:t>
      </w:r>
      <w:r w:rsidR="0048160A">
        <w:rPr>
          <w:rFonts w:cs="VL-PGothic-Regular" w:hint="eastAsia"/>
          <w:kern w:val="0"/>
          <w:szCs w:val="21"/>
        </w:rPr>
        <w:t>た内容を自分なりにまとめ、</w:t>
      </w:r>
      <w:r w:rsidRPr="00EB4AF3">
        <w:rPr>
          <w:rFonts w:cs="VL-PGothic-Regular" w:hint="eastAsia"/>
          <w:kern w:val="0"/>
          <w:szCs w:val="21"/>
        </w:rPr>
        <w:t>最後に</w:t>
      </w:r>
      <w:r w:rsidR="00CA2FD6">
        <w:rPr>
          <w:rFonts w:cs="VL-PGothic-Regular" w:hint="eastAsia"/>
          <w:kern w:val="0"/>
          <w:szCs w:val="21"/>
        </w:rPr>
        <w:t>豆太の人柄を</w:t>
      </w:r>
      <w:r w:rsidR="00F11450">
        <w:rPr>
          <w:rFonts w:cs="VL-PGothic-Regular" w:hint="eastAsia"/>
          <w:kern w:val="0"/>
          <w:szCs w:val="21"/>
        </w:rPr>
        <w:t>ハートシート</w:t>
      </w:r>
      <w:r w:rsidR="00CA2FD6">
        <w:rPr>
          <w:rFonts w:cs="VL-PGothic-Regular" w:hint="eastAsia"/>
          <w:kern w:val="0"/>
          <w:szCs w:val="21"/>
        </w:rPr>
        <w:t>に</w:t>
      </w:r>
      <w:r w:rsidR="004A5F3F">
        <w:rPr>
          <w:rFonts w:cs="VL-PGothic-Regular" w:hint="eastAsia"/>
          <w:kern w:val="0"/>
          <w:szCs w:val="21"/>
        </w:rPr>
        <w:t>まとめて</w:t>
      </w:r>
      <w:r w:rsidR="0048160A">
        <w:rPr>
          <w:rFonts w:cs="VL-PGothic-Regular" w:hint="eastAsia"/>
          <w:kern w:val="0"/>
          <w:szCs w:val="21"/>
        </w:rPr>
        <w:t>伝え合う</w:t>
      </w:r>
      <w:r w:rsidRPr="00EB4AF3">
        <w:rPr>
          <w:rFonts w:cs="VL-PGothic-Regular" w:hint="eastAsia"/>
          <w:kern w:val="0"/>
          <w:szCs w:val="21"/>
        </w:rPr>
        <w:t>という</w:t>
      </w:r>
      <w:r w:rsidR="00084B24">
        <w:rPr>
          <w:rFonts w:cs="VL-PGothic-Regular" w:hint="eastAsia"/>
          <w:kern w:val="0"/>
          <w:szCs w:val="21"/>
        </w:rPr>
        <w:t>言語活動を</w:t>
      </w:r>
      <w:r w:rsidRPr="00EB4AF3">
        <w:rPr>
          <w:rFonts w:cs="VL-PGothic-Regular" w:hint="eastAsia"/>
          <w:kern w:val="0"/>
          <w:szCs w:val="21"/>
        </w:rPr>
        <w:t>設定した。</w:t>
      </w:r>
      <w:r w:rsidR="00E27C15">
        <w:rPr>
          <w:rFonts w:cs="VL-PGothic-Regular" w:hint="eastAsia"/>
          <w:kern w:val="0"/>
          <w:szCs w:val="21"/>
        </w:rPr>
        <w:t>児童にとって</w:t>
      </w:r>
      <w:r w:rsidR="00351230">
        <w:rPr>
          <w:rFonts w:cs="VL-PGothic-Regular" w:hint="eastAsia"/>
          <w:kern w:val="0"/>
          <w:szCs w:val="21"/>
        </w:rPr>
        <w:t>、</w:t>
      </w:r>
      <w:r w:rsidR="00B3253E">
        <w:rPr>
          <w:rFonts w:cs="VL-PGothic-Regular" w:hint="eastAsia"/>
          <w:kern w:val="0"/>
          <w:szCs w:val="21"/>
        </w:rPr>
        <w:t>物語は初読で</w:t>
      </w:r>
      <w:r w:rsidR="00E27C15">
        <w:rPr>
          <w:rFonts w:cs="VL-PGothic-Regular" w:hint="eastAsia"/>
          <w:kern w:val="0"/>
          <w:szCs w:val="21"/>
        </w:rPr>
        <w:t>あって</w:t>
      </w:r>
      <w:r w:rsidR="00B3253E">
        <w:rPr>
          <w:rFonts w:cs="VL-PGothic-Regular" w:hint="eastAsia"/>
          <w:kern w:val="0"/>
          <w:szCs w:val="21"/>
        </w:rPr>
        <w:t>も、</w:t>
      </w:r>
      <w:r w:rsidR="00FA6F0F">
        <w:rPr>
          <w:rFonts w:cs="VL-PGothic-Regular" w:hint="eastAsia"/>
          <w:kern w:val="0"/>
          <w:szCs w:val="21"/>
        </w:rPr>
        <w:t>豆太の人物像は比較的捉えやすい</w:t>
      </w:r>
      <w:r w:rsidR="00E27C15">
        <w:rPr>
          <w:rFonts w:cs="VL-PGothic-Regular" w:hint="eastAsia"/>
          <w:kern w:val="0"/>
          <w:szCs w:val="21"/>
        </w:rPr>
        <w:t>であろう</w:t>
      </w:r>
      <w:r w:rsidR="00FA6F0F">
        <w:rPr>
          <w:rFonts w:cs="VL-PGothic-Regular" w:hint="eastAsia"/>
          <w:kern w:val="0"/>
          <w:szCs w:val="21"/>
        </w:rPr>
        <w:t>。しかし、</w:t>
      </w:r>
      <w:r w:rsidR="004114DA">
        <w:rPr>
          <w:rFonts w:cs="VL-PGothic-Regular" w:hint="eastAsia"/>
          <w:kern w:val="0"/>
          <w:szCs w:val="21"/>
        </w:rPr>
        <w:t>豆太</w:t>
      </w:r>
      <w:r w:rsidR="007E5AE7">
        <w:rPr>
          <w:rFonts w:cs="VL-PGothic-Regular" w:hint="eastAsia"/>
          <w:kern w:val="0"/>
          <w:szCs w:val="21"/>
        </w:rPr>
        <w:t>の変容という観点から</w:t>
      </w:r>
      <w:r w:rsidR="00CF2BBF">
        <w:rPr>
          <w:rFonts w:cs="VL-PGothic-Regular" w:hint="eastAsia"/>
          <w:kern w:val="0"/>
          <w:szCs w:val="21"/>
        </w:rPr>
        <w:t>の人物像は捉えにくいと</w:t>
      </w:r>
      <w:r w:rsidR="00462265">
        <w:rPr>
          <w:rFonts w:cs="VL-PGothic-Regular" w:hint="eastAsia"/>
          <w:kern w:val="0"/>
          <w:szCs w:val="21"/>
        </w:rPr>
        <w:t>考</w:t>
      </w:r>
      <w:r w:rsidR="00514C47">
        <w:rPr>
          <w:rFonts w:cs="VL-PGothic-Regular" w:hint="eastAsia"/>
          <w:kern w:val="0"/>
          <w:szCs w:val="21"/>
        </w:rPr>
        <w:t>え</w:t>
      </w:r>
      <w:r w:rsidR="00CF2BBF">
        <w:rPr>
          <w:rFonts w:cs="VL-PGothic-Regular" w:hint="eastAsia"/>
          <w:kern w:val="0"/>
          <w:szCs w:val="21"/>
        </w:rPr>
        <w:t>た。</w:t>
      </w:r>
      <w:r w:rsidR="00107DF5">
        <w:rPr>
          <w:rFonts w:cs="VL-PGothic-Regular" w:hint="eastAsia"/>
          <w:kern w:val="0"/>
          <w:szCs w:val="21"/>
        </w:rPr>
        <w:t>そこで</w:t>
      </w:r>
      <w:r w:rsidR="006B6B7F">
        <w:rPr>
          <w:rFonts w:cs="VL-PGothic-Regular" w:hint="eastAsia"/>
          <w:kern w:val="0"/>
          <w:szCs w:val="21"/>
        </w:rPr>
        <w:t>、</w:t>
      </w:r>
      <w:r w:rsidR="00616045">
        <w:rPr>
          <w:rFonts w:cs="VL-PGothic-Regular" w:hint="eastAsia"/>
          <w:kern w:val="0"/>
          <w:szCs w:val="21"/>
        </w:rPr>
        <w:t>児童の</w:t>
      </w:r>
      <w:r w:rsidR="006B6B7F">
        <w:rPr>
          <w:rFonts w:cs="VL-PGothic-Regular" w:hint="eastAsia"/>
          <w:kern w:val="0"/>
          <w:szCs w:val="21"/>
        </w:rPr>
        <w:t>初発の感想から</w:t>
      </w:r>
      <w:r w:rsidR="00616045">
        <w:rPr>
          <w:rFonts w:cs="VL-PGothic-Regular" w:hint="eastAsia"/>
          <w:kern w:val="0"/>
          <w:szCs w:val="21"/>
        </w:rPr>
        <w:t>、</w:t>
      </w:r>
      <w:r w:rsidR="004A5F3F" w:rsidRPr="004A5F3F">
        <w:rPr>
          <w:rFonts w:cs="VL-PGothic-Regular" w:hint="eastAsia"/>
          <w:kern w:val="0"/>
          <w:szCs w:val="21"/>
        </w:rPr>
        <w:t>どんな子かという意識をもって</w:t>
      </w:r>
      <w:r w:rsidR="00FC1A23">
        <w:rPr>
          <w:rFonts w:cs="VL-PGothic-Regular" w:hint="eastAsia"/>
          <w:kern w:val="0"/>
          <w:szCs w:val="21"/>
        </w:rPr>
        <w:t>学習課題を設定し、</w:t>
      </w:r>
      <w:r w:rsidR="00F11450">
        <w:rPr>
          <w:rFonts w:cs="VL-PGothic-Regular" w:hint="eastAsia"/>
          <w:kern w:val="0"/>
          <w:szCs w:val="21"/>
        </w:rPr>
        <w:t>学び</w:t>
      </w:r>
      <w:r w:rsidR="00BE06C1">
        <w:rPr>
          <w:rFonts w:cs="VL-PGothic-Regular" w:hint="eastAsia"/>
          <w:kern w:val="0"/>
          <w:szCs w:val="21"/>
        </w:rPr>
        <w:t>の</w:t>
      </w:r>
      <w:r w:rsidRPr="00EB4AF3">
        <w:rPr>
          <w:rFonts w:cs="VL-PGothic-Regular" w:hint="eastAsia"/>
          <w:kern w:val="0"/>
          <w:szCs w:val="21"/>
        </w:rPr>
        <w:t>必然性</w:t>
      </w:r>
      <w:r w:rsidR="00634CC8">
        <w:rPr>
          <w:rFonts w:cs="VL-PGothic-Regular" w:hint="eastAsia"/>
          <w:kern w:val="0"/>
          <w:szCs w:val="21"/>
        </w:rPr>
        <w:t>をもたせ</w:t>
      </w:r>
      <w:r w:rsidR="00C32394">
        <w:rPr>
          <w:rFonts w:cs="VL-PGothic-Regular" w:hint="eastAsia"/>
          <w:kern w:val="0"/>
          <w:szCs w:val="21"/>
        </w:rPr>
        <w:t>て</w:t>
      </w:r>
      <w:r w:rsidR="00634CC8">
        <w:rPr>
          <w:rFonts w:cs="VL-PGothic-Regular" w:hint="eastAsia"/>
          <w:kern w:val="0"/>
          <w:szCs w:val="21"/>
        </w:rPr>
        <w:t>単元</w:t>
      </w:r>
      <w:r w:rsidR="00C32394">
        <w:rPr>
          <w:rFonts w:cs="VL-PGothic-Regular" w:hint="eastAsia"/>
          <w:kern w:val="0"/>
          <w:szCs w:val="21"/>
        </w:rPr>
        <w:t>を</w:t>
      </w:r>
      <w:r w:rsidR="00634CC8">
        <w:rPr>
          <w:rFonts w:cs="VL-PGothic-Regular" w:hint="eastAsia"/>
          <w:kern w:val="0"/>
          <w:szCs w:val="21"/>
        </w:rPr>
        <w:t>展開</w:t>
      </w:r>
      <w:r w:rsidR="0001611C">
        <w:rPr>
          <w:rFonts w:cs="VL-PGothic-Regular" w:hint="eastAsia"/>
          <w:kern w:val="0"/>
          <w:szCs w:val="21"/>
        </w:rPr>
        <w:t>にする</w:t>
      </w:r>
      <w:r w:rsidR="00C32394">
        <w:rPr>
          <w:rFonts w:cs="VL-PGothic-Regular" w:hint="eastAsia"/>
          <w:kern w:val="0"/>
          <w:szCs w:val="21"/>
        </w:rPr>
        <w:t>こと</w:t>
      </w:r>
      <w:r w:rsidR="00462265">
        <w:rPr>
          <w:rFonts w:cs="VL-PGothic-Regular" w:hint="eastAsia"/>
          <w:kern w:val="0"/>
          <w:szCs w:val="21"/>
        </w:rPr>
        <w:t>を</w:t>
      </w:r>
      <w:r w:rsidR="00514C47">
        <w:rPr>
          <w:rFonts w:cs="VL-PGothic-Regular" w:hint="eastAsia"/>
          <w:kern w:val="0"/>
          <w:szCs w:val="21"/>
        </w:rPr>
        <w:t>提案とし</w:t>
      </w:r>
      <w:r w:rsidR="00462265">
        <w:rPr>
          <w:rFonts w:cs="VL-PGothic-Regular" w:hint="eastAsia"/>
          <w:kern w:val="0"/>
          <w:szCs w:val="21"/>
        </w:rPr>
        <w:t>た</w:t>
      </w:r>
      <w:r w:rsidR="00C32394">
        <w:rPr>
          <w:rFonts w:cs="VL-PGothic-Regular" w:hint="eastAsia"/>
          <w:kern w:val="0"/>
          <w:szCs w:val="21"/>
        </w:rPr>
        <w:t>。</w:t>
      </w:r>
      <w:r w:rsidR="00BE06C1">
        <w:rPr>
          <w:rFonts w:cs="VL-PGothic-Regular" w:hint="eastAsia"/>
          <w:kern w:val="0"/>
          <w:szCs w:val="21"/>
        </w:rPr>
        <w:t>そして、</w:t>
      </w:r>
      <w:r w:rsidR="00723795">
        <w:rPr>
          <w:rFonts w:cs="VL-PGothic-Regular" w:hint="eastAsia"/>
          <w:kern w:val="0"/>
          <w:szCs w:val="21"/>
        </w:rPr>
        <w:t>自分たちで課題解決に努め</w:t>
      </w:r>
      <w:r w:rsidR="00D97DC3">
        <w:rPr>
          <w:rFonts w:cs="VL-PGothic-Regular" w:hint="eastAsia"/>
          <w:kern w:val="0"/>
          <w:szCs w:val="21"/>
        </w:rPr>
        <w:t>ているという</w:t>
      </w:r>
      <w:r w:rsidR="00BA6402">
        <w:rPr>
          <w:rFonts w:cs="VL-PGothic-Regular" w:hint="eastAsia"/>
          <w:kern w:val="0"/>
          <w:szCs w:val="21"/>
        </w:rPr>
        <w:t>意識をもたせることで、主体的</w:t>
      </w:r>
      <w:r w:rsidR="00F11450">
        <w:rPr>
          <w:rFonts w:cs="VL-PGothic-Regular" w:hint="eastAsia"/>
          <w:kern w:val="0"/>
          <w:szCs w:val="21"/>
        </w:rPr>
        <w:t>に学ぶ力</w:t>
      </w:r>
      <w:r w:rsidR="00BA6402">
        <w:rPr>
          <w:rFonts w:cs="VL-PGothic-Regular" w:hint="eastAsia"/>
          <w:kern w:val="0"/>
          <w:szCs w:val="21"/>
        </w:rPr>
        <w:t>を</w:t>
      </w:r>
      <w:r w:rsidR="00F11450">
        <w:rPr>
          <w:rFonts w:cs="VL-PGothic-Regular" w:hint="eastAsia"/>
          <w:kern w:val="0"/>
          <w:szCs w:val="21"/>
        </w:rPr>
        <w:t>発揮</w:t>
      </w:r>
      <w:r w:rsidR="00D97DC3">
        <w:rPr>
          <w:rFonts w:cs="VL-PGothic-Regular" w:hint="eastAsia"/>
          <w:kern w:val="0"/>
          <w:szCs w:val="21"/>
        </w:rPr>
        <w:t>させたいと考えた</w:t>
      </w:r>
      <w:r w:rsidRPr="00EB4AF3">
        <w:rPr>
          <w:rFonts w:cs="VL-PGothic-Regular" w:hint="eastAsia"/>
          <w:kern w:val="0"/>
          <w:szCs w:val="21"/>
        </w:rPr>
        <w:t>。また、交流する場を</w:t>
      </w:r>
      <w:r w:rsidR="00F70497">
        <w:rPr>
          <w:rFonts w:cs="VL-PGothic-Regular" w:hint="eastAsia"/>
          <w:kern w:val="0"/>
          <w:szCs w:val="21"/>
        </w:rPr>
        <w:t>多く</w:t>
      </w:r>
      <w:r w:rsidRPr="00EB4AF3">
        <w:rPr>
          <w:rFonts w:cs="VL-PGothic-Regular" w:hint="eastAsia"/>
          <w:kern w:val="0"/>
          <w:szCs w:val="21"/>
        </w:rPr>
        <w:t>設けることで、</w:t>
      </w:r>
      <w:r w:rsidR="00F70497">
        <w:rPr>
          <w:rFonts w:cs="VL-PGothic-Regular" w:hint="eastAsia"/>
          <w:kern w:val="0"/>
          <w:szCs w:val="21"/>
        </w:rPr>
        <w:t>様々</w:t>
      </w:r>
      <w:r w:rsidRPr="00EB4AF3">
        <w:rPr>
          <w:rFonts w:cs="VL-PGothic-Regular" w:hint="eastAsia"/>
          <w:kern w:val="0"/>
          <w:szCs w:val="21"/>
        </w:rPr>
        <w:t>な考え方に触れ、自分と</w:t>
      </w:r>
      <w:r w:rsidR="007F7DD6">
        <w:rPr>
          <w:rFonts w:cs="VL-PGothic-Regular" w:hint="eastAsia"/>
          <w:kern w:val="0"/>
          <w:szCs w:val="21"/>
        </w:rPr>
        <w:t>比べて</w:t>
      </w:r>
      <w:r w:rsidRPr="00EB4AF3">
        <w:rPr>
          <w:rFonts w:cs="VL-PGothic-Regular" w:hint="eastAsia"/>
          <w:kern w:val="0"/>
          <w:szCs w:val="21"/>
        </w:rPr>
        <w:t>考える</w:t>
      </w:r>
      <w:r w:rsidR="00AB1792">
        <w:rPr>
          <w:rFonts w:cs="VL-PGothic-Regular" w:hint="eastAsia"/>
          <w:kern w:val="0"/>
          <w:szCs w:val="21"/>
        </w:rPr>
        <w:t>ことで</w:t>
      </w:r>
      <w:r w:rsidRPr="00EB4AF3">
        <w:rPr>
          <w:rFonts w:cs="VL-PGothic-Regular" w:hint="eastAsia"/>
          <w:kern w:val="0"/>
          <w:szCs w:val="21"/>
        </w:rPr>
        <w:t>深い</w:t>
      </w:r>
      <w:r w:rsidR="00F11450">
        <w:rPr>
          <w:rFonts w:cs="VL-PGothic-Regular" w:hint="eastAsia"/>
          <w:kern w:val="0"/>
          <w:szCs w:val="21"/>
        </w:rPr>
        <w:t>学び</w:t>
      </w:r>
      <w:r w:rsidRPr="00EB4AF3">
        <w:rPr>
          <w:rFonts w:cs="VL-PGothic-Regular" w:hint="eastAsia"/>
          <w:kern w:val="0"/>
          <w:szCs w:val="21"/>
        </w:rPr>
        <w:t>にもつな</w:t>
      </w:r>
      <w:r w:rsidR="00C0040A">
        <w:rPr>
          <w:rFonts w:cs="VL-PGothic-Regular" w:hint="eastAsia"/>
          <w:kern w:val="0"/>
          <w:szCs w:val="21"/>
        </w:rPr>
        <w:t>が</w:t>
      </w:r>
      <w:r w:rsidRPr="00EB4AF3">
        <w:rPr>
          <w:rFonts w:cs="VL-PGothic-Regular" w:hint="eastAsia"/>
          <w:kern w:val="0"/>
          <w:szCs w:val="21"/>
        </w:rPr>
        <w:t>ると考え</w:t>
      </w:r>
      <w:r w:rsidRPr="00EB4AF3">
        <w:rPr>
          <w:rFonts w:cs="VL-PGothic-Regular" w:hint="eastAsia"/>
          <w:kern w:val="0"/>
          <w:szCs w:val="21"/>
        </w:rPr>
        <w:lastRenderedPageBreak/>
        <w:t>る。</w:t>
      </w:r>
    </w:p>
    <w:p w14:paraId="3FA27750" w14:textId="77777777" w:rsidR="00B81A0B" w:rsidRPr="00EB4AF3" w:rsidRDefault="00B81A0B" w:rsidP="00EB4AF3">
      <w:pPr>
        <w:autoSpaceDE w:val="0"/>
        <w:autoSpaceDN w:val="0"/>
        <w:adjustRightInd w:val="0"/>
        <w:ind w:leftChars="200" w:left="386" w:firstLineChars="100" w:firstLine="193"/>
        <w:jc w:val="left"/>
        <w:rPr>
          <w:rFonts w:cs="VL-PGothic-Regular"/>
          <w:kern w:val="0"/>
          <w:szCs w:val="21"/>
        </w:rPr>
      </w:pPr>
    </w:p>
    <w:p w14:paraId="3FA27751" w14:textId="6001303D" w:rsidR="00EB4AF3" w:rsidRPr="00F11450" w:rsidRDefault="00320942" w:rsidP="00320942">
      <w:pPr>
        <w:pStyle w:val="aa"/>
        <w:autoSpaceDE w:val="0"/>
        <w:autoSpaceDN w:val="0"/>
        <w:adjustRightInd w:val="0"/>
        <w:ind w:leftChars="0" w:left="426"/>
        <w:jc w:val="left"/>
        <w:rPr>
          <w:rFonts w:cs="VL-PGothic-Regular"/>
          <w:kern w:val="0"/>
          <w:szCs w:val="21"/>
        </w:rPr>
      </w:pPr>
      <w:r w:rsidRPr="00320942">
        <w:rPr>
          <w:rFonts w:hAnsi="ＭＳ 明朝" w:cs="ＭＳ 明朝" w:hint="eastAsia"/>
          <w:kern w:val="0"/>
          <w:szCs w:val="21"/>
        </w:rPr>
        <w:t>②</w:t>
      </w:r>
      <w:r w:rsidR="00EB4AF3" w:rsidRPr="00F11450">
        <w:rPr>
          <w:rFonts w:cs="VL-PGothic-Regular" w:hint="eastAsia"/>
          <w:kern w:val="0"/>
          <w:szCs w:val="21"/>
        </w:rPr>
        <w:t>評価について</w:t>
      </w:r>
    </w:p>
    <w:p w14:paraId="29F1B541" w14:textId="0CE6225E" w:rsidR="00165EE9" w:rsidRDefault="0031005C" w:rsidP="00320942">
      <w:pPr>
        <w:pStyle w:val="aa"/>
        <w:autoSpaceDE w:val="0"/>
        <w:autoSpaceDN w:val="0"/>
        <w:adjustRightInd w:val="0"/>
        <w:ind w:leftChars="0" w:left="360" w:firstLineChars="34" w:firstLine="66"/>
        <w:jc w:val="left"/>
        <w:rPr>
          <w:rFonts w:cs="VL-PGothic-Regular"/>
          <w:kern w:val="0"/>
          <w:szCs w:val="21"/>
        </w:rPr>
      </w:pPr>
      <w:r>
        <w:rPr>
          <w:rFonts w:cs="VL-PGothic-Regular" w:hint="eastAsia"/>
          <w:kern w:val="0"/>
          <w:szCs w:val="21"/>
        </w:rPr>
        <w:t xml:space="preserve">　</w:t>
      </w:r>
      <w:r w:rsidR="00320942">
        <w:rPr>
          <w:rFonts w:cs="VL-PGothic-Regular" w:hint="eastAsia"/>
          <w:kern w:val="0"/>
          <w:szCs w:val="21"/>
        </w:rPr>
        <w:t xml:space="preserve">　 </w:t>
      </w:r>
      <w:r w:rsidR="00602611">
        <w:rPr>
          <w:rFonts w:cs="VL-PGothic-Regular" w:hint="eastAsia"/>
          <w:kern w:val="0"/>
          <w:szCs w:val="21"/>
        </w:rPr>
        <w:t>物語全体の内容を</w:t>
      </w:r>
      <w:r w:rsidR="008E7F46">
        <w:rPr>
          <w:rFonts w:cs="VL-PGothic-Regular" w:hint="eastAsia"/>
          <w:kern w:val="0"/>
          <w:szCs w:val="21"/>
        </w:rPr>
        <w:t>つかませるために、全文シートと</w:t>
      </w:r>
      <w:r w:rsidR="00F11450">
        <w:rPr>
          <w:rFonts w:cs="VL-PGothic-Regular" w:hint="eastAsia"/>
          <w:kern w:val="0"/>
          <w:szCs w:val="21"/>
        </w:rPr>
        <w:t>ノ</w:t>
      </w:r>
      <w:r w:rsidR="008E7F46">
        <w:rPr>
          <w:rFonts w:cs="VL-PGothic-Regular" w:hint="eastAsia"/>
          <w:kern w:val="0"/>
          <w:szCs w:val="21"/>
        </w:rPr>
        <w:t>ートを用いた授業を行う。</w:t>
      </w:r>
    </w:p>
    <w:p w14:paraId="597026DB" w14:textId="5C59B903" w:rsidR="008A618F" w:rsidRDefault="00915317" w:rsidP="00320942">
      <w:pPr>
        <w:pStyle w:val="aa"/>
        <w:autoSpaceDE w:val="0"/>
        <w:autoSpaceDN w:val="0"/>
        <w:adjustRightInd w:val="0"/>
        <w:ind w:leftChars="350" w:left="675"/>
        <w:jc w:val="left"/>
      </w:pPr>
      <w:r>
        <w:rPr>
          <w:rFonts w:cs="VL-PGothic-Regular" w:hint="eastAsia"/>
          <w:kern w:val="0"/>
          <w:szCs w:val="21"/>
        </w:rPr>
        <w:t>第一次では、初発の感想をもとに学習課題を作るので、</w:t>
      </w:r>
      <w:r w:rsidR="00273B29">
        <w:rPr>
          <w:rFonts w:cs="VL-PGothic-Regular" w:hint="eastAsia"/>
          <w:kern w:val="0"/>
          <w:szCs w:val="21"/>
        </w:rPr>
        <w:t>主に</w:t>
      </w:r>
      <w:r w:rsidR="00030265">
        <w:rPr>
          <w:rFonts w:hint="eastAsia"/>
        </w:rPr>
        <w:t>物語の内容の大体を捉えられているかどう</w:t>
      </w:r>
      <w:r w:rsidR="00320942">
        <w:rPr>
          <w:rFonts w:hint="eastAsia"/>
        </w:rPr>
        <w:t>か</w:t>
      </w:r>
      <w:r w:rsidR="00030265">
        <w:rPr>
          <w:rFonts w:hint="eastAsia"/>
        </w:rPr>
        <w:t>が評価の対象となる。</w:t>
      </w:r>
      <w:r w:rsidR="00797A6A">
        <w:rPr>
          <w:rFonts w:hint="eastAsia"/>
        </w:rPr>
        <w:t>基本的な知識として、</w:t>
      </w:r>
      <w:r w:rsidR="005A3EE2">
        <w:rPr>
          <w:rFonts w:hint="eastAsia"/>
        </w:rPr>
        <w:t>登場人物の</w:t>
      </w:r>
      <w:r w:rsidR="00797A6A">
        <w:rPr>
          <w:rFonts w:hint="eastAsia"/>
        </w:rPr>
        <w:t>言葉や行動、性格や様子を表す語句</w:t>
      </w:r>
      <w:r w:rsidR="00F72311">
        <w:rPr>
          <w:rFonts w:hint="eastAsia"/>
        </w:rPr>
        <w:t>の理解ができているかどうかも次時へ</w:t>
      </w:r>
      <w:r w:rsidR="00FC68A1">
        <w:rPr>
          <w:rFonts w:hint="eastAsia"/>
        </w:rPr>
        <w:t>つないでいくための評価となる。</w:t>
      </w:r>
      <w:r w:rsidR="00D63501">
        <w:rPr>
          <w:rFonts w:hint="eastAsia"/>
        </w:rPr>
        <w:t>この時点で、</w:t>
      </w:r>
      <w:r w:rsidR="002B2A04">
        <w:rPr>
          <w:rFonts w:hint="eastAsia"/>
        </w:rPr>
        <w:t>概ね満足できる評価に満たない</w:t>
      </w:r>
      <w:r w:rsidR="008A618F">
        <w:rPr>
          <w:rFonts w:hint="eastAsia"/>
        </w:rPr>
        <w:t>児童</w:t>
      </w:r>
      <w:r w:rsidR="002B2A04">
        <w:rPr>
          <w:rFonts w:hint="eastAsia"/>
        </w:rPr>
        <w:t>は、言語事項に関する</w:t>
      </w:r>
      <w:r w:rsidR="0093632D">
        <w:rPr>
          <w:rFonts w:hint="eastAsia"/>
        </w:rPr>
        <w:t>個別指導の対象となり得る。</w:t>
      </w:r>
    </w:p>
    <w:p w14:paraId="7048F0F7" w14:textId="619652E8" w:rsidR="0004351E" w:rsidRPr="00AA6D4B" w:rsidRDefault="00CE3BB2" w:rsidP="00320942">
      <w:pPr>
        <w:pStyle w:val="aa"/>
        <w:autoSpaceDE w:val="0"/>
        <w:autoSpaceDN w:val="0"/>
        <w:adjustRightInd w:val="0"/>
        <w:ind w:leftChars="0" w:left="709" w:firstLineChars="100" w:firstLine="193"/>
        <w:jc w:val="left"/>
        <w:rPr>
          <w:rFonts w:cs="VL-PGothic-Regular"/>
          <w:kern w:val="0"/>
          <w:szCs w:val="21"/>
        </w:rPr>
      </w:pPr>
      <w:r w:rsidRPr="002F6BC1">
        <w:rPr>
          <w:rFonts w:cs="VL-PGothic-Regular" w:hint="eastAsia"/>
          <w:kern w:val="0"/>
          <w:szCs w:val="21"/>
        </w:rPr>
        <w:t>本</w:t>
      </w:r>
      <w:r>
        <w:rPr>
          <w:rFonts w:cs="VL-PGothic-Regular" w:hint="eastAsia"/>
          <w:kern w:val="0"/>
          <w:szCs w:val="21"/>
        </w:rPr>
        <w:t>単元の中心となる第二次では、</w:t>
      </w:r>
      <w:r w:rsidR="00822DE5">
        <w:rPr>
          <w:rFonts w:cs="VL-PGothic-Regular" w:hint="eastAsia"/>
          <w:kern w:val="0"/>
          <w:szCs w:val="21"/>
        </w:rPr>
        <w:t>中心人物の</w:t>
      </w:r>
      <w:r w:rsidR="004A5F3F">
        <w:rPr>
          <w:rFonts w:cs="VL-PGothic-Regular" w:hint="eastAsia"/>
          <w:kern w:val="0"/>
          <w:szCs w:val="21"/>
        </w:rPr>
        <w:t>気持ち</w:t>
      </w:r>
      <w:r w:rsidR="00DE2263">
        <w:rPr>
          <w:rFonts w:cs="VL-PGothic-Regular" w:hint="eastAsia"/>
          <w:kern w:val="0"/>
          <w:szCs w:val="21"/>
        </w:rPr>
        <w:t>の変化を</w:t>
      </w:r>
      <w:r w:rsidR="00913333">
        <w:rPr>
          <w:rFonts w:cs="VL-PGothic-Regular" w:hint="eastAsia"/>
          <w:kern w:val="0"/>
          <w:szCs w:val="21"/>
        </w:rPr>
        <w:t>追っていく。</w:t>
      </w:r>
      <w:r w:rsidR="00AD2F6A">
        <w:rPr>
          <w:rFonts w:cs="VL-PGothic-Regular" w:hint="eastAsia"/>
          <w:kern w:val="0"/>
          <w:szCs w:val="21"/>
        </w:rPr>
        <w:t>第一次より、</w:t>
      </w:r>
      <w:r w:rsidR="00A30E39">
        <w:rPr>
          <w:rFonts w:cs="VL-PGothic-Regular" w:hint="eastAsia"/>
          <w:kern w:val="0"/>
          <w:szCs w:val="21"/>
        </w:rPr>
        <w:t>全文シートを有効に活用し、場面と場面のつながりを</w:t>
      </w:r>
      <w:r w:rsidR="001A0C33">
        <w:rPr>
          <w:rFonts w:cs="VL-PGothic-Regular" w:hint="eastAsia"/>
          <w:kern w:val="0"/>
          <w:szCs w:val="21"/>
        </w:rPr>
        <w:t>捉えながら</w:t>
      </w:r>
      <w:r w:rsidR="0079142C">
        <w:rPr>
          <w:rFonts w:cs="VL-PGothic-Regular" w:hint="eastAsia"/>
          <w:kern w:val="0"/>
          <w:szCs w:val="21"/>
        </w:rPr>
        <w:t>考える</w:t>
      </w:r>
      <w:r w:rsidR="001A0C33">
        <w:rPr>
          <w:rFonts w:cs="VL-PGothic-Regular" w:hint="eastAsia"/>
          <w:kern w:val="0"/>
          <w:szCs w:val="21"/>
        </w:rPr>
        <w:t>こと</w:t>
      </w:r>
      <w:r w:rsidR="00B47DEE">
        <w:rPr>
          <w:rFonts w:cs="VL-PGothic-Regular" w:hint="eastAsia"/>
          <w:kern w:val="0"/>
          <w:szCs w:val="21"/>
        </w:rPr>
        <w:t>が必要である。</w:t>
      </w:r>
      <w:r w:rsidR="001D49B2">
        <w:rPr>
          <w:rFonts w:cs="VL-PGothic-Regular" w:hint="eastAsia"/>
          <w:kern w:val="0"/>
          <w:szCs w:val="21"/>
        </w:rPr>
        <w:t>特に、</w:t>
      </w:r>
      <w:r w:rsidR="001D49B2">
        <w:rPr>
          <w:rFonts w:hint="eastAsia"/>
        </w:rPr>
        <w:t>登場人物の気持ちの変化を</w:t>
      </w:r>
      <w:r w:rsidR="0079142C">
        <w:rPr>
          <w:rFonts w:hint="eastAsia"/>
        </w:rPr>
        <w:t>想像する</w:t>
      </w:r>
      <w:r w:rsidR="001D49B2">
        <w:rPr>
          <w:rFonts w:hint="eastAsia"/>
        </w:rPr>
        <w:t>学習では、</w:t>
      </w:r>
      <w:r w:rsidR="007925C1">
        <w:rPr>
          <w:rFonts w:hint="eastAsia"/>
        </w:rPr>
        <w:t>叙述</w:t>
      </w:r>
      <w:r w:rsidR="00450BC0">
        <w:rPr>
          <w:rFonts w:hint="eastAsia"/>
        </w:rPr>
        <w:t>を基に</w:t>
      </w:r>
      <w:r w:rsidR="0079142C">
        <w:rPr>
          <w:rFonts w:hint="eastAsia"/>
        </w:rPr>
        <w:t>し</w:t>
      </w:r>
      <w:r w:rsidR="00450BC0">
        <w:rPr>
          <w:rFonts w:hint="eastAsia"/>
        </w:rPr>
        <w:t>ているか、</w:t>
      </w:r>
      <w:r w:rsidR="00E92ECE">
        <w:rPr>
          <w:rFonts w:hint="eastAsia"/>
        </w:rPr>
        <w:t>自分の考えの根拠となる言葉や文に着目して想像することができているかが評価となる。</w:t>
      </w:r>
      <w:r w:rsidR="000E67C7">
        <w:rPr>
          <w:rFonts w:hint="eastAsia"/>
        </w:rPr>
        <w:t>ノート</w:t>
      </w:r>
      <w:r w:rsidR="00335003">
        <w:rPr>
          <w:rFonts w:hint="eastAsia"/>
        </w:rPr>
        <w:t>の内容を</w:t>
      </w:r>
      <w:r w:rsidR="00E37775">
        <w:rPr>
          <w:rFonts w:hint="eastAsia"/>
        </w:rPr>
        <w:t>毎回の評価とし、</w:t>
      </w:r>
      <w:r w:rsidR="00F12574">
        <w:rPr>
          <w:rFonts w:hint="eastAsia"/>
        </w:rPr>
        <w:t>ポートフォリオとして</w:t>
      </w:r>
      <w:r w:rsidR="00A0424F">
        <w:rPr>
          <w:rFonts w:hint="eastAsia"/>
        </w:rPr>
        <w:t>記録して</w:t>
      </w:r>
      <w:r w:rsidR="00335003">
        <w:rPr>
          <w:rFonts w:hint="eastAsia"/>
        </w:rPr>
        <w:t>いく。</w:t>
      </w:r>
      <w:r w:rsidR="00B62143">
        <w:rPr>
          <w:rFonts w:hint="eastAsia"/>
        </w:rPr>
        <w:t>個々の</w:t>
      </w:r>
      <w:r w:rsidR="0079142C">
        <w:rPr>
          <w:rFonts w:hint="eastAsia"/>
        </w:rPr>
        <w:t>学び</w:t>
      </w:r>
      <w:r w:rsidR="00B62143">
        <w:rPr>
          <w:rFonts w:hint="eastAsia"/>
        </w:rPr>
        <w:t>が確かなものとなるように、支援が必要な児童には、</w:t>
      </w:r>
      <w:r w:rsidR="00E862EF">
        <w:rPr>
          <w:rFonts w:hint="eastAsia"/>
        </w:rPr>
        <w:t>どうしてそのように考えたか、文章のどの部分からそう思ったのかなど</w:t>
      </w:r>
      <w:r w:rsidR="00093E40">
        <w:rPr>
          <w:rFonts w:hint="eastAsia"/>
        </w:rPr>
        <w:t>、</w:t>
      </w:r>
      <w:r w:rsidR="001760C9">
        <w:rPr>
          <w:rFonts w:hint="eastAsia"/>
        </w:rPr>
        <w:t>場面</w:t>
      </w:r>
      <w:r w:rsidR="00224320">
        <w:rPr>
          <w:rFonts w:hint="eastAsia"/>
        </w:rPr>
        <w:t>を振り返りながら</w:t>
      </w:r>
      <w:r w:rsidR="00E862EF">
        <w:rPr>
          <w:rFonts w:hint="eastAsia"/>
        </w:rPr>
        <w:t>個別に</w:t>
      </w:r>
      <w:r w:rsidR="004713D7">
        <w:rPr>
          <w:rFonts w:hint="eastAsia"/>
        </w:rPr>
        <w:t>考えさせるようにしていく。</w:t>
      </w:r>
      <w:r w:rsidR="00512517">
        <w:rPr>
          <w:rFonts w:hint="eastAsia"/>
        </w:rPr>
        <w:t>また、自分の考えがもてない児童に関しては、交流活動の中で、</w:t>
      </w:r>
      <w:r w:rsidR="00B87ECA">
        <w:rPr>
          <w:rFonts w:hint="eastAsia"/>
        </w:rPr>
        <w:t>友達の意見を聞いていいなと</w:t>
      </w:r>
      <w:r w:rsidR="004C5537">
        <w:rPr>
          <w:rFonts w:hint="eastAsia"/>
        </w:rPr>
        <w:t>思った</w:t>
      </w:r>
      <w:r w:rsidR="00B87ECA">
        <w:rPr>
          <w:rFonts w:hint="eastAsia"/>
        </w:rPr>
        <w:t>ことや考えたことを自分の言葉で伝えてい</w:t>
      </w:r>
      <w:r w:rsidR="00AD6524">
        <w:rPr>
          <w:rFonts w:hint="eastAsia"/>
        </w:rPr>
        <w:t>けるように支援する。</w:t>
      </w:r>
    </w:p>
    <w:p w14:paraId="2157D264" w14:textId="7612E5DA" w:rsidR="0004351E" w:rsidRDefault="0031005C" w:rsidP="00320942">
      <w:pPr>
        <w:pStyle w:val="aa"/>
        <w:autoSpaceDE w:val="0"/>
        <w:autoSpaceDN w:val="0"/>
        <w:adjustRightInd w:val="0"/>
        <w:ind w:leftChars="0" w:left="709"/>
        <w:jc w:val="left"/>
        <w:rPr>
          <w:rFonts w:cs="VL-PGothic-Regular"/>
          <w:kern w:val="0"/>
          <w:szCs w:val="21"/>
        </w:rPr>
      </w:pPr>
      <w:r>
        <w:rPr>
          <w:rFonts w:cs="VL-PGothic-Regular" w:hint="eastAsia"/>
          <w:kern w:val="0"/>
          <w:szCs w:val="21"/>
        </w:rPr>
        <w:t xml:space="preserve">　</w:t>
      </w:r>
      <w:r w:rsidR="00AD6524">
        <w:rPr>
          <w:rFonts w:cs="VL-PGothic-Regular" w:hint="eastAsia"/>
          <w:kern w:val="0"/>
          <w:szCs w:val="21"/>
        </w:rPr>
        <w:t>第三次は、</w:t>
      </w:r>
      <w:r w:rsidR="0079142C">
        <w:rPr>
          <w:rFonts w:cs="VL-PGothic-Regular" w:hint="eastAsia"/>
          <w:kern w:val="0"/>
          <w:szCs w:val="21"/>
        </w:rPr>
        <w:t>ハートシート</w:t>
      </w:r>
      <w:r w:rsidR="00CC1470">
        <w:rPr>
          <w:rFonts w:cs="VL-PGothic-Regular" w:hint="eastAsia"/>
          <w:kern w:val="0"/>
          <w:szCs w:val="21"/>
        </w:rPr>
        <w:t>を中心に評価を行う。</w:t>
      </w:r>
      <w:r w:rsidR="00E648B2">
        <w:rPr>
          <w:rFonts w:cs="VL-PGothic-Regular" w:hint="eastAsia"/>
          <w:kern w:val="0"/>
          <w:szCs w:val="21"/>
        </w:rPr>
        <w:t>毎回の授業</w:t>
      </w:r>
      <w:r w:rsidR="002947D2">
        <w:rPr>
          <w:rFonts w:cs="VL-PGothic-Regular" w:hint="eastAsia"/>
          <w:kern w:val="0"/>
          <w:szCs w:val="21"/>
        </w:rPr>
        <w:t>で作ったノートの内容</w:t>
      </w:r>
      <w:r w:rsidR="00B0110E">
        <w:rPr>
          <w:rFonts w:cs="VL-PGothic-Regular" w:hint="eastAsia"/>
          <w:kern w:val="0"/>
          <w:szCs w:val="21"/>
        </w:rPr>
        <w:t>を基に、</w:t>
      </w:r>
      <w:r w:rsidR="002947D2">
        <w:rPr>
          <w:rFonts w:cs="VL-PGothic-Regular" w:hint="eastAsia"/>
          <w:kern w:val="0"/>
          <w:szCs w:val="21"/>
        </w:rPr>
        <w:t>自分なりに考えたり、想像したりしたことを</w:t>
      </w:r>
      <w:r w:rsidR="0079142C">
        <w:rPr>
          <w:rFonts w:cs="VL-PGothic-Regular" w:hint="eastAsia"/>
          <w:kern w:val="0"/>
          <w:szCs w:val="21"/>
        </w:rPr>
        <w:t>ハートシート</w:t>
      </w:r>
      <w:r w:rsidR="00B0110E">
        <w:rPr>
          <w:rFonts w:cs="VL-PGothic-Regular" w:hint="eastAsia"/>
          <w:kern w:val="0"/>
          <w:szCs w:val="21"/>
        </w:rPr>
        <w:t>にまとめているかどうかが評価の対象となる。</w:t>
      </w:r>
      <w:r w:rsidR="00860AB0">
        <w:rPr>
          <w:rFonts w:cs="VL-PGothic-Regular" w:hint="eastAsia"/>
          <w:kern w:val="0"/>
          <w:szCs w:val="21"/>
        </w:rPr>
        <w:t>ここでも、叙述を基に考えているか、</w:t>
      </w:r>
      <w:r w:rsidR="008E02BF">
        <w:rPr>
          <w:rFonts w:cs="VL-PGothic-Regular" w:hint="eastAsia"/>
          <w:kern w:val="0"/>
          <w:szCs w:val="21"/>
        </w:rPr>
        <w:t>根拠となる部分を理解しているかなどを</w:t>
      </w:r>
      <w:r w:rsidR="004C5537">
        <w:rPr>
          <w:rFonts w:cs="VL-PGothic-Regular" w:hint="eastAsia"/>
          <w:kern w:val="0"/>
          <w:szCs w:val="21"/>
        </w:rPr>
        <w:t>見</w:t>
      </w:r>
      <w:r w:rsidR="00976A4A">
        <w:rPr>
          <w:rFonts w:cs="VL-PGothic-Regular" w:hint="eastAsia"/>
          <w:kern w:val="0"/>
          <w:szCs w:val="21"/>
        </w:rPr>
        <w:t>取りたい。</w:t>
      </w:r>
    </w:p>
    <w:p w14:paraId="7566C6C2" w14:textId="77777777" w:rsidR="00247008" w:rsidRPr="00611C76" w:rsidRDefault="00247008" w:rsidP="00611C76">
      <w:pPr>
        <w:autoSpaceDE w:val="0"/>
        <w:autoSpaceDN w:val="0"/>
        <w:adjustRightInd w:val="0"/>
        <w:jc w:val="left"/>
        <w:rPr>
          <w:rFonts w:cs="VL-PGothic-Regular"/>
          <w:kern w:val="0"/>
          <w:szCs w:val="21"/>
        </w:rPr>
      </w:pPr>
    </w:p>
    <w:p w14:paraId="3FA27755" w14:textId="7FEA7593" w:rsidR="00EB4AF3" w:rsidRPr="00611C76" w:rsidRDefault="00611C76" w:rsidP="00611C76">
      <w:pPr>
        <w:autoSpaceDE w:val="0"/>
        <w:autoSpaceDN w:val="0"/>
        <w:adjustRightInd w:val="0"/>
        <w:jc w:val="left"/>
        <w:rPr>
          <w:rFonts w:cs="VL-PGothic-Regular"/>
          <w:b/>
          <w:kern w:val="0"/>
          <w:sz w:val="24"/>
          <w:szCs w:val="24"/>
        </w:rPr>
      </w:pPr>
      <w:r w:rsidRPr="00611C76">
        <w:rPr>
          <w:rFonts w:cs="VL-PGothic-Regular" w:hint="eastAsia"/>
          <w:b/>
          <w:noProof/>
          <w:kern w:val="0"/>
          <w:szCs w:val="21"/>
        </w:rPr>
        <mc:AlternateContent>
          <mc:Choice Requires="wps">
            <w:drawing>
              <wp:anchor distT="0" distB="0" distL="114300" distR="114300" simplePos="0" relativeHeight="251656192" behindDoc="0" locked="0" layoutInCell="1" allowOverlap="1" wp14:anchorId="3FA27849" wp14:editId="5ACC68E3">
                <wp:simplePos x="0" y="0"/>
                <wp:positionH relativeFrom="column">
                  <wp:posOffset>184785</wp:posOffset>
                </wp:positionH>
                <wp:positionV relativeFrom="paragraph">
                  <wp:posOffset>409575</wp:posOffset>
                </wp:positionV>
                <wp:extent cx="5189220" cy="1379220"/>
                <wp:effectExtent l="0" t="0" r="11430" b="1143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5189220" cy="1379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2785C" w14:textId="37161ECD" w:rsidR="008310FB" w:rsidRPr="00EB4AF3" w:rsidRDefault="008310FB" w:rsidP="00247008">
                            <w:pPr>
                              <w:autoSpaceDE w:val="0"/>
                              <w:autoSpaceDN w:val="0"/>
                              <w:adjustRightInd w:val="0"/>
                              <w:ind w:rightChars="-126" w:right="-243"/>
                              <w:jc w:val="left"/>
                              <w:rPr>
                                <w:rFonts w:cs="VL-PGothic-Regular"/>
                                <w:kern w:val="0"/>
                                <w:szCs w:val="21"/>
                              </w:rPr>
                            </w:pPr>
                            <w:r w:rsidRPr="00EB4AF3">
                              <w:rPr>
                                <w:rFonts w:cs="VL-PGothic-Regular" w:hint="eastAsia"/>
                                <w:kern w:val="0"/>
                                <w:szCs w:val="21"/>
                              </w:rPr>
                              <w:t>【</w:t>
                            </w:r>
                            <w:r>
                              <w:rPr>
                                <w:rFonts w:cs="VL-PGothic-Regular" w:hint="eastAsia"/>
                                <w:kern w:val="0"/>
                                <w:szCs w:val="21"/>
                              </w:rPr>
                              <w:t>中</w:t>
                            </w:r>
                            <w:r w:rsidRPr="00EB4AF3">
                              <w:rPr>
                                <w:rFonts w:cs="VL-PGothic-Regular" w:hint="eastAsia"/>
                                <w:kern w:val="0"/>
                                <w:szCs w:val="21"/>
                              </w:rPr>
                              <w:t>学年分科会が目指す学び】</w:t>
                            </w:r>
                          </w:p>
                          <w:p w14:paraId="60519166" w14:textId="77777777" w:rsidR="008310FB" w:rsidRDefault="008310FB" w:rsidP="00247008">
                            <w:pPr>
                              <w:autoSpaceDE w:val="0"/>
                              <w:autoSpaceDN w:val="0"/>
                              <w:adjustRightInd w:val="0"/>
                              <w:ind w:left="1735" w:rightChars="-126" w:right="-243" w:hangingChars="900" w:hanging="1735"/>
                              <w:jc w:val="left"/>
                              <w:rPr>
                                <w:rFonts w:cs="VL-PGothic-Regular"/>
                                <w:kern w:val="0"/>
                                <w:szCs w:val="21"/>
                              </w:rPr>
                            </w:pPr>
                            <w:r w:rsidRPr="00EB4AF3">
                              <w:rPr>
                                <w:rFonts w:cs="VL-PGothic-Regular" w:hint="eastAsia"/>
                                <w:kern w:val="0"/>
                                <w:szCs w:val="21"/>
                              </w:rPr>
                              <w:t>主体的な学び・・・児童が自ら</w:t>
                            </w:r>
                            <w:r>
                              <w:rPr>
                                <w:rFonts w:cs="VL-PGothic-Regular" w:hint="eastAsia"/>
                                <w:kern w:val="0"/>
                                <w:szCs w:val="21"/>
                              </w:rPr>
                              <w:t>読みの課題を</w:t>
                            </w:r>
                            <w:r w:rsidRPr="00EB4AF3">
                              <w:rPr>
                                <w:rFonts w:cs="VL-PGothic-Regular" w:hint="eastAsia"/>
                                <w:kern w:val="0"/>
                                <w:szCs w:val="21"/>
                              </w:rPr>
                              <w:t>設定</w:t>
                            </w:r>
                            <w:r>
                              <w:rPr>
                                <w:rFonts w:cs="VL-PGothic-Regular" w:hint="eastAsia"/>
                                <w:kern w:val="0"/>
                                <w:szCs w:val="21"/>
                              </w:rPr>
                              <w:t>し</w:t>
                            </w:r>
                            <w:r w:rsidRPr="00EB4AF3">
                              <w:rPr>
                                <w:rFonts w:cs="VL-PGothic-Regular" w:hint="eastAsia"/>
                                <w:kern w:val="0"/>
                                <w:szCs w:val="21"/>
                              </w:rPr>
                              <w:t>、自らの力で</w:t>
                            </w:r>
                            <w:r>
                              <w:rPr>
                                <w:rFonts w:cs="VL-PGothic-Regular" w:hint="eastAsia"/>
                                <w:kern w:val="0"/>
                                <w:szCs w:val="21"/>
                              </w:rPr>
                              <w:t>課題解決のために人物像を</w:t>
                            </w:r>
                          </w:p>
                          <w:p w14:paraId="3FA2785D" w14:textId="03E0C0D0" w:rsidR="008310FB" w:rsidRPr="00EB4AF3" w:rsidRDefault="008310FB" w:rsidP="00247008">
                            <w:pPr>
                              <w:autoSpaceDE w:val="0"/>
                              <w:autoSpaceDN w:val="0"/>
                              <w:adjustRightInd w:val="0"/>
                              <w:ind w:leftChars="900" w:left="1735" w:rightChars="-126" w:right="-243"/>
                              <w:jc w:val="left"/>
                              <w:rPr>
                                <w:rFonts w:cs="VL-PGothic-Regular"/>
                                <w:kern w:val="0"/>
                                <w:szCs w:val="21"/>
                              </w:rPr>
                            </w:pPr>
                            <w:r>
                              <w:rPr>
                                <w:rFonts w:cs="VL-PGothic-Regular" w:hint="eastAsia"/>
                                <w:kern w:val="0"/>
                                <w:szCs w:val="21"/>
                              </w:rPr>
                              <w:t>想像しようとする</w:t>
                            </w:r>
                            <w:r w:rsidRPr="00EB4AF3">
                              <w:rPr>
                                <w:rFonts w:cs="VL-PGothic-Regular" w:hint="eastAsia"/>
                                <w:kern w:val="0"/>
                                <w:szCs w:val="21"/>
                              </w:rPr>
                              <w:t>学び。</w:t>
                            </w:r>
                          </w:p>
                          <w:p w14:paraId="2CBB85A0" w14:textId="77777777" w:rsidR="008310FB" w:rsidRDefault="008310FB" w:rsidP="00247008">
                            <w:pPr>
                              <w:autoSpaceDE w:val="0"/>
                              <w:autoSpaceDN w:val="0"/>
                              <w:adjustRightInd w:val="0"/>
                              <w:ind w:left="1928" w:rightChars="-126" w:right="-243" w:hangingChars="1000" w:hanging="1928"/>
                              <w:jc w:val="left"/>
                              <w:rPr>
                                <w:rFonts w:cs="VL-PGothic-Regular"/>
                                <w:kern w:val="0"/>
                                <w:szCs w:val="21"/>
                              </w:rPr>
                            </w:pPr>
                            <w:r w:rsidRPr="00EB4AF3">
                              <w:rPr>
                                <w:rFonts w:cs="VL-PGothic-Regular" w:hint="eastAsia"/>
                                <w:kern w:val="0"/>
                                <w:szCs w:val="21"/>
                              </w:rPr>
                              <w:t>対話的な学び・・・</w:t>
                            </w:r>
                            <w:r>
                              <w:rPr>
                                <w:rFonts w:cs="VL-PGothic-Regular" w:hint="eastAsia"/>
                                <w:kern w:val="0"/>
                                <w:szCs w:val="21"/>
                              </w:rPr>
                              <w:t>友達と思いや考えの交流を通して、</w:t>
                            </w:r>
                            <w:r w:rsidRPr="00EB4AF3">
                              <w:rPr>
                                <w:rFonts w:cs="VL-PGothic-Regular" w:hint="eastAsia"/>
                                <w:kern w:val="0"/>
                                <w:szCs w:val="21"/>
                              </w:rPr>
                              <w:t>自分</w:t>
                            </w:r>
                            <w:r>
                              <w:rPr>
                                <w:rFonts w:cs="VL-PGothic-Regular" w:hint="eastAsia"/>
                                <w:kern w:val="0"/>
                                <w:szCs w:val="21"/>
                              </w:rPr>
                              <w:t>の考え</w:t>
                            </w:r>
                            <w:r w:rsidRPr="00EB4AF3">
                              <w:rPr>
                                <w:rFonts w:cs="VL-PGothic-Regular" w:hint="eastAsia"/>
                                <w:kern w:val="0"/>
                                <w:szCs w:val="21"/>
                              </w:rPr>
                              <w:t>との共通点、相違点</w:t>
                            </w:r>
                            <w:r>
                              <w:rPr>
                                <w:rFonts w:cs="VL-PGothic-Regular" w:hint="eastAsia"/>
                                <w:kern w:val="0"/>
                                <w:szCs w:val="21"/>
                              </w:rPr>
                              <w:t>を</w:t>
                            </w:r>
                          </w:p>
                          <w:p w14:paraId="3FA2785E" w14:textId="310221E5" w:rsidR="008310FB" w:rsidRPr="00EB4AF3" w:rsidRDefault="008310FB" w:rsidP="00247008">
                            <w:pPr>
                              <w:autoSpaceDE w:val="0"/>
                              <w:autoSpaceDN w:val="0"/>
                              <w:adjustRightInd w:val="0"/>
                              <w:ind w:leftChars="900" w:left="1928" w:rightChars="-126" w:right="-243" w:hangingChars="100" w:hanging="193"/>
                              <w:jc w:val="left"/>
                              <w:rPr>
                                <w:rFonts w:cs="VL-PGothic-Regular"/>
                                <w:kern w:val="0"/>
                                <w:szCs w:val="21"/>
                              </w:rPr>
                            </w:pPr>
                            <w:r>
                              <w:rPr>
                                <w:rFonts w:cs="VL-PGothic-Regular" w:hint="eastAsia"/>
                                <w:kern w:val="0"/>
                                <w:szCs w:val="21"/>
                              </w:rPr>
                              <w:t>意識し、様々な考えに気付く学び</w:t>
                            </w:r>
                            <w:r w:rsidRPr="00EB4AF3">
                              <w:rPr>
                                <w:rFonts w:cs="VL-PGothic-Regular" w:hint="eastAsia"/>
                                <w:kern w:val="0"/>
                                <w:szCs w:val="21"/>
                              </w:rPr>
                              <w:t>。</w:t>
                            </w:r>
                          </w:p>
                          <w:p w14:paraId="0007F888" w14:textId="77777777" w:rsidR="008310FB" w:rsidRDefault="008310FB" w:rsidP="00247008">
                            <w:pPr>
                              <w:autoSpaceDE w:val="0"/>
                              <w:autoSpaceDN w:val="0"/>
                              <w:adjustRightInd w:val="0"/>
                              <w:ind w:left="1928" w:rightChars="-126" w:right="-243" w:hangingChars="1000" w:hanging="1928"/>
                              <w:jc w:val="left"/>
                              <w:rPr>
                                <w:rFonts w:cs="VL-PGothic-Regular"/>
                                <w:kern w:val="0"/>
                                <w:szCs w:val="21"/>
                              </w:rPr>
                            </w:pPr>
                            <w:r w:rsidRPr="00EB4AF3">
                              <w:rPr>
                                <w:rFonts w:cs="VL-PGothic-Regular" w:hint="eastAsia"/>
                                <w:kern w:val="0"/>
                                <w:szCs w:val="21"/>
                              </w:rPr>
                              <w:t>深い学び・・・・・</w:t>
                            </w:r>
                            <w:r>
                              <w:rPr>
                                <w:rFonts w:cs="VL-PGothic-Regular" w:hint="eastAsia"/>
                                <w:kern w:val="0"/>
                                <w:szCs w:val="21"/>
                              </w:rPr>
                              <w:t>課題の中心を意識しながら、</w:t>
                            </w:r>
                            <w:r w:rsidRPr="00EB4AF3">
                              <w:rPr>
                                <w:rFonts w:cs="VL-PGothic-Regular" w:hint="eastAsia"/>
                                <w:kern w:val="0"/>
                                <w:szCs w:val="21"/>
                              </w:rPr>
                              <w:t>友達と交流することを通して、物語の</w:t>
                            </w:r>
                            <w:r>
                              <w:rPr>
                                <w:rFonts w:cs="VL-PGothic-Regular" w:hint="eastAsia"/>
                                <w:kern w:val="0"/>
                                <w:szCs w:val="21"/>
                              </w:rPr>
                              <w:t>面白</w:t>
                            </w:r>
                          </w:p>
                          <w:p w14:paraId="3FA2785F" w14:textId="2A8CF282" w:rsidR="008310FB" w:rsidRPr="00B81A0B" w:rsidRDefault="008310FB" w:rsidP="00247008">
                            <w:pPr>
                              <w:autoSpaceDE w:val="0"/>
                              <w:autoSpaceDN w:val="0"/>
                              <w:adjustRightInd w:val="0"/>
                              <w:ind w:leftChars="900" w:left="1928" w:rightChars="-126" w:right="-243" w:hangingChars="100" w:hanging="193"/>
                              <w:jc w:val="left"/>
                              <w:rPr>
                                <w:rFonts w:cs="VL-PGothic-Regular"/>
                                <w:kern w:val="0"/>
                                <w:szCs w:val="21"/>
                              </w:rPr>
                            </w:pPr>
                            <w:r>
                              <w:rPr>
                                <w:rFonts w:cs="VL-PGothic-Regular" w:hint="eastAsia"/>
                                <w:kern w:val="0"/>
                                <w:szCs w:val="21"/>
                              </w:rPr>
                              <w:t>さに</w:t>
                            </w:r>
                            <w:r w:rsidRPr="00EB4AF3">
                              <w:rPr>
                                <w:rFonts w:cs="VL-PGothic-Regular" w:hint="eastAsia"/>
                                <w:kern w:val="0"/>
                                <w:szCs w:val="21"/>
                              </w:rPr>
                              <w:t>気付いたり、</w:t>
                            </w:r>
                            <w:r>
                              <w:rPr>
                                <w:rFonts w:cs="VL-PGothic-Regular" w:hint="eastAsia"/>
                                <w:kern w:val="0"/>
                                <w:szCs w:val="21"/>
                              </w:rPr>
                              <w:t>自分</w:t>
                            </w:r>
                            <w:r w:rsidRPr="00EB4AF3">
                              <w:rPr>
                                <w:rFonts w:cs="VL-PGothic-Regular" w:hint="eastAsia"/>
                                <w:kern w:val="0"/>
                                <w:szCs w:val="21"/>
                              </w:rPr>
                              <w:t>の考えを広げたりする学び。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A27849" id="_x0000_t202" coordsize="21600,21600" o:spt="202" path="m,l,21600r21600,l21600,xe">
                <v:stroke joinstyle="miter"/>
                <v:path gradientshapeok="t" o:connecttype="rect"/>
              </v:shapetype>
              <v:shape id="テキスト ボックス 2" o:spid="_x0000_s1029" type="#_x0000_t202" style="position:absolute;margin-left:14.55pt;margin-top:32.25pt;width:408.6pt;height:10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" fillcolor="white [3201]" strokeweight=".5pt">
                <v:textbox>
                  <w:txbxContent>
                    <w:p w14:paraId="3FA2785C" w14:textId="37161ECD" w:rsidR="008310FB" w:rsidRPr="00EB4AF3" w:rsidRDefault="008310FB" w:rsidP="00247008">
                      <w:pPr>
                        <w:autoSpaceDE w:val="0"/>
                        <w:autoSpaceDN w:val="0"/>
                        <w:adjustRightInd w:val="0"/>
                        <w:ind w:rightChars="-126" w:right="-243"/>
                        <w:jc w:val="left"/>
                        <w:rPr>
                          <w:rFonts w:cs="VL-PGothic-Regular"/>
                          <w:kern w:val="0"/>
                          <w:szCs w:val="21"/>
                        </w:rPr>
                      </w:pPr>
                      <w:r w:rsidRPr="00EB4AF3">
                        <w:rPr>
                          <w:rFonts w:cs="VL-PGothic-Regular" w:hint="eastAsia"/>
                          <w:kern w:val="0"/>
                          <w:szCs w:val="21"/>
                        </w:rPr>
                        <w:t>【</w:t>
                      </w:r>
                      <w:r>
                        <w:rPr>
                          <w:rFonts w:cs="VL-PGothic-Regular" w:hint="eastAsia"/>
                          <w:kern w:val="0"/>
                          <w:szCs w:val="21"/>
                        </w:rPr>
                        <w:t>中</w:t>
                      </w:r>
                      <w:r w:rsidRPr="00EB4AF3">
                        <w:rPr>
                          <w:rFonts w:cs="VL-PGothic-Regular" w:hint="eastAsia"/>
                          <w:kern w:val="0"/>
                          <w:szCs w:val="21"/>
                        </w:rPr>
                        <w:t>学年分科会が目指す学び】</w:t>
                      </w:r>
                    </w:p>
                    <w:p w14:paraId="60519166" w14:textId="77777777" w:rsidR="008310FB" w:rsidRDefault="008310FB" w:rsidP="00247008">
                      <w:pPr>
                        <w:autoSpaceDE w:val="0"/>
                        <w:autoSpaceDN w:val="0"/>
                        <w:adjustRightInd w:val="0"/>
                        <w:ind w:left="1735" w:rightChars="-126" w:right="-243" w:hangingChars="900" w:hanging="1735"/>
                        <w:jc w:val="left"/>
                        <w:rPr>
                          <w:rFonts w:cs="VL-PGothic-Regular"/>
                          <w:kern w:val="0"/>
                          <w:szCs w:val="21"/>
                        </w:rPr>
                      </w:pPr>
                      <w:r w:rsidRPr="00EB4AF3">
                        <w:rPr>
                          <w:rFonts w:cs="VL-PGothic-Regular" w:hint="eastAsia"/>
                          <w:kern w:val="0"/>
                          <w:szCs w:val="21"/>
                        </w:rPr>
                        <w:t>主体的な学び・・・児童が自ら</w:t>
                      </w:r>
                      <w:r>
                        <w:rPr>
                          <w:rFonts w:cs="VL-PGothic-Regular" w:hint="eastAsia"/>
                          <w:kern w:val="0"/>
                          <w:szCs w:val="21"/>
                        </w:rPr>
                        <w:t>読みの課題を</w:t>
                      </w:r>
                      <w:r w:rsidRPr="00EB4AF3">
                        <w:rPr>
                          <w:rFonts w:cs="VL-PGothic-Regular" w:hint="eastAsia"/>
                          <w:kern w:val="0"/>
                          <w:szCs w:val="21"/>
                        </w:rPr>
                        <w:t>設定</w:t>
                      </w:r>
                      <w:r>
                        <w:rPr>
                          <w:rFonts w:cs="VL-PGothic-Regular" w:hint="eastAsia"/>
                          <w:kern w:val="0"/>
                          <w:szCs w:val="21"/>
                        </w:rPr>
                        <w:t>し</w:t>
                      </w:r>
                      <w:r w:rsidRPr="00EB4AF3">
                        <w:rPr>
                          <w:rFonts w:cs="VL-PGothic-Regular" w:hint="eastAsia"/>
                          <w:kern w:val="0"/>
                          <w:szCs w:val="21"/>
                        </w:rPr>
                        <w:t>、自らの力で</w:t>
                      </w:r>
                      <w:r>
                        <w:rPr>
                          <w:rFonts w:cs="VL-PGothic-Regular" w:hint="eastAsia"/>
                          <w:kern w:val="0"/>
                          <w:szCs w:val="21"/>
                        </w:rPr>
                        <w:t>課題解決のために人物像を</w:t>
                      </w:r>
                    </w:p>
                    <w:p w14:paraId="3FA2785D" w14:textId="03E0C0D0" w:rsidR="008310FB" w:rsidRPr="00EB4AF3" w:rsidRDefault="008310FB" w:rsidP="00247008">
                      <w:pPr>
                        <w:autoSpaceDE w:val="0"/>
                        <w:autoSpaceDN w:val="0"/>
                        <w:adjustRightInd w:val="0"/>
                        <w:ind w:leftChars="900" w:left="1735" w:rightChars="-126" w:right="-243"/>
                        <w:jc w:val="left"/>
                        <w:rPr>
                          <w:rFonts w:cs="VL-PGothic-Regular"/>
                          <w:kern w:val="0"/>
                          <w:szCs w:val="21"/>
                        </w:rPr>
                      </w:pPr>
                      <w:r>
                        <w:rPr>
                          <w:rFonts w:cs="VL-PGothic-Regular" w:hint="eastAsia"/>
                          <w:kern w:val="0"/>
                          <w:szCs w:val="21"/>
                        </w:rPr>
                        <w:t>想像しようとする</w:t>
                      </w:r>
                      <w:r w:rsidRPr="00EB4AF3">
                        <w:rPr>
                          <w:rFonts w:cs="VL-PGothic-Regular" w:hint="eastAsia"/>
                          <w:kern w:val="0"/>
                          <w:szCs w:val="21"/>
                        </w:rPr>
                        <w:t>学び。</w:t>
                      </w:r>
                    </w:p>
                    <w:p w14:paraId="2CBB85A0" w14:textId="77777777" w:rsidR="008310FB" w:rsidRDefault="008310FB" w:rsidP="00247008">
                      <w:pPr>
                        <w:autoSpaceDE w:val="0"/>
                        <w:autoSpaceDN w:val="0"/>
                        <w:adjustRightInd w:val="0"/>
                        <w:ind w:left="1928" w:rightChars="-126" w:right="-243" w:hangingChars="1000" w:hanging="1928"/>
                        <w:jc w:val="left"/>
                        <w:rPr>
                          <w:rFonts w:cs="VL-PGothic-Regular"/>
                          <w:kern w:val="0"/>
                          <w:szCs w:val="21"/>
                        </w:rPr>
                      </w:pPr>
                      <w:r w:rsidRPr="00EB4AF3">
                        <w:rPr>
                          <w:rFonts w:cs="VL-PGothic-Regular" w:hint="eastAsia"/>
                          <w:kern w:val="0"/>
                          <w:szCs w:val="21"/>
                        </w:rPr>
                        <w:t>対話的な学び・・・</w:t>
                      </w:r>
                      <w:r>
                        <w:rPr>
                          <w:rFonts w:cs="VL-PGothic-Regular" w:hint="eastAsia"/>
                          <w:kern w:val="0"/>
                          <w:szCs w:val="21"/>
                        </w:rPr>
                        <w:t>友達と思いや考えの交流を通して、</w:t>
                      </w:r>
                      <w:r w:rsidRPr="00EB4AF3">
                        <w:rPr>
                          <w:rFonts w:cs="VL-PGothic-Regular" w:hint="eastAsia"/>
                          <w:kern w:val="0"/>
                          <w:szCs w:val="21"/>
                        </w:rPr>
                        <w:t>自分</w:t>
                      </w:r>
                      <w:r>
                        <w:rPr>
                          <w:rFonts w:cs="VL-PGothic-Regular" w:hint="eastAsia"/>
                          <w:kern w:val="0"/>
                          <w:szCs w:val="21"/>
                        </w:rPr>
                        <w:t>の考え</w:t>
                      </w:r>
                      <w:r w:rsidRPr="00EB4AF3">
                        <w:rPr>
                          <w:rFonts w:cs="VL-PGothic-Regular" w:hint="eastAsia"/>
                          <w:kern w:val="0"/>
                          <w:szCs w:val="21"/>
                        </w:rPr>
                        <w:t>との共通点、相違点</w:t>
                      </w:r>
                      <w:r>
                        <w:rPr>
                          <w:rFonts w:cs="VL-PGothic-Regular" w:hint="eastAsia"/>
                          <w:kern w:val="0"/>
                          <w:szCs w:val="21"/>
                        </w:rPr>
                        <w:t>を</w:t>
                      </w:r>
                    </w:p>
                    <w:p w14:paraId="3FA2785E" w14:textId="310221E5" w:rsidR="008310FB" w:rsidRPr="00EB4AF3" w:rsidRDefault="008310FB" w:rsidP="00247008">
                      <w:pPr>
                        <w:autoSpaceDE w:val="0"/>
                        <w:autoSpaceDN w:val="0"/>
                        <w:adjustRightInd w:val="0"/>
                        <w:ind w:leftChars="900" w:left="1928" w:rightChars="-126" w:right="-243" w:hangingChars="100" w:hanging="193"/>
                        <w:jc w:val="left"/>
                        <w:rPr>
                          <w:rFonts w:cs="VL-PGothic-Regular"/>
                          <w:kern w:val="0"/>
                          <w:szCs w:val="21"/>
                        </w:rPr>
                      </w:pPr>
                      <w:r>
                        <w:rPr>
                          <w:rFonts w:cs="VL-PGothic-Regular" w:hint="eastAsia"/>
                          <w:kern w:val="0"/>
                          <w:szCs w:val="21"/>
                        </w:rPr>
                        <w:t>意識し、様々な考えに気付く学び</w:t>
                      </w:r>
                      <w:r w:rsidRPr="00EB4AF3">
                        <w:rPr>
                          <w:rFonts w:cs="VL-PGothic-Regular" w:hint="eastAsia"/>
                          <w:kern w:val="0"/>
                          <w:szCs w:val="21"/>
                        </w:rPr>
                        <w:t>。</w:t>
                      </w:r>
                    </w:p>
                    <w:p w14:paraId="0007F888" w14:textId="77777777" w:rsidR="008310FB" w:rsidRDefault="008310FB" w:rsidP="00247008">
                      <w:pPr>
                        <w:autoSpaceDE w:val="0"/>
                        <w:autoSpaceDN w:val="0"/>
                        <w:adjustRightInd w:val="0"/>
                        <w:ind w:left="1928" w:rightChars="-126" w:right="-243" w:hangingChars="1000" w:hanging="1928"/>
                        <w:jc w:val="left"/>
                        <w:rPr>
                          <w:rFonts w:cs="VL-PGothic-Regular"/>
                          <w:kern w:val="0"/>
                          <w:szCs w:val="21"/>
                        </w:rPr>
                      </w:pPr>
                      <w:r w:rsidRPr="00EB4AF3">
                        <w:rPr>
                          <w:rFonts w:cs="VL-PGothic-Regular" w:hint="eastAsia"/>
                          <w:kern w:val="0"/>
                          <w:szCs w:val="21"/>
                        </w:rPr>
                        <w:t>深い学び・・・・・</w:t>
                      </w:r>
                      <w:r>
                        <w:rPr>
                          <w:rFonts w:cs="VL-PGothic-Regular" w:hint="eastAsia"/>
                          <w:kern w:val="0"/>
                          <w:szCs w:val="21"/>
                        </w:rPr>
                        <w:t>課題の中心を意識しながら、</w:t>
                      </w:r>
                      <w:r w:rsidRPr="00EB4AF3">
                        <w:rPr>
                          <w:rFonts w:cs="VL-PGothic-Regular" w:hint="eastAsia"/>
                          <w:kern w:val="0"/>
                          <w:szCs w:val="21"/>
                        </w:rPr>
                        <w:t>友達と交流することを通して、物語の</w:t>
                      </w:r>
                      <w:r>
                        <w:rPr>
                          <w:rFonts w:cs="VL-PGothic-Regular" w:hint="eastAsia"/>
                          <w:kern w:val="0"/>
                          <w:szCs w:val="21"/>
                        </w:rPr>
                        <w:t>面白</w:t>
                      </w:r>
                    </w:p>
                    <w:p w14:paraId="3FA2785F" w14:textId="2A8CF282" w:rsidR="008310FB" w:rsidRPr="00B81A0B" w:rsidRDefault="008310FB" w:rsidP="00247008">
                      <w:pPr>
                        <w:autoSpaceDE w:val="0"/>
                        <w:autoSpaceDN w:val="0"/>
                        <w:adjustRightInd w:val="0"/>
                        <w:ind w:leftChars="900" w:left="1928" w:rightChars="-126" w:right="-243" w:hangingChars="100" w:hanging="193"/>
                        <w:jc w:val="left"/>
                        <w:rPr>
                          <w:rFonts w:cs="VL-PGothic-Regular"/>
                          <w:kern w:val="0"/>
                          <w:szCs w:val="21"/>
                        </w:rPr>
                      </w:pPr>
                      <w:r>
                        <w:rPr>
                          <w:rFonts w:cs="VL-PGothic-Regular" w:hint="eastAsia"/>
                          <w:kern w:val="0"/>
                          <w:szCs w:val="21"/>
                        </w:rPr>
                        <w:t>さに</w:t>
                      </w:r>
                      <w:r w:rsidRPr="00EB4AF3">
                        <w:rPr>
                          <w:rFonts w:cs="VL-PGothic-Regular" w:hint="eastAsia"/>
                          <w:kern w:val="0"/>
                          <w:szCs w:val="21"/>
                        </w:rPr>
                        <w:t>気付いたり、</w:t>
                      </w:r>
                      <w:r>
                        <w:rPr>
                          <w:rFonts w:cs="VL-PGothic-Regular" w:hint="eastAsia"/>
                          <w:kern w:val="0"/>
                          <w:szCs w:val="21"/>
                        </w:rPr>
                        <w:t>自分</w:t>
                      </w:r>
                      <w:r w:rsidRPr="00EB4AF3">
                        <w:rPr>
                          <w:rFonts w:cs="VL-PGothic-Regular" w:hint="eastAsia"/>
                          <w:kern w:val="0"/>
                          <w:szCs w:val="21"/>
                        </w:rPr>
                        <w:t>の考えを広げたりする学び。</w:t>
                      </w:r>
                    </w:p>
                  </w:txbxContent>
                </v:textbox>
                <w10:wrap type="square"/>
              </v:shape>
            </w:pict>
          </mc:Fallback>
        </mc:AlternateContent>
      </w:r>
      <w:r w:rsidR="00EB4AF3" w:rsidRPr="00611C76">
        <w:rPr>
          <w:rFonts w:cs="VL-PGothic-Regular" w:hint="eastAsia"/>
          <w:b/>
          <w:kern w:val="0"/>
          <w:sz w:val="24"/>
          <w:szCs w:val="24"/>
        </w:rPr>
        <w:t>４　研究主題に迫るために</w:t>
      </w:r>
    </w:p>
    <w:p w14:paraId="4E4BF1DA" w14:textId="77777777" w:rsidR="00E33785" w:rsidRDefault="00E74EEB" w:rsidP="00247008">
      <w:pPr>
        <w:autoSpaceDE w:val="0"/>
        <w:autoSpaceDN w:val="0"/>
        <w:adjustRightInd w:val="0"/>
        <w:ind w:left="578" w:hangingChars="300" w:hanging="578"/>
        <w:jc w:val="left"/>
        <w:rPr>
          <w:rFonts w:cs="VL-PGothic-Regular"/>
          <w:kern w:val="0"/>
          <w:szCs w:val="21"/>
        </w:rPr>
      </w:pPr>
      <w:r>
        <w:rPr>
          <w:rFonts w:cs="VL-PGothic-Regular" w:hint="eastAsia"/>
          <w:kern w:val="0"/>
          <w:szCs w:val="21"/>
        </w:rPr>
        <w:t xml:space="preserve">　　</w:t>
      </w:r>
    </w:p>
    <w:p w14:paraId="59EC268C" w14:textId="1AFF46CD" w:rsidR="00247008" w:rsidRDefault="00611C76" w:rsidP="00E33785">
      <w:pPr>
        <w:autoSpaceDE w:val="0"/>
        <w:autoSpaceDN w:val="0"/>
        <w:adjustRightInd w:val="0"/>
        <w:ind w:leftChars="200" w:left="579" w:hangingChars="100" w:hanging="193"/>
        <w:jc w:val="left"/>
        <w:rPr>
          <w:rFonts w:cs="VL-PGothic-Regular"/>
          <w:kern w:val="0"/>
          <w:szCs w:val="21"/>
        </w:rPr>
      </w:pPr>
      <w:r w:rsidRPr="00EB4AF3">
        <w:rPr>
          <w:rFonts w:cs="VL-PGothic-Regular" w:hint="eastAsia"/>
          <w:kern w:val="0"/>
          <w:szCs w:val="21"/>
        </w:rPr>
        <w:t>◎目指す学びを実現するための手立て</w:t>
      </w:r>
      <w:r w:rsidR="003F1EC7">
        <w:rPr>
          <w:rFonts w:cs="VL-PGothic-Regular" w:hint="eastAsia"/>
          <w:kern w:val="0"/>
          <w:szCs w:val="21"/>
        </w:rPr>
        <w:t xml:space="preserve">　</w:t>
      </w:r>
    </w:p>
    <w:p w14:paraId="7B733C2D" w14:textId="13525DFB" w:rsidR="00885C76" w:rsidRPr="00EB4AF3" w:rsidRDefault="003F1EC7" w:rsidP="00247008">
      <w:pPr>
        <w:autoSpaceDE w:val="0"/>
        <w:autoSpaceDN w:val="0"/>
        <w:adjustRightInd w:val="0"/>
        <w:ind w:leftChars="300" w:left="578" w:firstLineChars="1000" w:firstLine="1928"/>
        <w:jc w:val="left"/>
        <w:rPr>
          <w:rFonts w:cs="VL-PGothic-Regular"/>
          <w:kern w:val="0"/>
          <w:szCs w:val="21"/>
        </w:rPr>
      </w:pPr>
      <w:r>
        <w:rPr>
          <w:rFonts w:cs="VL-PGothic-Regular" w:hint="eastAsia"/>
          <w:kern w:val="0"/>
          <w:szCs w:val="21"/>
        </w:rPr>
        <w:t>（主）･･･</w:t>
      </w:r>
      <w:r w:rsidRPr="00EB4AF3">
        <w:rPr>
          <w:rFonts w:cs="VL-PGothic-Regular" w:hint="eastAsia"/>
          <w:kern w:val="0"/>
          <w:szCs w:val="21"/>
        </w:rPr>
        <w:t>主体的な学び</w:t>
      </w:r>
      <w:r>
        <w:rPr>
          <w:rFonts w:cs="VL-PGothic-Regular" w:hint="eastAsia"/>
          <w:kern w:val="0"/>
          <w:szCs w:val="21"/>
        </w:rPr>
        <w:t xml:space="preserve">　（</w:t>
      </w:r>
      <w:r w:rsidRPr="00FF0D01">
        <w:rPr>
          <w:rFonts w:cs="VL-PGothic-Regular" w:hint="eastAsia"/>
          <w:kern w:val="0"/>
          <w:szCs w:val="21"/>
        </w:rPr>
        <w:t>対</w:t>
      </w:r>
      <w:r>
        <w:rPr>
          <w:rFonts w:cs="VL-PGothic-Regular" w:hint="eastAsia"/>
          <w:kern w:val="0"/>
          <w:szCs w:val="21"/>
        </w:rPr>
        <w:t>）･･･</w:t>
      </w:r>
      <w:r w:rsidRPr="00EB4AF3">
        <w:rPr>
          <w:rFonts w:cs="VL-PGothic-Regular" w:hint="eastAsia"/>
          <w:kern w:val="0"/>
          <w:szCs w:val="21"/>
        </w:rPr>
        <w:t>対話的な学び</w:t>
      </w:r>
      <w:r>
        <w:rPr>
          <w:rFonts w:cs="VL-PGothic-Regular" w:hint="eastAsia"/>
          <w:kern w:val="0"/>
          <w:szCs w:val="21"/>
        </w:rPr>
        <w:t xml:space="preserve">　（深）･･･</w:t>
      </w:r>
      <w:r w:rsidRPr="00EB4AF3">
        <w:rPr>
          <w:rFonts w:cs="VL-PGothic-Regular" w:hint="eastAsia"/>
          <w:kern w:val="0"/>
          <w:szCs w:val="21"/>
        </w:rPr>
        <w:t>深い学び</w:t>
      </w:r>
    </w:p>
    <w:p w14:paraId="0F6A6BA7" w14:textId="09B8D664" w:rsidR="002035C0" w:rsidRPr="00EB4AF3" w:rsidRDefault="00885C76" w:rsidP="00885C76">
      <w:pPr>
        <w:autoSpaceDE w:val="0"/>
        <w:autoSpaceDN w:val="0"/>
        <w:adjustRightInd w:val="0"/>
        <w:ind w:firstLineChars="200" w:firstLine="386"/>
        <w:jc w:val="left"/>
        <w:rPr>
          <w:rFonts w:cs="VL-PGothic-Regular"/>
          <w:kern w:val="0"/>
          <w:szCs w:val="21"/>
        </w:rPr>
      </w:pPr>
      <w:r>
        <w:rPr>
          <w:rFonts w:cs="VL-PGothic-Regular" w:hint="eastAsia"/>
          <w:kern w:val="0"/>
          <w:szCs w:val="21"/>
        </w:rPr>
        <w:t>①</w:t>
      </w:r>
      <w:r w:rsidR="00EB4AF3" w:rsidRPr="00EB4AF3">
        <w:rPr>
          <w:rFonts w:cs="VL-PGothic-Regular" w:hint="eastAsia"/>
          <w:kern w:val="0"/>
          <w:szCs w:val="21"/>
        </w:rPr>
        <w:t xml:space="preserve">　</w:t>
      </w:r>
      <w:r w:rsidR="00EB4AF3" w:rsidRPr="003F1EC7">
        <w:rPr>
          <w:rFonts w:cs="VL-PGothic-Regular" w:hint="eastAsia"/>
          <w:kern w:val="0"/>
          <w:szCs w:val="21"/>
          <w:bdr w:val="single" w:sz="4" w:space="0" w:color="auto"/>
        </w:rPr>
        <w:t>導入</w:t>
      </w:r>
      <w:r w:rsidR="00611C76" w:rsidRPr="003F1EC7">
        <w:rPr>
          <w:rFonts w:cs="VL-PGothic-Regular" w:hint="eastAsia"/>
          <w:kern w:val="0"/>
          <w:szCs w:val="21"/>
          <w:bdr w:val="single" w:sz="4" w:space="0" w:color="auto"/>
        </w:rPr>
        <w:t>時の学習モデル提示</w:t>
      </w:r>
      <w:r w:rsidR="0079142C" w:rsidRPr="003F1EC7">
        <w:rPr>
          <w:rFonts w:cs="VL-PGothic-Regular" w:hint="eastAsia"/>
          <w:kern w:val="0"/>
          <w:szCs w:val="21"/>
          <w:bdr w:val="single" w:sz="4" w:space="0" w:color="auto"/>
        </w:rPr>
        <w:t>（</w:t>
      </w:r>
      <w:r w:rsidR="00611C76" w:rsidRPr="003F1EC7">
        <w:rPr>
          <w:rFonts w:cs="VL-PGothic-Regular" w:hint="eastAsia"/>
          <w:kern w:val="0"/>
          <w:szCs w:val="21"/>
          <w:bdr w:val="single" w:sz="4" w:space="0" w:color="auto"/>
        </w:rPr>
        <w:t>主</w:t>
      </w:r>
      <w:r w:rsidR="0079142C" w:rsidRPr="003F1EC7">
        <w:rPr>
          <w:rFonts w:cs="VL-PGothic-Regular" w:hint="eastAsia"/>
          <w:kern w:val="0"/>
          <w:szCs w:val="21"/>
          <w:bdr w:val="single" w:sz="4" w:space="0" w:color="auto"/>
        </w:rPr>
        <w:t>）</w:t>
      </w:r>
      <w:r w:rsidR="00611C76">
        <w:rPr>
          <w:rFonts w:cs="VL-PGothic-Regular" w:hint="eastAsia"/>
          <w:kern w:val="0"/>
          <w:szCs w:val="21"/>
        </w:rPr>
        <w:t xml:space="preserve">　　　　</w:t>
      </w:r>
    </w:p>
    <w:p w14:paraId="3FA27758" w14:textId="7A5C6A23" w:rsidR="00EB4AF3" w:rsidRPr="00EB4AF3" w:rsidRDefault="00EB4AF3" w:rsidP="003F1EC7">
      <w:pPr>
        <w:autoSpaceDE w:val="0"/>
        <w:autoSpaceDN w:val="0"/>
        <w:adjustRightInd w:val="0"/>
        <w:ind w:leftChars="400" w:left="771" w:firstLineChars="100" w:firstLine="193"/>
        <w:jc w:val="left"/>
        <w:rPr>
          <w:rFonts w:cs="VL-PGothic-Regular"/>
          <w:kern w:val="0"/>
          <w:szCs w:val="21"/>
        </w:rPr>
      </w:pPr>
      <w:r w:rsidRPr="00EB4AF3">
        <w:rPr>
          <w:rFonts w:cs="VL-PGothic-Regular" w:hint="eastAsia"/>
          <w:kern w:val="0"/>
          <w:szCs w:val="21"/>
        </w:rPr>
        <w:t>児童</w:t>
      </w:r>
      <w:r w:rsidR="00167664">
        <w:rPr>
          <w:rFonts w:cs="VL-PGothic-Regular" w:hint="eastAsia"/>
          <w:kern w:val="0"/>
          <w:szCs w:val="21"/>
        </w:rPr>
        <w:t>が</w:t>
      </w:r>
      <w:r w:rsidRPr="00EB4AF3">
        <w:rPr>
          <w:rFonts w:cs="VL-PGothic-Regular" w:hint="eastAsia"/>
          <w:kern w:val="0"/>
          <w:szCs w:val="21"/>
        </w:rPr>
        <w:t>学習材</w:t>
      </w:r>
      <w:r w:rsidR="00167664">
        <w:rPr>
          <w:rFonts w:cs="VL-PGothic-Regular" w:hint="eastAsia"/>
          <w:kern w:val="0"/>
          <w:szCs w:val="21"/>
        </w:rPr>
        <w:t>を通して主体的</w:t>
      </w:r>
      <w:r w:rsidR="00E57D62">
        <w:rPr>
          <w:rFonts w:cs="VL-PGothic-Regular" w:hint="eastAsia"/>
          <w:kern w:val="0"/>
          <w:szCs w:val="21"/>
        </w:rPr>
        <w:t>に学ぶために</w:t>
      </w:r>
      <w:r w:rsidR="000913D5">
        <w:rPr>
          <w:rFonts w:cs="VL-PGothic-Regular" w:hint="eastAsia"/>
          <w:kern w:val="0"/>
          <w:szCs w:val="21"/>
        </w:rPr>
        <w:t>は、学びの</w:t>
      </w:r>
      <w:r w:rsidRPr="00EB4AF3">
        <w:rPr>
          <w:rFonts w:cs="VL-PGothic-Regular" w:hint="eastAsia"/>
          <w:kern w:val="0"/>
          <w:szCs w:val="21"/>
        </w:rPr>
        <w:t>必然性</w:t>
      </w:r>
      <w:r w:rsidR="000913D5">
        <w:rPr>
          <w:rFonts w:cs="VL-PGothic-Regular" w:hint="eastAsia"/>
          <w:kern w:val="0"/>
          <w:szCs w:val="21"/>
        </w:rPr>
        <w:t>と</w:t>
      </w:r>
      <w:r w:rsidR="00E0020A">
        <w:rPr>
          <w:rFonts w:cs="VL-PGothic-Regular" w:hint="eastAsia"/>
          <w:kern w:val="0"/>
          <w:szCs w:val="21"/>
        </w:rPr>
        <w:t>課題解決の喜び</w:t>
      </w:r>
      <w:r w:rsidR="00756E0B">
        <w:rPr>
          <w:rFonts w:cs="VL-PGothic-Regular" w:hint="eastAsia"/>
          <w:kern w:val="0"/>
          <w:szCs w:val="21"/>
        </w:rPr>
        <w:t>が必要であると考え、</w:t>
      </w:r>
      <w:r w:rsidRPr="00EB4AF3">
        <w:rPr>
          <w:rFonts w:cs="VL-PGothic-Regular" w:hint="eastAsia"/>
          <w:kern w:val="0"/>
          <w:szCs w:val="21"/>
        </w:rPr>
        <w:t>本単元では導入の工夫</w:t>
      </w:r>
      <w:r w:rsidR="00804268">
        <w:rPr>
          <w:rFonts w:cs="VL-PGothic-Regular" w:hint="eastAsia"/>
          <w:kern w:val="0"/>
          <w:szCs w:val="21"/>
        </w:rPr>
        <w:t>に重きを置い</w:t>
      </w:r>
      <w:r w:rsidRPr="00EB4AF3">
        <w:rPr>
          <w:rFonts w:cs="VL-PGothic-Regular" w:hint="eastAsia"/>
          <w:kern w:val="0"/>
          <w:szCs w:val="21"/>
        </w:rPr>
        <w:t>た。</w:t>
      </w:r>
    </w:p>
    <w:p w14:paraId="24DE8FD1" w14:textId="3299EE45" w:rsidR="00885C76" w:rsidRDefault="00EB4AF3" w:rsidP="003F1EC7">
      <w:pPr>
        <w:autoSpaceDE w:val="0"/>
        <w:autoSpaceDN w:val="0"/>
        <w:adjustRightInd w:val="0"/>
        <w:ind w:leftChars="400" w:left="771" w:firstLineChars="100" w:firstLine="193"/>
        <w:jc w:val="left"/>
        <w:rPr>
          <w:rFonts w:cs="VL-PGothic-Regular"/>
          <w:kern w:val="0"/>
          <w:szCs w:val="21"/>
        </w:rPr>
      </w:pPr>
      <w:r w:rsidRPr="00EB4AF3">
        <w:rPr>
          <w:rFonts w:cs="VL-PGothic-Regular" w:hint="eastAsia"/>
          <w:kern w:val="0"/>
          <w:szCs w:val="21"/>
        </w:rPr>
        <w:t>第</w:t>
      </w:r>
      <w:r w:rsidR="001575E0">
        <w:rPr>
          <w:rFonts w:cs="VL-PGothic-Regular" w:hint="eastAsia"/>
          <w:kern w:val="0"/>
          <w:szCs w:val="21"/>
        </w:rPr>
        <w:t>一</w:t>
      </w:r>
      <w:r w:rsidRPr="00EB4AF3">
        <w:rPr>
          <w:rFonts w:cs="VL-PGothic-Regular" w:hint="eastAsia"/>
          <w:kern w:val="0"/>
          <w:szCs w:val="21"/>
        </w:rPr>
        <w:t>次</w:t>
      </w:r>
      <w:r w:rsidR="0042162B">
        <w:rPr>
          <w:rFonts w:cs="VL-PGothic-Regular" w:hint="eastAsia"/>
          <w:kern w:val="0"/>
          <w:szCs w:val="21"/>
        </w:rPr>
        <w:t>では</w:t>
      </w:r>
      <w:r w:rsidRPr="00EB4AF3">
        <w:rPr>
          <w:rFonts w:cs="VL-PGothic-Regular" w:hint="eastAsia"/>
          <w:kern w:val="0"/>
          <w:szCs w:val="21"/>
        </w:rPr>
        <w:t>、</w:t>
      </w:r>
      <w:r w:rsidR="0042162B" w:rsidRPr="00DB05A5">
        <w:rPr>
          <w:rFonts w:cs="VL-PGothic-Regular" w:hint="eastAsia"/>
          <w:kern w:val="0"/>
          <w:szCs w:val="21"/>
        </w:rPr>
        <w:t>学習の見通しをもたせるために、</w:t>
      </w:r>
      <w:r w:rsidR="00A8204F" w:rsidRPr="00DB05A5">
        <w:rPr>
          <w:rFonts w:cs="VL-PGothic-Regular" w:hint="eastAsia"/>
          <w:kern w:val="0"/>
          <w:szCs w:val="21"/>
        </w:rPr>
        <w:t>誰もがよく知って</w:t>
      </w:r>
      <w:r w:rsidR="00301D84" w:rsidRPr="00DB05A5">
        <w:rPr>
          <w:rFonts w:cs="VL-PGothic-Regular" w:hint="eastAsia"/>
          <w:kern w:val="0"/>
          <w:szCs w:val="21"/>
        </w:rPr>
        <w:t>い</w:t>
      </w:r>
      <w:r w:rsidR="00A8204F" w:rsidRPr="00DB05A5">
        <w:rPr>
          <w:rFonts w:cs="VL-PGothic-Regular" w:hint="eastAsia"/>
          <w:kern w:val="0"/>
          <w:szCs w:val="21"/>
        </w:rPr>
        <w:t>るアニメのキャラクターを</w:t>
      </w:r>
      <w:r w:rsidR="0042162B" w:rsidRPr="00DB05A5">
        <w:rPr>
          <w:rFonts w:cs="VL-PGothic-Regular" w:hint="eastAsia"/>
          <w:kern w:val="0"/>
          <w:szCs w:val="21"/>
        </w:rPr>
        <w:t>用いた</w:t>
      </w:r>
      <w:r w:rsidR="0095306C" w:rsidRPr="00DB05A5">
        <w:rPr>
          <w:rFonts w:cs="VL-PGothic-Regular" w:hint="eastAsia"/>
          <w:kern w:val="0"/>
          <w:szCs w:val="21"/>
        </w:rPr>
        <w:t>学習</w:t>
      </w:r>
      <w:r w:rsidR="00A8204F" w:rsidRPr="00DB05A5">
        <w:rPr>
          <w:rFonts w:cs="VL-PGothic-Regular" w:hint="eastAsia"/>
          <w:kern w:val="0"/>
          <w:szCs w:val="21"/>
        </w:rPr>
        <w:t>モデル</w:t>
      </w:r>
      <w:r w:rsidR="0042162B" w:rsidRPr="00DB05A5">
        <w:rPr>
          <w:rFonts w:cs="VL-PGothic-Regular" w:hint="eastAsia"/>
          <w:kern w:val="0"/>
          <w:szCs w:val="21"/>
        </w:rPr>
        <w:t>を設定</w:t>
      </w:r>
      <w:r w:rsidR="00A8204F" w:rsidRPr="00DB05A5">
        <w:rPr>
          <w:rFonts w:cs="VL-PGothic-Regular" w:hint="eastAsia"/>
          <w:kern w:val="0"/>
          <w:szCs w:val="21"/>
        </w:rPr>
        <w:t>し、</w:t>
      </w:r>
      <w:r w:rsidR="00301D84" w:rsidRPr="00DB05A5">
        <w:rPr>
          <w:rFonts w:cs="VL-PGothic-Regular" w:hint="eastAsia"/>
          <w:kern w:val="0"/>
          <w:szCs w:val="21"/>
        </w:rPr>
        <w:t>そのキャラクターの人物像に迫る活動を</w:t>
      </w:r>
      <w:r w:rsidR="0042162B" w:rsidRPr="00DB05A5">
        <w:rPr>
          <w:rFonts w:cs="VL-PGothic-Regular" w:hint="eastAsia"/>
          <w:kern w:val="0"/>
          <w:szCs w:val="21"/>
        </w:rPr>
        <w:t>取り</w:t>
      </w:r>
      <w:r w:rsidR="00301D84" w:rsidRPr="00DB05A5">
        <w:rPr>
          <w:rFonts w:cs="VL-PGothic-Regular" w:hint="eastAsia"/>
          <w:kern w:val="0"/>
          <w:szCs w:val="21"/>
        </w:rPr>
        <w:t>入れた。</w:t>
      </w:r>
      <w:r w:rsidR="001E1BFE" w:rsidRPr="00DB05A5">
        <w:rPr>
          <w:rFonts w:cs="VL-PGothic-Regular" w:hint="eastAsia"/>
          <w:kern w:val="0"/>
          <w:szCs w:val="21"/>
        </w:rPr>
        <w:t>キャラクターの</w:t>
      </w:r>
      <w:r w:rsidR="003C353E" w:rsidRPr="00DB05A5">
        <w:rPr>
          <w:rFonts w:cs="VL-PGothic-Regular" w:hint="eastAsia"/>
          <w:kern w:val="0"/>
          <w:szCs w:val="21"/>
        </w:rPr>
        <w:t>性格や得意なこと、</w:t>
      </w:r>
      <w:r w:rsidR="00E11164" w:rsidRPr="00DB05A5">
        <w:rPr>
          <w:rFonts w:cs="VL-PGothic-Regular" w:hint="eastAsia"/>
          <w:kern w:val="0"/>
          <w:szCs w:val="21"/>
        </w:rPr>
        <w:t>家族構成など様々な角度から</w:t>
      </w:r>
      <w:r w:rsidR="001E1BFE" w:rsidRPr="00DB05A5">
        <w:rPr>
          <w:rFonts w:cs="VL-PGothic-Regular" w:hint="eastAsia"/>
          <w:kern w:val="0"/>
          <w:szCs w:val="21"/>
        </w:rPr>
        <w:t>人物像を捉えるための</w:t>
      </w:r>
      <w:r w:rsidR="00AD083A" w:rsidRPr="00DB05A5">
        <w:rPr>
          <w:rFonts w:cs="VL-PGothic-Regular" w:hint="eastAsia"/>
          <w:kern w:val="0"/>
          <w:szCs w:val="21"/>
        </w:rPr>
        <w:t>要素となるものを</w:t>
      </w:r>
      <w:r w:rsidR="00FD7FDE" w:rsidRPr="00DB05A5">
        <w:rPr>
          <w:rFonts w:cs="VL-PGothic-Regular" w:hint="eastAsia"/>
          <w:kern w:val="0"/>
          <w:szCs w:val="21"/>
        </w:rPr>
        <w:t>みんなで話し合いながら</w:t>
      </w:r>
      <w:r w:rsidR="00BD4705" w:rsidRPr="00DB05A5">
        <w:rPr>
          <w:rFonts w:cs="VL-PGothic-Regular" w:hint="eastAsia"/>
          <w:kern w:val="0"/>
          <w:szCs w:val="21"/>
        </w:rPr>
        <w:t>収集す</w:t>
      </w:r>
      <w:r w:rsidR="00AD083A" w:rsidRPr="00DB05A5">
        <w:rPr>
          <w:rFonts w:cs="VL-PGothic-Regular" w:hint="eastAsia"/>
          <w:kern w:val="0"/>
          <w:szCs w:val="21"/>
        </w:rPr>
        <w:t>る。</w:t>
      </w:r>
      <w:r w:rsidR="002C2D06" w:rsidRPr="00DB05A5">
        <w:rPr>
          <w:rFonts w:cs="VL-PGothic-Regular" w:hint="eastAsia"/>
          <w:kern w:val="0"/>
          <w:szCs w:val="21"/>
        </w:rPr>
        <w:t>その活動そのものが、</w:t>
      </w:r>
      <w:r w:rsidR="001575E0" w:rsidRPr="00DB05A5">
        <w:rPr>
          <w:rFonts w:cs="VL-PGothic-Regular" w:hint="eastAsia"/>
          <w:kern w:val="0"/>
          <w:szCs w:val="21"/>
        </w:rPr>
        <w:t>第三次の</w:t>
      </w:r>
      <w:r w:rsidR="00885C76">
        <w:rPr>
          <w:rFonts w:cs="VL-PGothic-Regular" w:hint="eastAsia"/>
          <w:kern w:val="0"/>
          <w:szCs w:val="21"/>
        </w:rPr>
        <w:t>言語活動での</w:t>
      </w:r>
      <w:r w:rsidR="001575E0" w:rsidRPr="00DB05A5">
        <w:rPr>
          <w:rFonts w:cs="VL-PGothic-Regular" w:hint="eastAsia"/>
          <w:kern w:val="0"/>
          <w:szCs w:val="21"/>
        </w:rPr>
        <w:t>デモンストレーションであり、</w:t>
      </w:r>
      <w:r w:rsidR="006F5782" w:rsidRPr="00DB05A5">
        <w:rPr>
          <w:rFonts w:cs="VL-PGothic-Regular" w:hint="eastAsia"/>
          <w:kern w:val="0"/>
          <w:szCs w:val="21"/>
        </w:rPr>
        <w:t>単元の</w:t>
      </w:r>
      <w:r w:rsidR="001575E0" w:rsidRPr="00DB05A5">
        <w:rPr>
          <w:rFonts w:cs="VL-PGothic-Regular" w:hint="eastAsia"/>
          <w:kern w:val="0"/>
          <w:szCs w:val="21"/>
        </w:rPr>
        <w:t>見通しをもった学習</w:t>
      </w:r>
      <w:r w:rsidR="001136C5" w:rsidRPr="00DB05A5">
        <w:rPr>
          <w:rFonts w:cs="VL-PGothic-Regular" w:hint="eastAsia"/>
          <w:kern w:val="0"/>
          <w:szCs w:val="21"/>
        </w:rPr>
        <w:t>となると考えた</w:t>
      </w:r>
      <w:r w:rsidR="001575E0" w:rsidRPr="00DB05A5">
        <w:rPr>
          <w:rFonts w:cs="VL-PGothic-Regular" w:hint="eastAsia"/>
          <w:kern w:val="0"/>
          <w:szCs w:val="21"/>
        </w:rPr>
        <w:t>。</w:t>
      </w:r>
    </w:p>
    <w:p w14:paraId="5656A5A1" w14:textId="77777777" w:rsidR="00762CA6" w:rsidRPr="00DB05A5" w:rsidRDefault="00762CA6" w:rsidP="00AF45B2">
      <w:pPr>
        <w:autoSpaceDE w:val="0"/>
        <w:autoSpaceDN w:val="0"/>
        <w:adjustRightInd w:val="0"/>
        <w:ind w:leftChars="300" w:left="578" w:firstLineChars="100" w:firstLine="193"/>
        <w:jc w:val="left"/>
        <w:rPr>
          <w:rFonts w:cs="VL-PGothic-Regular"/>
          <w:kern w:val="0"/>
          <w:szCs w:val="21"/>
        </w:rPr>
      </w:pPr>
    </w:p>
    <w:p w14:paraId="20CA1D1E" w14:textId="49F976F1" w:rsidR="00885C76" w:rsidRDefault="00A06EC1" w:rsidP="00FF0D01">
      <w:pPr>
        <w:pStyle w:val="aa"/>
        <w:numPr>
          <w:ilvl w:val="1"/>
          <w:numId w:val="3"/>
        </w:numPr>
        <w:autoSpaceDE w:val="0"/>
        <w:autoSpaceDN w:val="0"/>
        <w:adjustRightInd w:val="0"/>
        <w:ind w:leftChars="0"/>
        <w:jc w:val="left"/>
        <w:rPr>
          <w:rFonts w:cs="VL-PGothic-Regular"/>
          <w:kern w:val="0"/>
          <w:szCs w:val="21"/>
        </w:rPr>
      </w:pPr>
      <w:r>
        <w:rPr>
          <w:rFonts w:cs="VL-PGothic-Regular" w:hint="eastAsia"/>
          <w:kern w:val="0"/>
          <w:szCs w:val="21"/>
          <w:bdr w:val="single" w:sz="4" w:space="0" w:color="auto"/>
        </w:rPr>
        <w:lastRenderedPageBreak/>
        <w:t>読みの視点</w:t>
      </w:r>
      <w:r w:rsidR="00D71D58" w:rsidRPr="003F1EC7">
        <w:rPr>
          <w:rFonts w:cs="VL-PGothic-Regular" w:hint="eastAsia"/>
          <w:kern w:val="0"/>
          <w:szCs w:val="21"/>
          <w:bdr w:val="single" w:sz="4" w:space="0" w:color="auto"/>
        </w:rPr>
        <w:t>の明確化と学習過程の工夫</w:t>
      </w:r>
      <w:r w:rsidR="0079142C" w:rsidRPr="003F1EC7">
        <w:rPr>
          <w:rFonts w:cs="VL-PGothic-Regular" w:hint="eastAsia"/>
          <w:kern w:val="0"/>
          <w:szCs w:val="21"/>
          <w:bdr w:val="single" w:sz="4" w:space="0" w:color="auto"/>
        </w:rPr>
        <w:t>（</w:t>
      </w:r>
      <w:r w:rsidR="00885C76" w:rsidRPr="003F1EC7">
        <w:rPr>
          <w:rFonts w:cs="VL-PGothic-Regular" w:hint="eastAsia"/>
          <w:kern w:val="0"/>
          <w:szCs w:val="21"/>
          <w:bdr w:val="single" w:sz="4" w:space="0" w:color="auto"/>
        </w:rPr>
        <w:t>主</w:t>
      </w:r>
      <w:r w:rsidR="0079142C" w:rsidRPr="003F1EC7">
        <w:rPr>
          <w:rFonts w:cs="VL-PGothic-Regular" w:hint="eastAsia"/>
          <w:kern w:val="0"/>
          <w:szCs w:val="21"/>
          <w:bdr w:val="single" w:sz="4" w:space="0" w:color="auto"/>
        </w:rPr>
        <w:t>）（</w:t>
      </w:r>
      <w:r w:rsidR="00885C76" w:rsidRPr="003F1EC7">
        <w:rPr>
          <w:rFonts w:cs="VL-PGothic-Regular" w:hint="eastAsia"/>
          <w:kern w:val="0"/>
          <w:szCs w:val="21"/>
          <w:bdr w:val="single" w:sz="4" w:space="0" w:color="auto"/>
        </w:rPr>
        <w:t>対</w:t>
      </w:r>
      <w:r w:rsidR="0079142C" w:rsidRPr="003F1EC7">
        <w:rPr>
          <w:rFonts w:cs="VL-PGothic-Regular" w:hint="eastAsia"/>
          <w:kern w:val="0"/>
          <w:szCs w:val="21"/>
          <w:bdr w:val="single" w:sz="4" w:space="0" w:color="auto"/>
        </w:rPr>
        <w:t>）</w:t>
      </w:r>
    </w:p>
    <w:p w14:paraId="18D72E6A" w14:textId="379A25C4" w:rsidR="00D71D58" w:rsidRDefault="00D71D58" w:rsidP="003F1EC7">
      <w:pPr>
        <w:autoSpaceDE w:val="0"/>
        <w:autoSpaceDN w:val="0"/>
        <w:adjustRightInd w:val="0"/>
        <w:ind w:left="771" w:hangingChars="400" w:hanging="771"/>
        <w:jc w:val="left"/>
        <w:rPr>
          <w:rFonts w:cs="VL-PGothic-Regular"/>
          <w:kern w:val="0"/>
          <w:szCs w:val="21"/>
        </w:rPr>
      </w:pPr>
      <w:r>
        <w:rPr>
          <w:rFonts w:cs="VL-PGothic-Regular" w:hint="eastAsia"/>
          <w:kern w:val="0"/>
          <w:szCs w:val="21"/>
        </w:rPr>
        <w:t xml:space="preserve">　　　　</w:t>
      </w:r>
      <w:r w:rsidR="003F1EC7">
        <w:rPr>
          <w:rFonts w:cs="VL-PGothic-Regular" w:hint="eastAsia"/>
          <w:kern w:val="0"/>
          <w:szCs w:val="21"/>
        </w:rPr>
        <w:t xml:space="preserve">　</w:t>
      </w:r>
      <w:r>
        <w:rPr>
          <w:rFonts w:cs="VL-PGothic-Regular" w:hint="eastAsia"/>
          <w:kern w:val="0"/>
          <w:szCs w:val="21"/>
        </w:rPr>
        <w:t>児童は、導入で人物像を考えるという視点で「モチモチの木」に出会うため、自然と豆太の人物像に着目するようになる。その視点をもって初発の感想を書かせ</w:t>
      </w:r>
      <w:r w:rsidR="00C35B05">
        <w:rPr>
          <w:rFonts w:cs="VL-PGothic-Regular" w:hint="eastAsia"/>
          <w:kern w:val="0"/>
          <w:szCs w:val="21"/>
        </w:rPr>
        <w:t>ることで、「最初は臆病豆太だったけれど、いざという時は役に立つ</w:t>
      </w:r>
      <w:r w:rsidR="00C35B05" w:rsidRPr="002F6BC1">
        <w:rPr>
          <w:rFonts w:cs="VL-PGothic-Regular" w:hint="eastAsia"/>
          <w:kern w:val="0"/>
          <w:szCs w:val="21"/>
        </w:rPr>
        <w:t>の</w:t>
      </w:r>
      <w:r>
        <w:rPr>
          <w:rFonts w:cs="VL-PGothic-Regular" w:hint="eastAsia"/>
          <w:kern w:val="0"/>
          <w:szCs w:val="21"/>
        </w:rPr>
        <w:t>だな。」「自分も豆太みたいに勇気のある子になりたい。」「夜道で我慢してえらい。」「怖がりだけど心は優しい。」等、人物像について様々な感想が出ることが期待される。この感想を基にして、</w:t>
      </w:r>
      <w:r w:rsidR="00AE093A">
        <w:rPr>
          <w:rFonts w:cs="VL-PGothic-Regular" w:hint="eastAsia"/>
          <w:kern w:val="0"/>
          <w:szCs w:val="21"/>
        </w:rPr>
        <w:t>板書で教師と児童が一緒になって「勇気」「臆病」を対立的に分類・整理していくことで、人物像を追求していきたいという意欲をもたせる。この対立を柱にして豆太の人物像を考えていくことから、「勇気」「臆病」も含めた人物像を多角的に捉えていくことにつなげていきたい。</w:t>
      </w:r>
    </w:p>
    <w:p w14:paraId="6D386ECB" w14:textId="2FA7B4D5" w:rsidR="00AE093A" w:rsidRDefault="00AE093A" w:rsidP="003F1EC7">
      <w:pPr>
        <w:autoSpaceDE w:val="0"/>
        <w:autoSpaceDN w:val="0"/>
        <w:adjustRightInd w:val="0"/>
        <w:ind w:left="771" w:hangingChars="400" w:hanging="771"/>
        <w:jc w:val="left"/>
        <w:rPr>
          <w:rFonts w:cs="VL-PGothic-Regular"/>
          <w:kern w:val="0"/>
          <w:szCs w:val="21"/>
        </w:rPr>
      </w:pPr>
      <w:r>
        <w:rPr>
          <w:rFonts w:cs="VL-PGothic-Regular" w:hint="eastAsia"/>
          <w:kern w:val="0"/>
          <w:szCs w:val="21"/>
        </w:rPr>
        <w:t xml:space="preserve">　　　　</w:t>
      </w:r>
      <w:r w:rsidR="003F1EC7">
        <w:rPr>
          <w:rFonts w:cs="VL-PGothic-Regular" w:hint="eastAsia"/>
          <w:kern w:val="0"/>
          <w:szCs w:val="21"/>
        </w:rPr>
        <w:t xml:space="preserve">　</w:t>
      </w:r>
      <w:r>
        <w:rPr>
          <w:rFonts w:cs="VL-PGothic-Regular" w:hint="eastAsia"/>
          <w:kern w:val="0"/>
          <w:szCs w:val="21"/>
        </w:rPr>
        <w:t>学習過程の工夫として、物語の人物像に迫るという第三次の目的のために、第二次で課題による道筋をつくることにした。「臆病な豆太は変わったのか。」という疑問に迫るためにはどうしたらいいのか児童と一緒に確認していく。「臆病豆太と勇気豆太を探す。」（必要な情報の取り出し）、「じさまのピンチの</w:t>
      </w:r>
      <w:r w:rsidR="00762CA6">
        <w:rPr>
          <w:rFonts w:cs="VL-PGothic-Regular" w:hint="eastAsia"/>
          <w:kern w:val="0"/>
          <w:szCs w:val="21"/>
        </w:rPr>
        <w:t>前後を比べる。」（場面と場面の比較読み）等の期待される意見を踏まえて、疑問について考えていくように学習計画を立てる。</w:t>
      </w:r>
    </w:p>
    <w:p w14:paraId="3B227A8B" w14:textId="35B553E2" w:rsidR="00762CA6" w:rsidRDefault="00762CA6" w:rsidP="003F1EC7">
      <w:pPr>
        <w:autoSpaceDE w:val="0"/>
        <w:autoSpaceDN w:val="0"/>
        <w:adjustRightInd w:val="0"/>
        <w:ind w:leftChars="141" w:left="850" w:hangingChars="300" w:hanging="578"/>
        <w:jc w:val="left"/>
        <w:rPr>
          <w:rFonts w:cs="VL-PGothic-Regular"/>
          <w:kern w:val="0"/>
          <w:szCs w:val="21"/>
        </w:rPr>
      </w:pPr>
      <w:r>
        <w:rPr>
          <w:rFonts w:cs="VL-PGothic-Regular" w:hint="eastAsia"/>
          <w:kern w:val="0"/>
          <w:szCs w:val="21"/>
        </w:rPr>
        <w:t xml:space="preserve">　　　　その学習過程の中で、児童から出てくる豆太の性格に関する意見を基にして、最終的に第三次でハートシートに自分が想像した豆太像をまとめていく。</w:t>
      </w:r>
    </w:p>
    <w:p w14:paraId="639E9EFF" w14:textId="77777777" w:rsidR="00762CA6" w:rsidRPr="00A06EC1" w:rsidRDefault="00762CA6" w:rsidP="00A06EC1">
      <w:pPr>
        <w:autoSpaceDE w:val="0"/>
        <w:autoSpaceDN w:val="0"/>
        <w:adjustRightInd w:val="0"/>
        <w:jc w:val="left"/>
        <w:rPr>
          <w:rFonts w:cs="VL-PGothic-Regular"/>
          <w:kern w:val="0"/>
          <w:szCs w:val="21"/>
        </w:rPr>
      </w:pPr>
    </w:p>
    <w:p w14:paraId="2ED55554" w14:textId="1336CB7D" w:rsidR="0079142C" w:rsidRPr="002F6BC1" w:rsidRDefault="00C35B05" w:rsidP="00A06EC1">
      <w:pPr>
        <w:pStyle w:val="aa"/>
        <w:numPr>
          <w:ilvl w:val="1"/>
          <w:numId w:val="3"/>
        </w:numPr>
        <w:autoSpaceDE w:val="0"/>
        <w:autoSpaceDN w:val="0"/>
        <w:adjustRightInd w:val="0"/>
        <w:ind w:leftChars="0"/>
        <w:jc w:val="left"/>
        <w:rPr>
          <w:rFonts w:cs="VL-PGothic-Regular"/>
          <w:kern w:val="0"/>
          <w:szCs w:val="21"/>
        </w:rPr>
      </w:pPr>
      <w:r w:rsidRPr="002F6BC1">
        <w:rPr>
          <w:rFonts w:cs="VL-PGothic-Regular" w:hint="eastAsia"/>
          <w:kern w:val="0"/>
          <w:szCs w:val="21"/>
        </w:rPr>
        <w:t xml:space="preserve">　</w:t>
      </w:r>
      <w:r w:rsidR="00A818BF" w:rsidRPr="003F1EC7">
        <w:rPr>
          <w:rFonts w:cs="VL-PGothic-Regular" w:hint="eastAsia"/>
          <w:kern w:val="0"/>
          <w:szCs w:val="21"/>
          <w:bdr w:val="single" w:sz="4" w:space="0" w:color="auto"/>
        </w:rPr>
        <w:t>思考の構築や拡散させるための</w:t>
      </w:r>
      <w:r w:rsidR="008B730D" w:rsidRPr="003F1EC7">
        <w:rPr>
          <w:rFonts w:cs="VL-PGothic-Regular" w:hint="eastAsia"/>
          <w:kern w:val="0"/>
          <w:szCs w:val="21"/>
          <w:bdr w:val="single" w:sz="4" w:space="0" w:color="auto"/>
        </w:rPr>
        <w:t>言語活動</w:t>
      </w:r>
      <w:r w:rsidR="00A818BF" w:rsidRPr="003F1EC7">
        <w:rPr>
          <w:rFonts w:cs="VL-PGothic-Regular" w:hint="eastAsia"/>
          <w:kern w:val="0"/>
          <w:szCs w:val="21"/>
          <w:bdr w:val="single" w:sz="4" w:space="0" w:color="auto"/>
        </w:rPr>
        <w:t>の工夫</w:t>
      </w:r>
      <w:r w:rsidR="0079142C" w:rsidRPr="003F1EC7">
        <w:rPr>
          <w:rFonts w:cs="VL-PGothic-Regular" w:hint="eastAsia"/>
          <w:kern w:val="0"/>
          <w:szCs w:val="21"/>
          <w:bdr w:val="single" w:sz="4" w:space="0" w:color="auto"/>
        </w:rPr>
        <w:t>（主）（対）（深）</w:t>
      </w:r>
    </w:p>
    <w:p w14:paraId="26331664" w14:textId="26FA0AFC" w:rsidR="001A49A7" w:rsidRPr="002F6BC1" w:rsidRDefault="00DE4D97" w:rsidP="003F1EC7">
      <w:pPr>
        <w:autoSpaceDE w:val="0"/>
        <w:autoSpaceDN w:val="0"/>
        <w:adjustRightInd w:val="0"/>
        <w:ind w:leftChars="440" w:left="848" w:firstLineChars="100" w:firstLine="193"/>
        <w:jc w:val="left"/>
        <w:rPr>
          <w:rFonts w:cs="VL-PGothic-Regular"/>
          <w:kern w:val="0"/>
          <w:szCs w:val="21"/>
        </w:rPr>
      </w:pPr>
      <w:r w:rsidRPr="002F6BC1">
        <w:rPr>
          <w:rFonts w:cs="VL-PGothic-Regular" w:hint="eastAsia"/>
          <w:kern w:val="0"/>
          <w:szCs w:val="21"/>
        </w:rPr>
        <w:t>単元の中核となる第二次の学習では、</w:t>
      </w:r>
      <w:r w:rsidR="00C634C3" w:rsidRPr="002F6BC1">
        <w:rPr>
          <w:rFonts w:cs="VL-PGothic-Regular" w:hint="eastAsia"/>
          <w:kern w:val="0"/>
          <w:szCs w:val="21"/>
        </w:rPr>
        <w:t>課題</w:t>
      </w:r>
      <w:r w:rsidR="00BB243D" w:rsidRPr="002F6BC1">
        <w:rPr>
          <w:rFonts w:cs="VL-PGothic-Regular" w:hint="eastAsia"/>
          <w:kern w:val="0"/>
          <w:szCs w:val="21"/>
        </w:rPr>
        <w:t>に</w:t>
      </w:r>
      <w:r w:rsidR="002D0C6C" w:rsidRPr="002F6BC1">
        <w:rPr>
          <w:rFonts w:cs="VL-PGothic-Regular" w:hint="eastAsia"/>
          <w:kern w:val="0"/>
          <w:szCs w:val="21"/>
        </w:rPr>
        <w:t>迫るための学習を行う。</w:t>
      </w:r>
      <w:r w:rsidR="00AF5A72" w:rsidRPr="002F6BC1">
        <w:rPr>
          <w:rFonts w:cs="VL-PGothic-Regular" w:hint="eastAsia"/>
          <w:kern w:val="0"/>
          <w:szCs w:val="21"/>
        </w:rPr>
        <w:t>学習の中で、叙述を基に想像させる</w:t>
      </w:r>
      <w:r w:rsidR="0052779F" w:rsidRPr="002F6BC1">
        <w:rPr>
          <w:rFonts w:cs="VL-PGothic-Regular" w:hint="eastAsia"/>
          <w:kern w:val="0"/>
          <w:szCs w:val="21"/>
        </w:rPr>
        <w:t>ために、全文シート</w:t>
      </w:r>
      <w:r w:rsidR="006539A1" w:rsidRPr="002F6BC1">
        <w:rPr>
          <w:rFonts w:cs="VL-PGothic-Regular" w:hint="eastAsia"/>
          <w:kern w:val="0"/>
          <w:szCs w:val="21"/>
        </w:rPr>
        <w:t>や学習ノート、既習事項の掲示や板書等を</w:t>
      </w:r>
      <w:r w:rsidR="00106876" w:rsidRPr="002F6BC1">
        <w:rPr>
          <w:rFonts w:cs="VL-PGothic-Regular" w:hint="eastAsia"/>
          <w:kern w:val="0"/>
          <w:szCs w:val="21"/>
        </w:rPr>
        <w:t>一連の</w:t>
      </w:r>
      <w:r w:rsidR="006539A1" w:rsidRPr="002F6BC1">
        <w:rPr>
          <w:rFonts w:cs="VL-PGothic-Regular" w:hint="eastAsia"/>
          <w:kern w:val="0"/>
          <w:szCs w:val="21"/>
        </w:rPr>
        <w:t>思考ツールとして活用させたい。これらを相互に活用し、</w:t>
      </w:r>
      <w:r w:rsidR="00A44B4F" w:rsidRPr="002F6BC1">
        <w:rPr>
          <w:rFonts w:cs="VL-PGothic-Regular" w:hint="eastAsia"/>
          <w:kern w:val="0"/>
          <w:szCs w:val="21"/>
        </w:rPr>
        <w:t>豆太の言葉や行動</w:t>
      </w:r>
      <w:r w:rsidR="008A12DC" w:rsidRPr="002F6BC1">
        <w:rPr>
          <w:rFonts w:cs="VL-PGothic-Regular" w:hint="eastAsia"/>
          <w:kern w:val="0"/>
          <w:szCs w:val="21"/>
        </w:rPr>
        <w:t>、様子や気持ちなどを追い、</w:t>
      </w:r>
      <w:r w:rsidR="003861B8" w:rsidRPr="002F6BC1">
        <w:rPr>
          <w:rFonts w:cs="VL-PGothic-Regular" w:hint="eastAsia"/>
          <w:kern w:val="0"/>
          <w:szCs w:val="21"/>
        </w:rPr>
        <w:t>叙述から想像できる豆太についての考えをもたせ</w:t>
      </w:r>
      <w:r w:rsidR="006539A1" w:rsidRPr="002F6BC1">
        <w:rPr>
          <w:rFonts w:cs="VL-PGothic-Regular" w:hint="eastAsia"/>
          <w:kern w:val="0"/>
          <w:szCs w:val="21"/>
        </w:rPr>
        <w:t>たり</w:t>
      </w:r>
      <w:r w:rsidR="00587500" w:rsidRPr="002F6BC1">
        <w:rPr>
          <w:rFonts w:cs="VL-PGothic-Regular" w:hint="eastAsia"/>
          <w:kern w:val="0"/>
          <w:szCs w:val="21"/>
        </w:rPr>
        <w:t>、</w:t>
      </w:r>
      <w:r w:rsidR="00774185" w:rsidRPr="002F6BC1">
        <w:rPr>
          <w:rFonts w:cs="VL-PGothic-Regular" w:hint="eastAsia"/>
          <w:kern w:val="0"/>
          <w:szCs w:val="21"/>
        </w:rPr>
        <w:t>場面の移り変わりにも着目させ、</w:t>
      </w:r>
      <w:r w:rsidR="00CD590C" w:rsidRPr="002F6BC1">
        <w:rPr>
          <w:rFonts w:cs="VL-PGothic-Regular" w:hint="eastAsia"/>
          <w:kern w:val="0"/>
          <w:szCs w:val="21"/>
        </w:rPr>
        <w:t>豆太の気持ちの変容も捉えさせ</w:t>
      </w:r>
      <w:r w:rsidR="006539A1" w:rsidRPr="002F6BC1">
        <w:rPr>
          <w:rFonts w:cs="VL-PGothic-Regular" w:hint="eastAsia"/>
          <w:kern w:val="0"/>
          <w:szCs w:val="21"/>
        </w:rPr>
        <w:t>たりするために、思考を整理し、既習事項を常に振り返りながら考え</w:t>
      </w:r>
      <w:r w:rsidR="001A49A7" w:rsidRPr="002F6BC1">
        <w:rPr>
          <w:rFonts w:cs="VL-PGothic-Regular" w:hint="eastAsia"/>
          <w:kern w:val="0"/>
          <w:szCs w:val="21"/>
        </w:rPr>
        <w:t>の</w:t>
      </w:r>
      <w:r w:rsidR="006539A1" w:rsidRPr="002F6BC1">
        <w:rPr>
          <w:rFonts w:cs="VL-PGothic-Regular" w:hint="eastAsia"/>
          <w:kern w:val="0"/>
          <w:szCs w:val="21"/>
        </w:rPr>
        <w:t>形成</w:t>
      </w:r>
      <w:r w:rsidR="001A49A7" w:rsidRPr="002F6BC1">
        <w:rPr>
          <w:rFonts w:cs="VL-PGothic-Regular" w:hint="eastAsia"/>
          <w:kern w:val="0"/>
          <w:szCs w:val="21"/>
        </w:rPr>
        <w:t>を図りたい。</w:t>
      </w:r>
      <w:r w:rsidR="00106876" w:rsidRPr="002F6BC1">
        <w:rPr>
          <w:rFonts w:cs="VL-PGothic-Regular" w:hint="eastAsia"/>
          <w:kern w:val="0"/>
          <w:szCs w:val="21"/>
        </w:rPr>
        <w:t>また、思考ツールを用いて具体的に考えを表現し、共有することで、</w:t>
      </w:r>
      <w:r w:rsidR="001A49A7" w:rsidRPr="002F6BC1">
        <w:rPr>
          <w:rFonts w:cs="VL-PGothic-Regular" w:hint="eastAsia"/>
          <w:kern w:val="0"/>
          <w:szCs w:val="21"/>
        </w:rPr>
        <w:t>コミュニケーション能力の向上にもつながると考える。</w:t>
      </w:r>
    </w:p>
    <w:p w14:paraId="60145C7C" w14:textId="4F5FFEEA" w:rsidR="00F72F0D" w:rsidRDefault="00DB05A5" w:rsidP="00247008">
      <w:pPr>
        <w:autoSpaceDE w:val="0"/>
        <w:autoSpaceDN w:val="0"/>
        <w:adjustRightInd w:val="0"/>
        <w:ind w:leftChars="450" w:left="867" w:firstLineChars="100" w:firstLine="193"/>
        <w:jc w:val="left"/>
        <w:rPr>
          <w:rFonts w:cs="VL-PGothic-Regular"/>
          <w:kern w:val="0"/>
          <w:szCs w:val="21"/>
        </w:rPr>
      </w:pPr>
      <w:r w:rsidRPr="002F6BC1">
        <w:rPr>
          <w:rFonts w:cs="VL-PGothic-Regular" w:hint="eastAsia"/>
          <w:kern w:val="0"/>
          <w:szCs w:val="21"/>
        </w:rPr>
        <w:t>そして</w:t>
      </w:r>
      <w:r w:rsidR="001A49A7" w:rsidRPr="002F6BC1">
        <w:rPr>
          <w:rFonts w:cs="VL-PGothic-Regular" w:hint="eastAsia"/>
          <w:kern w:val="0"/>
          <w:szCs w:val="21"/>
        </w:rPr>
        <w:t>、</w:t>
      </w:r>
      <w:r w:rsidR="00A818BF" w:rsidRPr="002F6BC1">
        <w:rPr>
          <w:rFonts w:cs="VL-PGothic-Regular" w:hint="eastAsia"/>
          <w:kern w:val="0"/>
          <w:szCs w:val="21"/>
        </w:rPr>
        <w:t>第三次で</w:t>
      </w:r>
      <w:r w:rsidR="001A49A7" w:rsidRPr="002F6BC1">
        <w:rPr>
          <w:rFonts w:cs="VL-PGothic-Regular" w:hint="eastAsia"/>
          <w:kern w:val="0"/>
          <w:szCs w:val="21"/>
        </w:rPr>
        <w:t>人物像をポスターにまとめ</w:t>
      </w:r>
      <w:r w:rsidR="00A818BF" w:rsidRPr="002F6BC1">
        <w:rPr>
          <w:rFonts w:cs="VL-PGothic-Regular" w:hint="eastAsia"/>
          <w:kern w:val="0"/>
          <w:szCs w:val="21"/>
        </w:rPr>
        <w:t>る</w:t>
      </w:r>
      <w:r w:rsidR="001A49A7" w:rsidRPr="002F6BC1">
        <w:rPr>
          <w:rFonts w:cs="VL-PGothic-Regular" w:hint="eastAsia"/>
          <w:kern w:val="0"/>
          <w:szCs w:val="21"/>
        </w:rPr>
        <w:t>活動によって、</w:t>
      </w:r>
      <w:r w:rsidR="00433346" w:rsidRPr="002F6BC1">
        <w:rPr>
          <w:rFonts w:cs="VL-PGothic-Regular" w:hint="eastAsia"/>
          <w:kern w:val="0"/>
          <w:szCs w:val="21"/>
        </w:rPr>
        <w:t>より豆太像のイメージ</w:t>
      </w:r>
      <w:r w:rsidR="001A49A7" w:rsidRPr="002F6BC1">
        <w:rPr>
          <w:rFonts w:cs="VL-PGothic-Regular" w:hint="eastAsia"/>
          <w:kern w:val="0"/>
          <w:szCs w:val="21"/>
        </w:rPr>
        <w:t>を広げ</w:t>
      </w:r>
      <w:r w:rsidR="00433346" w:rsidRPr="002F6BC1">
        <w:rPr>
          <w:rFonts w:cs="VL-PGothic-Regular" w:hint="eastAsia"/>
          <w:kern w:val="0"/>
          <w:szCs w:val="21"/>
        </w:rPr>
        <w:t>、</w:t>
      </w:r>
      <w:r w:rsidR="00E135B8" w:rsidRPr="002F6BC1">
        <w:rPr>
          <w:rFonts w:cs="VL-PGothic-Regular" w:hint="eastAsia"/>
          <w:kern w:val="0"/>
          <w:szCs w:val="21"/>
        </w:rPr>
        <w:t>豆太像を作り上げ</w:t>
      </w:r>
      <w:r w:rsidR="00023412" w:rsidRPr="002F6BC1">
        <w:rPr>
          <w:rFonts w:cs="VL-PGothic-Regular" w:hint="eastAsia"/>
          <w:kern w:val="0"/>
          <w:szCs w:val="21"/>
        </w:rPr>
        <w:t>ている</w:t>
      </w:r>
      <w:r w:rsidR="00AF5A72" w:rsidRPr="002F6BC1">
        <w:rPr>
          <w:rFonts w:cs="VL-PGothic-Regular" w:hint="eastAsia"/>
          <w:kern w:val="0"/>
          <w:szCs w:val="21"/>
        </w:rPr>
        <w:t>物語の中の</w:t>
      </w:r>
      <w:r w:rsidR="00E135B8" w:rsidRPr="002F6BC1">
        <w:rPr>
          <w:rFonts w:cs="VL-PGothic-Regular" w:hint="eastAsia"/>
          <w:kern w:val="0"/>
          <w:szCs w:val="21"/>
        </w:rPr>
        <w:t>要素にも</w:t>
      </w:r>
      <w:r w:rsidR="0092523E" w:rsidRPr="002F6BC1">
        <w:rPr>
          <w:rFonts w:cs="VL-PGothic-Regular" w:hint="eastAsia"/>
          <w:kern w:val="0"/>
          <w:szCs w:val="21"/>
        </w:rPr>
        <w:t>視点が向けられると考える。</w:t>
      </w:r>
      <w:r w:rsidR="00A818BF" w:rsidRPr="002F6BC1">
        <w:rPr>
          <w:rFonts w:cs="VL-PGothic-Regular" w:hint="eastAsia"/>
          <w:kern w:val="0"/>
          <w:szCs w:val="21"/>
        </w:rPr>
        <w:t>また、ポスターを用いることで、人物像の多面性を広く豊かに表現できると考えた。また</w:t>
      </w:r>
      <w:r w:rsidR="00AF5A72" w:rsidRPr="002F6BC1">
        <w:rPr>
          <w:rFonts w:cs="VL-PGothic-Regular" w:hint="eastAsia"/>
          <w:kern w:val="0"/>
          <w:szCs w:val="21"/>
        </w:rPr>
        <w:t>、</w:t>
      </w:r>
      <w:r w:rsidR="0031684F" w:rsidRPr="002F6BC1">
        <w:rPr>
          <w:rFonts w:cs="VL-PGothic-Regular" w:hint="eastAsia"/>
          <w:kern w:val="0"/>
          <w:szCs w:val="21"/>
        </w:rPr>
        <w:t>じさまとの関係性や物語</w:t>
      </w:r>
      <w:r w:rsidR="00796514" w:rsidRPr="002F6BC1">
        <w:rPr>
          <w:rFonts w:cs="VL-PGothic-Regular" w:hint="eastAsia"/>
          <w:kern w:val="0"/>
          <w:szCs w:val="21"/>
        </w:rPr>
        <w:t>に隠されている</w:t>
      </w:r>
      <w:r w:rsidR="0031684F" w:rsidRPr="002F6BC1">
        <w:rPr>
          <w:rFonts w:cs="VL-PGothic-Regular" w:hint="eastAsia"/>
          <w:kern w:val="0"/>
          <w:szCs w:val="21"/>
        </w:rPr>
        <w:t>面白さ</w:t>
      </w:r>
      <w:r w:rsidR="00796514" w:rsidRPr="002F6BC1">
        <w:rPr>
          <w:rFonts w:cs="VL-PGothic-Regular" w:hint="eastAsia"/>
          <w:kern w:val="0"/>
          <w:szCs w:val="21"/>
        </w:rPr>
        <w:t>などへの着眼点</w:t>
      </w:r>
      <w:r w:rsidR="004C5537" w:rsidRPr="002F6BC1">
        <w:rPr>
          <w:rFonts w:cs="VL-PGothic-Regular" w:hint="eastAsia"/>
          <w:kern w:val="0"/>
          <w:szCs w:val="21"/>
        </w:rPr>
        <w:t>に</w:t>
      </w:r>
      <w:r w:rsidR="00425446" w:rsidRPr="002F6BC1">
        <w:rPr>
          <w:rFonts w:cs="VL-PGothic-Regular" w:hint="eastAsia"/>
          <w:kern w:val="0"/>
          <w:szCs w:val="21"/>
        </w:rPr>
        <w:t>も</w:t>
      </w:r>
      <w:r w:rsidR="004C5537" w:rsidRPr="002F6BC1">
        <w:rPr>
          <w:rFonts w:cs="VL-PGothic-Regular" w:hint="eastAsia"/>
          <w:kern w:val="0"/>
          <w:szCs w:val="21"/>
        </w:rPr>
        <w:t>期待したい</w:t>
      </w:r>
      <w:r w:rsidR="00425446" w:rsidRPr="002F6BC1">
        <w:rPr>
          <w:rFonts w:cs="VL-PGothic-Regular" w:hint="eastAsia"/>
          <w:kern w:val="0"/>
          <w:szCs w:val="21"/>
        </w:rPr>
        <w:t>。</w:t>
      </w:r>
    </w:p>
    <w:p w14:paraId="74FA92ED" w14:textId="77777777" w:rsidR="00A06EC1" w:rsidRPr="002F6BC1" w:rsidRDefault="00A06EC1" w:rsidP="00446A7E">
      <w:pPr>
        <w:autoSpaceDE w:val="0"/>
        <w:autoSpaceDN w:val="0"/>
        <w:adjustRightInd w:val="0"/>
        <w:ind w:leftChars="440" w:left="848"/>
        <w:jc w:val="left"/>
        <w:rPr>
          <w:rFonts w:cs="VL-PGothic-Regular"/>
          <w:kern w:val="0"/>
          <w:szCs w:val="21"/>
        </w:rPr>
      </w:pPr>
    </w:p>
    <w:p w14:paraId="277D2E57" w14:textId="12DFE988" w:rsidR="00A06EC1" w:rsidRDefault="00A06EC1" w:rsidP="00A06EC1">
      <w:pPr>
        <w:pStyle w:val="aa"/>
        <w:numPr>
          <w:ilvl w:val="1"/>
          <w:numId w:val="3"/>
        </w:numPr>
        <w:autoSpaceDE w:val="0"/>
        <w:autoSpaceDN w:val="0"/>
        <w:adjustRightInd w:val="0"/>
        <w:ind w:leftChars="0"/>
        <w:jc w:val="left"/>
        <w:rPr>
          <w:rFonts w:cs="VL-PGothic-Regular"/>
          <w:kern w:val="0"/>
          <w:szCs w:val="21"/>
        </w:rPr>
      </w:pPr>
      <w:r>
        <w:rPr>
          <w:rFonts w:cs="VL-PGothic-Regular" w:hint="eastAsia"/>
          <w:kern w:val="0"/>
          <w:szCs w:val="21"/>
        </w:rPr>
        <w:t xml:space="preserve">　</w:t>
      </w:r>
      <w:r w:rsidRPr="003F1EC7">
        <w:rPr>
          <w:rFonts w:cs="VL-PGothic-Regular" w:hint="eastAsia"/>
          <w:kern w:val="0"/>
          <w:szCs w:val="21"/>
          <w:bdr w:val="single" w:sz="4" w:space="0" w:color="auto"/>
        </w:rPr>
        <w:t>交流活動の工夫（主）（対）（深）</w:t>
      </w:r>
    </w:p>
    <w:p w14:paraId="086792C8" w14:textId="77777777" w:rsidR="00A06EC1" w:rsidRPr="008B730D" w:rsidRDefault="00A06EC1" w:rsidP="00A06EC1">
      <w:pPr>
        <w:pStyle w:val="aa"/>
        <w:autoSpaceDE w:val="0"/>
        <w:autoSpaceDN w:val="0"/>
        <w:adjustRightInd w:val="0"/>
        <w:ind w:leftChars="440" w:left="848" w:firstLineChars="100" w:firstLine="193"/>
        <w:jc w:val="left"/>
        <w:rPr>
          <w:rFonts w:cs="VL-PGothic-Regular"/>
          <w:kern w:val="0"/>
          <w:szCs w:val="21"/>
        </w:rPr>
      </w:pPr>
      <w:r w:rsidRPr="008B730D">
        <w:rPr>
          <w:rFonts w:cs="VL-PGothic-Regular" w:hint="eastAsia"/>
          <w:kern w:val="0"/>
          <w:szCs w:val="21"/>
        </w:rPr>
        <w:t>昨年度の研究を受け、意見交流を通して、自分の考えを広げるための手立てを軸に単元を構成した。「モチモチの木」の物語を読んで、「やっぱり豆太は臆病で弱虫だ。」という主観読みで終わらせないようにすることがこの単元のねらいでもある。しかし、児童の中には、「豆太は何も変わっていない。」と読む者もいるだろう。特に、第一次の物語の全体像を捉える学習の時点では児童の思考はまだ浅いと考える。単元を通して、豆太の気持ちを追い、</w:t>
      </w:r>
      <w:r>
        <w:rPr>
          <w:rFonts w:cs="VL-PGothic-Regular" w:hint="eastAsia"/>
          <w:kern w:val="0"/>
          <w:szCs w:val="21"/>
        </w:rPr>
        <w:t>叙述を基に</w:t>
      </w:r>
      <w:r w:rsidRPr="008B730D">
        <w:rPr>
          <w:rFonts w:cs="VL-PGothic-Regular" w:hint="eastAsia"/>
          <w:kern w:val="0"/>
          <w:szCs w:val="21"/>
        </w:rPr>
        <w:t>想像</w:t>
      </w:r>
      <w:r>
        <w:rPr>
          <w:rFonts w:cs="VL-PGothic-Regular" w:hint="eastAsia"/>
          <w:kern w:val="0"/>
          <w:szCs w:val="21"/>
        </w:rPr>
        <w:t>する</w:t>
      </w:r>
      <w:r w:rsidRPr="008B730D">
        <w:rPr>
          <w:rFonts w:cs="VL-PGothic-Regular" w:hint="eastAsia"/>
          <w:kern w:val="0"/>
          <w:szCs w:val="21"/>
        </w:rPr>
        <w:t>ことで、必ず気持ちの変化する部分にぶつかる。その時に、気持ちの変化のきっかけとなる出来事や根拠を考えさせることで、「臆病ではあるけれど、勇気ももち合わせる豆太」との変容に期待したい。また、授業者側が児童一人一人の考えを把握できるように、ネームカードを用いる。ネームカードの使用により、児童の立場を明確にし、立場が変化した場合は見取ることもできる。</w:t>
      </w:r>
    </w:p>
    <w:p w14:paraId="4E0DADB3" w14:textId="77777777" w:rsidR="00247008" w:rsidRDefault="00A06EC1" w:rsidP="00A06EC1">
      <w:pPr>
        <w:pStyle w:val="aa"/>
        <w:autoSpaceDE w:val="0"/>
        <w:autoSpaceDN w:val="0"/>
        <w:adjustRightInd w:val="0"/>
        <w:ind w:leftChars="0" w:left="360"/>
        <w:jc w:val="left"/>
        <w:rPr>
          <w:rFonts w:cs="VL-PGothic-Regular"/>
          <w:kern w:val="0"/>
          <w:szCs w:val="21"/>
        </w:rPr>
      </w:pPr>
      <w:r>
        <w:rPr>
          <w:rFonts w:cs="VL-PGothic-Regular" w:hint="eastAsia"/>
          <w:kern w:val="0"/>
          <w:szCs w:val="21"/>
        </w:rPr>
        <w:t xml:space="preserve">　　　 </w:t>
      </w:r>
      <w:r w:rsidRPr="008B730D">
        <w:rPr>
          <w:rFonts w:cs="VL-PGothic-Regular" w:hint="eastAsia"/>
          <w:kern w:val="0"/>
          <w:szCs w:val="21"/>
        </w:rPr>
        <w:t>交流形態も、少人数から全体へと広げることでの交流を通して、多面的な読みや考えの</w:t>
      </w:r>
    </w:p>
    <w:p w14:paraId="4B08611D" w14:textId="138E8B77" w:rsidR="00A06EC1" w:rsidRPr="00247008" w:rsidRDefault="00A06EC1" w:rsidP="00247008">
      <w:pPr>
        <w:pStyle w:val="aa"/>
        <w:autoSpaceDE w:val="0"/>
        <w:autoSpaceDN w:val="0"/>
        <w:adjustRightInd w:val="0"/>
        <w:ind w:leftChars="0" w:left="360" w:firstLineChars="250" w:firstLine="482"/>
        <w:jc w:val="left"/>
        <w:rPr>
          <w:rFonts w:cs="VL-PGothic-Regular"/>
          <w:kern w:val="0"/>
          <w:szCs w:val="21"/>
        </w:rPr>
      </w:pPr>
      <w:r w:rsidRPr="008B730D">
        <w:rPr>
          <w:rFonts w:cs="VL-PGothic-Regular" w:hint="eastAsia"/>
          <w:kern w:val="0"/>
          <w:szCs w:val="21"/>
        </w:rPr>
        <w:t>広がり、深ま</w:t>
      </w:r>
      <w:r w:rsidRPr="00247008">
        <w:rPr>
          <w:rFonts w:cs="VL-PGothic-Regular" w:hint="eastAsia"/>
          <w:kern w:val="0"/>
          <w:szCs w:val="21"/>
        </w:rPr>
        <w:t>りがあるだろうと考えた。</w:t>
      </w:r>
    </w:p>
    <w:p w14:paraId="3D6E4FE0" w14:textId="4C69E1EC" w:rsidR="00762CA6" w:rsidRPr="00C72516" w:rsidRDefault="00C35B05" w:rsidP="00C72516">
      <w:pPr>
        <w:pStyle w:val="aa"/>
        <w:numPr>
          <w:ilvl w:val="1"/>
          <w:numId w:val="3"/>
        </w:numPr>
        <w:autoSpaceDE w:val="0"/>
        <w:autoSpaceDN w:val="0"/>
        <w:adjustRightInd w:val="0"/>
        <w:ind w:leftChars="0"/>
        <w:jc w:val="left"/>
        <w:rPr>
          <w:rFonts w:cs="VL-PGothic-Regular"/>
          <w:kern w:val="0"/>
          <w:szCs w:val="21"/>
        </w:rPr>
      </w:pPr>
      <w:r w:rsidRPr="00C72516">
        <w:rPr>
          <w:rFonts w:hAnsi="ＭＳ 明朝" w:cs="ＭＳ 明朝" w:hint="eastAsia"/>
          <w:kern w:val="0"/>
          <w:szCs w:val="21"/>
        </w:rPr>
        <w:lastRenderedPageBreak/>
        <w:t xml:space="preserve">　</w:t>
      </w:r>
      <w:r w:rsidR="00762CA6" w:rsidRPr="00C72516">
        <w:rPr>
          <w:rFonts w:hAnsi="ＭＳ 明朝" w:cs="ＭＳ 明朝" w:hint="eastAsia"/>
          <w:kern w:val="0"/>
          <w:szCs w:val="21"/>
          <w:bdr w:val="single" w:sz="4" w:space="0" w:color="auto"/>
        </w:rPr>
        <w:t>ハートシートの活用</w:t>
      </w:r>
      <w:r w:rsidR="00A72151" w:rsidRPr="00C72516">
        <w:rPr>
          <w:rFonts w:cs="VL-PGothic-Regular" w:hint="eastAsia"/>
          <w:kern w:val="0"/>
          <w:szCs w:val="21"/>
          <w:bdr w:val="single" w:sz="4" w:space="0" w:color="auto"/>
        </w:rPr>
        <w:t>（主）（対）（深）</w:t>
      </w:r>
    </w:p>
    <w:p w14:paraId="07674DD4" w14:textId="13B06C40" w:rsidR="0022085F" w:rsidRDefault="00762CA6" w:rsidP="00C636CA">
      <w:pPr>
        <w:autoSpaceDE w:val="0"/>
        <w:autoSpaceDN w:val="0"/>
        <w:adjustRightInd w:val="0"/>
        <w:ind w:leftChars="200" w:left="772" w:hangingChars="200" w:hanging="386"/>
        <w:jc w:val="left"/>
        <w:rPr>
          <w:rFonts w:cs="VL-PGothic-Regular"/>
          <w:kern w:val="0"/>
          <w:szCs w:val="21"/>
        </w:rPr>
      </w:pPr>
      <w:r>
        <w:rPr>
          <w:rFonts w:cs="VL-PGothic-Regular" w:hint="eastAsia"/>
          <w:kern w:val="0"/>
          <w:szCs w:val="21"/>
        </w:rPr>
        <w:t xml:space="preserve">　</w:t>
      </w:r>
      <w:r w:rsidR="00446A7E">
        <w:rPr>
          <w:rFonts w:cs="VL-PGothic-Regular" w:hint="eastAsia"/>
          <w:kern w:val="0"/>
          <w:szCs w:val="21"/>
        </w:rPr>
        <w:t xml:space="preserve">　　</w:t>
      </w:r>
      <w:r>
        <w:rPr>
          <w:rFonts w:cs="VL-PGothic-Regular" w:hint="eastAsia"/>
          <w:kern w:val="0"/>
          <w:szCs w:val="21"/>
        </w:rPr>
        <w:t>人物像を多面的に捉えるための学習ツールとしてハートシートを使用する。中学年における人物像を捉えるツールを獲得することは、今後の「読むこと」の学びにおいて有効であるだけでなく、日々の読書においても、人物像を考えることに生かされることを期待している。</w:t>
      </w:r>
    </w:p>
    <w:p w14:paraId="72358407" w14:textId="77777777" w:rsidR="00C72516" w:rsidRPr="00762CA6" w:rsidRDefault="00C72516" w:rsidP="00C636CA">
      <w:pPr>
        <w:autoSpaceDE w:val="0"/>
        <w:autoSpaceDN w:val="0"/>
        <w:adjustRightInd w:val="0"/>
        <w:ind w:leftChars="200" w:left="772" w:hangingChars="200" w:hanging="386"/>
        <w:jc w:val="left"/>
        <w:rPr>
          <w:rFonts w:cs="VL-PGothic-Regular"/>
          <w:kern w:val="0"/>
          <w:szCs w:val="21"/>
        </w:rPr>
      </w:pPr>
    </w:p>
    <w:p w14:paraId="4596134D" w14:textId="5127DA89" w:rsidR="0022085F" w:rsidRPr="00E73879" w:rsidRDefault="0022085F" w:rsidP="0022085F">
      <w:pPr>
        <w:spacing w:line="0" w:lineRule="atLeast"/>
        <w:rPr>
          <w:rFonts w:ascii="ＭＳ 明朝" w:hAnsi="ＭＳ 明朝"/>
          <w:b/>
          <w:sz w:val="24"/>
          <w:szCs w:val="24"/>
        </w:rPr>
      </w:pPr>
      <w:r w:rsidRPr="00E73879">
        <w:rPr>
          <w:rFonts w:ascii="ＭＳ 明朝" w:hAnsi="ＭＳ 明朝" w:hint="eastAsia"/>
          <w:b/>
          <w:sz w:val="24"/>
          <w:szCs w:val="24"/>
        </w:rPr>
        <w:t>５　単元計画（</w:t>
      </w:r>
      <w:r>
        <w:rPr>
          <w:rFonts w:ascii="ＭＳ 明朝" w:hAnsi="ＭＳ 明朝" w:hint="eastAsia"/>
          <w:b/>
          <w:sz w:val="24"/>
          <w:szCs w:val="24"/>
        </w:rPr>
        <w:t>全８</w:t>
      </w:r>
      <w:r w:rsidRPr="00E73879">
        <w:rPr>
          <w:rFonts w:ascii="ＭＳ 明朝" w:hAnsi="ＭＳ 明朝" w:hint="eastAsia"/>
          <w:b/>
          <w:sz w:val="24"/>
          <w:szCs w:val="24"/>
        </w:rPr>
        <w:t>時間　本時</w:t>
      </w:r>
      <w:r>
        <w:rPr>
          <w:rFonts w:ascii="ＭＳ 明朝" w:hAnsi="ＭＳ 明朝" w:hint="eastAsia"/>
          <w:b/>
          <w:sz w:val="24"/>
          <w:szCs w:val="24"/>
        </w:rPr>
        <w:t>６</w:t>
      </w:r>
      <w:r w:rsidRPr="00E73879">
        <w:rPr>
          <w:rFonts w:ascii="ＭＳ 明朝" w:hAnsi="ＭＳ 明朝" w:hint="eastAsia"/>
          <w:b/>
          <w:sz w:val="24"/>
          <w:szCs w:val="24"/>
        </w:rPr>
        <w:t>／</w:t>
      </w:r>
      <w:r>
        <w:rPr>
          <w:rFonts w:ascii="ＭＳ 明朝" w:hAnsi="ＭＳ 明朝" w:hint="eastAsia"/>
          <w:b/>
          <w:sz w:val="24"/>
          <w:szCs w:val="24"/>
        </w:rPr>
        <w:t>８時</w:t>
      </w:r>
      <w:r w:rsidRPr="00E73879">
        <w:rPr>
          <w:rFonts w:ascii="ＭＳ 明朝" w:hAnsi="ＭＳ 明朝" w:hint="eastAsia"/>
          <w:b/>
          <w:sz w:val="24"/>
          <w:szCs w:val="24"/>
        </w:rPr>
        <w:t>）</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425"/>
        <w:gridCol w:w="1843"/>
        <w:gridCol w:w="2305"/>
        <w:gridCol w:w="2514"/>
        <w:gridCol w:w="1218"/>
      </w:tblGrid>
      <w:tr w:rsidR="0022085F" w:rsidRPr="00E3696A" w14:paraId="14FAAB5B" w14:textId="77777777" w:rsidTr="008310FB">
        <w:trPr>
          <w:jc w:val="center"/>
        </w:trPr>
        <w:tc>
          <w:tcPr>
            <w:tcW w:w="369" w:type="dxa"/>
            <w:tcBorders>
              <w:top w:val="single" w:sz="18" w:space="0" w:color="auto"/>
              <w:left w:val="single" w:sz="18" w:space="0" w:color="auto"/>
              <w:bottom w:val="double" w:sz="4" w:space="0" w:color="auto"/>
              <w:right w:val="double" w:sz="4" w:space="0" w:color="auto"/>
            </w:tcBorders>
            <w:shd w:val="clear" w:color="auto" w:fill="D0CECE"/>
            <w:vAlign w:val="center"/>
            <w:hideMark/>
          </w:tcPr>
          <w:p w14:paraId="2C9EAA5C" w14:textId="4A874623" w:rsidR="0022085F" w:rsidRPr="00E3696A" w:rsidRDefault="0022085F" w:rsidP="00446A7E">
            <w:pPr>
              <w:spacing w:line="0" w:lineRule="atLeast"/>
              <w:jc w:val="center"/>
              <w:rPr>
                <w:rFonts w:hAnsi="ＭＳ 明朝"/>
                <w:szCs w:val="21"/>
              </w:rPr>
            </w:pPr>
            <w:r w:rsidRPr="00E3696A">
              <w:rPr>
                <w:rFonts w:hAnsi="ＭＳ 明朝" w:hint="eastAsia"/>
                <w:szCs w:val="21"/>
              </w:rPr>
              <w:t>次</w:t>
            </w:r>
          </w:p>
        </w:tc>
        <w:tc>
          <w:tcPr>
            <w:tcW w:w="425" w:type="dxa"/>
            <w:tcBorders>
              <w:top w:val="single" w:sz="18" w:space="0" w:color="auto"/>
              <w:left w:val="double" w:sz="4" w:space="0" w:color="auto"/>
              <w:bottom w:val="double" w:sz="4" w:space="0" w:color="auto"/>
              <w:right w:val="single" w:sz="12" w:space="0" w:color="auto"/>
            </w:tcBorders>
            <w:shd w:val="clear" w:color="auto" w:fill="D0CECE"/>
            <w:vAlign w:val="center"/>
            <w:hideMark/>
          </w:tcPr>
          <w:p w14:paraId="5DFA4796" w14:textId="77777777" w:rsidR="0022085F" w:rsidRPr="00E3696A" w:rsidRDefault="0022085F" w:rsidP="00D71D58">
            <w:pPr>
              <w:spacing w:line="0" w:lineRule="atLeast"/>
              <w:jc w:val="center"/>
              <w:rPr>
                <w:rFonts w:hAnsi="ＭＳ 明朝"/>
                <w:szCs w:val="21"/>
              </w:rPr>
            </w:pPr>
            <w:r w:rsidRPr="00E3696A">
              <w:rPr>
                <w:rFonts w:hAnsi="ＭＳ 明朝" w:hint="eastAsia"/>
                <w:szCs w:val="21"/>
              </w:rPr>
              <w:t>時</w:t>
            </w:r>
          </w:p>
        </w:tc>
        <w:tc>
          <w:tcPr>
            <w:tcW w:w="1843" w:type="dxa"/>
            <w:tcBorders>
              <w:top w:val="single" w:sz="18" w:space="0" w:color="auto"/>
              <w:left w:val="single" w:sz="12" w:space="0" w:color="auto"/>
              <w:bottom w:val="double" w:sz="4" w:space="0" w:color="auto"/>
              <w:right w:val="single" w:sz="12" w:space="0" w:color="auto"/>
            </w:tcBorders>
            <w:shd w:val="clear" w:color="auto" w:fill="D0CECE"/>
            <w:vAlign w:val="center"/>
          </w:tcPr>
          <w:p w14:paraId="65994039" w14:textId="77777777" w:rsidR="0022085F" w:rsidRPr="00E3696A" w:rsidRDefault="0022085F" w:rsidP="00D71D58">
            <w:pPr>
              <w:spacing w:line="0" w:lineRule="atLeast"/>
              <w:jc w:val="center"/>
              <w:rPr>
                <w:rFonts w:hAnsi="ＭＳ 明朝"/>
                <w:szCs w:val="21"/>
              </w:rPr>
            </w:pPr>
            <w:r w:rsidRPr="00E3696A">
              <w:rPr>
                <w:rFonts w:hAnsi="ＭＳ 明朝" w:hint="eastAsia"/>
                <w:szCs w:val="21"/>
              </w:rPr>
              <w:t>学習過程</w:t>
            </w:r>
          </w:p>
        </w:tc>
        <w:tc>
          <w:tcPr>
            <w:tcW w:w="2305" w:type="dxa"/>
            <w:tcBorders>
              <w:top w:val="single" w:sz="18" w:space="0" w:color="auto"/>
              <w:left w:val="single" w:sz="12" w:space="0" w:color="auto"/>
              <w:bottom w:val="double" w:sz="4" w:space="0" w:color="auto"/>
              <w:right w:val="single" w:sz="12" w:space="0" w:color="auto"/>
            </w:tcBorders>
            <w:shd w:val="clear" w:color="auto" w:fill="D0CECE"/>
            <w:vAlign w:val="center"/>
            <w:hideMark/>
          </w:tcPr>
          <w:p w14:paraId="4341B8C7" w14:textId="77777777" w:rsidR="0022085F" w:rsidRPr="00E3696A" w:rsidRDefault="0022085F" w:rsidP="00D71D58">
            <w:pPr>
              <w:spacing w:line="0" w:lineRule="atLeast"/>
              <w:jc w:val="center"/>
              <w:rPr>
                <w:rFonts w:hAnsi="ＭＳ 明朝"/>
                <w:szCs w:val="21"/>
              </w:rPr>
            </w:pPr>
            <w:r w:rsidRPr="00E3696A">
              <w:rPr>
                <w:rFonts w:hAnsi="ＭＳ 明朝" w:hint="eastAsia"/>
                <w:szCs w:val="21"/>
              </w:rPr>
              <w:t>学習活動</w:t>
            </w:r>
          </w:p>
        </w:tc>
        <w:tc>
          <w:tcPr>
            <w:tcW w:w="2514" w:type="dxa"/>
            <w:tcBorders>
              <w:top w:val="single" w:sz="18" w:space="0" w:color="auto"/>
              <w:left w:val="single" w:sz="12" w:space="0" w:color="auto"/>
              <w:bottom w:val="double" w:sz="4" w:space="0" w:color="auto"/>
              <w:right w:val="single" w:sz="12" w:space="0" w:color="auto"/>
            </w:tcBorders>
            <w:shd w:val="clear" w:color="auto" w:fill="D0CECE"/>
            <w:vAlign w:val="center"/>
            <w:hideMark/>
          </w:tcPr>
          <w:p w14:paraId="1DD5B64E" w14:textId="77777777" w:rsidR="00E3696A" w:rsidRDefault="00E3696A" w:rsidP="00D71D58">
            <w:pPr>
              <w:spacing w:line="0" w:lineRule="atLeast"/>
              <w:jc w:val="center"/>
              <w:rPr>
                <w:rFonts w:hAnsi="ＭＳ 明朝"/>
                <w:szCs w:val="21"/>
              </w:rPr>
            </w:pPr>
            <w:r>
              <w:rPr>
                <w:rFonts w:hAnsi="ＭＳ 明朝" w:hint="eastAsia"/>
                <w:szCs w:val="21"/>
              </w:rPr>
              <w:t>◎</w:t>
            </w:r>
            <w:r w:rsidR="0022085F" w:rsidRPr="00E3696A">
              <w:rPr>
                <w:rFonts w:hAnsi="ＭＳ 明朝" w:hint="eastAsia"/>
                <w:szCs w:val="21"/>
              </w:rPr>
              <w:t>指導事項</w:t>
            </w:r>
          </w:p>
          <w:p w14:paraId="4B5A7D9D" w14:textId="5E5AFE9A" w:rsidR="0022085F" w:rsidRPr="00E3696A" w:rsidRDefault="00E3696A" w:rsidP="00D71D58">
            <w:pPr>
              <w:spacing w:line="0" w:lineRule="atLeast"/>
              <w:jc w:val="center"/>
              <w:rPr>
                <w:rFonts w:hAnsi="ＭＳ 明朝"/>
                <w:szCs w:val="21"/>
              </w:rPr>
            </w:pPr>
            <w:r>
              <w:rPr>
                <w:rFonts w:hAnsi="ＭＳ 明朝" w:hint="eastAsia"/>
                <w:szCs w:val="21"/>
              </w:rPr>
              <w:t>○</w:t>
            </w:r>
            <w:r w:rsidR="00446A7E" w:rsidRPr="00E3696A">
              <w:rPr>
                <w:rFonts w:hAnsi="ＭＳ 明朝" w:hint="eastAsia"/>
                <w:szCs w:val="21"/>
              </w:rPr>
              <w:t>指導上の留意点</w:t>
            </w:r>
          </w:p>
        </w:tc>
        <w:tc>
          <w:tcPr>
            <w:tcW w:w="1218" w:type="dxa"/>
            <w:tcBorders>
              <w:top w:val="single" w:sz="18" w:space="0" w:color="auto"/>
              <w:left w:val="single" w:sz="12" w:space="0" w:color="auto"/>
              <w:bottom w:val="double" w:sz="4" w:space="0" w:color="auto"/>
              <w:right w:val="single" w:sz="18" w:space="0" w:color="auto"/>
            </w:tcBorders>
            <w:shd w:val="clear" w:color="auto" w:fill="D0CECE"/>
            <w:vAlign w:val="center"/>
            <w:hideMark/>
          </w:tcPr>
          <w:p w14:paraId="6991C946" w14:textId="77777777" w:rsidR="0022085F" w:rsidRPr="00E3696A" w:rsidRDefault="0022085F" w:rsidP="00D71D58">
            <w:pPr>
              <w:spacing w:line="0" w:lineRule="atLeast"/>
              <w:jc w:val="center"/>
              <w:rPr>
                <w:rFonts w:hAnsi="ＭＳ 明朝"/>
                <w:szCs w:val="21"/>
              </w:rPr>
            </w:pPr>
            <w:r w:rsidRPr="00E3696A">
              <w:rPr>
                <w:rFonts w:hAnsi="ＭＳ 明朝" w:hint="eastAsia"/>
                <w:szCs w:val="21"/>
              </w:rPr>
              <w:t>◆評価規準</w:t>
            </w:r>
          </w:p>
          <w:p w14:paraId="67431E9F" w14:textId="2719E7DD" w:rsidR="0022085F" w:rsidRPr="00E3696A" w:rsidRDefault="0022085F" w:rsidP="00446A7E">
            <w:pPr>
              <w:spacing w:line="0" w:lineRule="atLeast"/>
              <w:jc w:val="center"/>
              <w:rPr>
                <w:rFonts w:hAnsi="ＭＳ 明朝"/>
                <w:szCs w:val="21"/>
              </w:rPr>
            </w:pPr>
            <w:r w:rsidRPr="00E3696A">
              <w:rPr>
                <w:rFonts w:hAnsi="ＭＳ 明朝" w:hint="eastAsia"/>
                <w:szCs w:val="21"/>
              </w:rPr>
              <w:t>★評価方法</w:t>
            </w:r>
          </w:p>
        </w:tc>
      </w:tr>
      <w:tr w:rsidR="0022085F" w:rsidRPr="00E3696A" w14:paraId="56A6137A" w14:textId="77777777" w:rsidTr="008310FB">
        <w:trPr>
          <w:cantSplit/>
          <w:trHeight w:val="1134"/>
          <w:jc w:val="center"/>
        </w:trPr>
        <w:tc>
          <w:tcPr>
            <w:tcW w:w="369" w:type="dxa"/>
            <w:vMerge w:val="restart"/>
            <w:tcBorders>
              <w:top w:val="double" w:sz="4" w:space="0" w:color="auto"/>
              <w:left w:val="single" w:sz="18" w:space="0" w:color="auto"/>
              <w:right w:val="double" w:sz="4" w:space="0" w:color="auto"/>
            </w:tcBorders>
            <w:textDirection w:val="tbRlV"/>
            <w:vAlign w:val="center"/>
          </w:tcPr>
          <w:p w14:paraId="6F8C839E" w14:textId="77777777" w:rsidR="0022085F" w:rsidRPr="00E3696A" w:rsidRDefault="0022085F" w:rsidP="00446A7E">
            <w:pPr>
              <w:spacing w:line="0" w:lineRule="atLeast"/>
              <w:ind w:left="113" w:right="113"/>
              <w:jc w:val="center"/>
              <w:rPr>
                <w:rFonts w:hAnsi="ＭＳ 明朝"/>
                <w:szCs w:val="21"/>
              </w:rPr>
            </w:pPr>
            <w:r w:rsidRPr="00E3696A">
              <w:rPr>
                <w:rFonts w:hAnsi="ＭＳ 明朝" w:hint="eastAsia"/>
                <w:szCs w:val="21"/>
              </w:rPr>
              <w:t>一</w:t>
            </w:r>
          </w:p>
        </w:tc>
        <w:tc>
          <w:tcPr>
            <w:tcW w:w="425" w:type="dxa"/>
            <w:tcBorders>
              <w:top w:val="double" w:sz="4" w:space="0" w:color="auto"/>
              <w:left w:val="double" w:sz="4" w:space="0" w:color="auto"/>
              <w:bottom w:val="dashSmallGap" w:sz="4" w:space="0" w:color="auto"/>
              <w:right w:val="single" w:sz="12" w:space="0" w:color="auto"/>
            </w:tcBorders>
            <w:textDirection w:val="tbRlV"/>
            <w:hideMark/>
          </w:tcPr>
          <w:p w14:paraId="7CA24220" w14:textId="77777777" w:rsidR="0022085F" w:rsidRPr="00E3696A" w:rsidRDefault="0022085F" w:rsidP="00D71D58">
            <w:pPr>
              <w:spacing w:line="0" w:lineRule="atLeast"/>
              <w:ind w:left="113" w:right="113"/>
              <w:rPr>
                <w:rFonts w:hAnsi="ＭＳ 明朝"/>
                <w:szCs w:val="21"/>
              </w:rPr>
            </w:pPr>
            <w:r w:rsidRPr="00E3696A">
              <w:rPr>
                <w:rFonts w:hAnsi="ＭＳ 明朝" w:hint="eastAsia"/>
                <w:szCs w:val="21"/>
              </w:rPr>
              <w:t>１</w:t>
            </w:r>
          </w:p>
        </w:tc>
        <w:tc>
          <w:tcPr>
            <w:tcW w:w="1843" w:type="dxa"/>
            <w:tcBorders>
              <w:top w:val="double" w:sz="4" w:space="0" w:color="auto"/>
              <w:left w:val="single" w:sz="12" w:space="0" w:color="auto"/>
              <w:bottom w:val="dashSmallGap" w:sz="4" w:space="0" w:color="auto"/>
              <w:right w:val="single" w:sz="12" w:space="0" w:color="auto"/>
            </w:tcBorders>
          </w:tcPr>
          <w:p w14:paraId="77CFBE08" w14:textId="77777777" w:rsidR="0022085F" w:rsidRPr="00E3696A" w:rsidRDefault="0022085F" w:rsidP="00D71D58">
            <w:pPr>
              <w:jc w:val="left"/>
              <w:rPr>
                <w:rFonts w:hAnsi="ＭＳ 明朝"/>
                <w:szCs w:val="21"/>
              </w:rPr>
            </w:pPr>
          </w:p>
        </w:tc>
        <w:tc>
          <w:tcPr>
            <w:tcW w:w="2305" w:type="dxa"/>
            <w:tcBorders>
              <w:top w:val="double" w:sz="4" w:space="0" w:color="auto"/>
              <w:left w:val="single" w:sz="12" w:space="0" w:color="auto"/>
              <w:bottom w:val="dashSmallGap" w:sz="4" w:space="0" w:color="auto"/>
              <w:right w:val="single" w:sz="12" w:space="0" w:color="auto"/>
            </w:tcBorders>
          </w:tcPr>
          <w:p w14:paraId="77BA3536" w14:textId="75C1AA3D" w:rsidR="0022085F" w:rsidRPr="00E3696A" w:rsidRDefault="00E3696A" w:rsidP="00D71D58">
            <w:pPr>
              <w:ind w:left="193" w:hangingChars="100" w:hanging="193"/>
              <w:rPr>
                <w:rFonts w:hAnsi="ＭＳ 明朝"/>
                <w:szCs w:val="21"/>
              </w:rPr>
            </w:pPr>
            <w:r w:rsidRPr="00E3696A">
              <w:rPr>
                <w:rFonts w:hAnsi="ＭＳ 明朝" w:hint="eastAsia"/>
                <w:szCs w:val="21"/>
              </w:rPr>
              <w:t>1</w:t>
            </w:r>
            <w:r w:rsidR="0022085F" w:rsidRPr="00E3696A">
              <w:rPr>
                <w:rFonts w:hAnsi="ＭＳ 明朝" w:hint="eastAsia"/>
                <w:szCs w:val="21"/>
              </w:rPr>
              <w:t>「ドラえもん」の登場人物の性格について話し合</w:t>
            </w:r>
            <w:r w:rsidR="00F72E25" w:rsidRPr="00E3696A">
              <w:rPr>
                <w:rFonts w:hAnsi="ＭＳ 明朝" w:hint="eastAsia"/>
                <w:szCs w:val="21"/>
              </w:rPr>
              <w:t>う</w:t>
            </w:r>
            <w:r w:rsidR="0022085F" w:rsidRPr="00E3696A">
              <w:rPr>
                <w:rFonts w:hAnsi="ＭＳ 明朝" w:hint="eastAsia"/>
                <w:szCs w:val="21"/>
              </w:rPr>
              <w:t>。</w:t>
            </w:r>
          </w:p>
          <w:p w14:paraId="3D983FA5" w14:textId="77777777" w:rsidR="0022085F" w:rsidRPr="00E3696A" w:rsidRDefault="0022085F" w:rsidP="00D71D58">
            <w:pPr>
              <w:ind w:left="193" w:hangingChars="100" w:hanging="193"/>
              <w:rPr>
                <w:rFonts w:hAnsi="ＭＳ 明朝"/>
                <w:szCs w:val="21"/>
              </w:rPr>
            </w:pPr>
            <w:r w:rsidRPr="00E3696A">
              <w:rPr>
                <w:rFonts w:hAnsi="ＭＳ 明朝" w:hint="eastAsia"/>
                <w:szCs w:val="21"/>
              </w:rPr>
              <w:t>・のび太は泣き虫だよ。</w:t>
            </w:r>
          </w:p>
          <w:p w14:paraId="14CE6D7E" w14:textId="77777777" w:rsidR="0022085F" w:rsidRPr="00E3696A" w:rsidRDefault="0022085F" w:rsidP="00D71D58">
            <w:pPr>
              <w:ind w:left="193" w:hangingChars="100" w:hanging="193"/>
              <w:rPr>
                <w:rFonts w:hAnsi="ＭＳ 明朝"/>
                <w:szCs w:val="21"/>
              </w:rPr>
            </w:pPr>
            <w:r w:rsidRPr="00E3696A">
              <w:rPr>
                <w:rFonts w:hAnsi="ＭＳ 明朝" w:hint="eastAsia"/>
                <w:szCs w:val="21"/>
              </w:rPr>
              <w:t>・のび太はときどき強いときもあるよ。</w:t>
            </w:r>
          </w:p>
          <w:p w14:paraId="1EA4210F" w14:textId="29AA3C23" w:rsidR="006111EA" w:rsidRPr="00E3696A" w:rsidRDefault="0022085F" w:rsidP="00C636CA">
            <w:pPr>
              <w:ind w:left="193" w:hangingChars="100" w:hanging="193"/>
              <w:rPr>
                <w:rFonts w:hAnsi="ＭＳ 明朝"/>
                <w:szCs w:val="21"/>
              </w:rPr>
            </w:pPr>
            <w:r w:rsidRPr="00E3696A">
              <w:rPr>
                <w:rFonts w:hAnsi="ＭＳ 明朝" w:hint="eastAsia"/>
                <w:szCs w:val="21"/>
              </w:rPr>
              <w:t>・ジャイアンでも考えてみたいな。</w:t>
            </w:r>
          </w:p>
          <w:p w14:paraId="36BE2D77" w14:textId="69A03025" w:rsidR="0022085F" w:rsidRPr="00E3696A" w:rsidRDefault="00E3696A" w:rsidP="00D71D58">
            <w:pPr>
              <w:ind w:left="193" w:hangingChars="100" w:hanging="193"/>
              <w:rPr>
                <w:rFonts w:hAnsi="ＭＳ 明朝"/>
                <w:szCs w:val="21"/>
              </w:rPr>
            </w:pPr>
            <w:r w:rsidRPr="00E3696A">
              <w:rPr>
                <w:rFonts w:hAnsi="ＭＳ 明朝" w:hint="eastAsia"/>
                <w:szCs w:val="21"/>
              </w:rPr>
              <w:t>2</w:t>
            </w:r>
            <w:r w:rsidR="0022085F" w:rsidRPr="00E3696A">
              <w:rPr>
                <w:rFonts w:hAnsi="ＭＳ 明朝" w:hint="eastAsia"/>
                <w:szCs w:val="21"/>
              </w:rPr>
              <w:t>「モチモチの木」の絵本の読み聞かせから初読の感想を書く。</w:t>
            </w:r>
          </w:p>
          <w:p w14:paraId="38E2F45D" w14:textId="77777777" w:rsidR="0022085F" w:rsidRPr="00E3696A" w:rsidRDefault="0022085F" w:rsidP="00D71D58">
            <w:pPr>
              <w:ind w:left="193" w:hangingChars="100" w:hanging="193"/>
              <w:rPr>
                <w:rFonts w:hAnsi="ＭＳ 明朝"/>
                <w:szCs w:val="21"/>
              </w:rPr>
            </w:pPr>
            <w:r w:rsidRPr="00E3696A">
              <w:rPr>
                <w:rFonts w:hAnsi="ＭＳ 明朝" w:hint="eastAsia"/>
                <w:szCs w:val="21"/>
              </w:rPr>
              <w:t>・豆太って弱虫だな。</w:t>
            </w:r>
          </w:p>
          <w:p w14:paraId="75C56E38" w14:textId="58062D15" w:rsidR="0022085F" w:rsidRPr="00E3696A" w:rsidRDefault="0022085F" w:rsidP="00D71D58">
            <w:pPr>
              <w:ind w:left="193" w:hangingChars="100" w:hanging="193"/>
              <w:rPr>
                <w:rFonts w:hAnsi="ＭＳ 明朝"/>
                <w:szCs w:val="21"/>
              </w:rPr>
            </w:pPr>
            <w:r w:rsidRPr="00E3696A">
              <w:rPr>
                <w:rFonts w:hAnsi="ＭＳ 明朝" w:hint="eastAsia"/>
                <w:szCs w:val="21"/>
              </w:rPr>
              <w:t>・豆太は</w:t>
            </w:r>
            <w:r w:rsidR="00C72516">
              <w:rPr>
                <w:rFonts w:hAnsi="ＭＳ 明朝" w:hint="eastAsia"/>
                <w:szCs w:val="21"/>
              </w:rPr>
              <w:t>じさま</w:t>
            </w:r>
            <w:r w:rsidRPr="00E3696A">
              <w:rPr>
                <w:rFonts w:hAnsi="ＭＳ 明朝" w:hint="eastAsia"/>
                <w:szCs w:val="21"/>
              </w:rPr>
              <w:t>が好き。</w:t>
            </w:r>
          </w:p>
          <w:p w14:paraId="322263C3" w14:textId="1D5194BA" w:rsidR="00E17A7D" w:rsidRPr="00E3696A" w:rsidRDefault="0022085F" w:rsidP="00C636CA">
            <w:pPr>
              <w:ind w:left="193" w:hangingChars="100" w:hanging="193"/>
              <w:rPr>
                <w:rFonts w:hAnsi="ＭＳ 明朝"/>
                <w:szCs w:val="21"/>
              </w:rPr>
            </w:pPr>
            <w:r w:rsidRPr="00E3696A">
              <w:rPr>
                <w:rFonts w:hAnsi="ＭＳ 明朝" w:hint="eastAsia"/>
                <w:szCs w:val="21"/>
              </w:rPr>
              <w:t>・モチモチの木の絵がとてもきれいだな。</w:t>
            </w:r>
          </w:p>
        </w:tc>
        <w:tc>
          <w:tcPr>
            <w:tcW w:w="2514" w:type="dxa"/>
            <w:tcBorders>
              <w:top w:val="double" w:sz="4" w:space="0" w:color="auto"/>
              <w:left w:val="single" w:sz="12" w:space="0" w:color="auto"/>
              <w:bottom w:val="dashSmallGap" w:sz="4" w:space="0" w:color="auto"/>
              <w:right w:val="single" w:sz="12" w:space="0" w:color="auto"/>
            </w:tcBorders>
          </w:tcPr>
          <w:p w14:paraId="6C68F8C4" w14:textId="5859B520" w:rsidR="00E3696A" w:rsidRPr="00E3696A" w:rsidRDefault="00E3696A" w:rsidP="00E3696A">
            <w:pPr>
              <w:ind w:left="193" w:hangingChars="100" w:hanging="193"/>
              <w:rPr>
                <w:rFonts w:hAnsi="ＭＳ 明朝"/>
                <w:szCs w:val="21"/>
              </w:rPr>
            </w:pPr>
            <w:r w:rsidRPr="00E3696A">
              <w:rPr>
                <w:rFonts w:hAnsi="ＭＳ 明朝" w:hint="eastAsia"/>
                <w:szCs w:val="21"/>
              </w:rPr>
              <w:t>◎</w:t>
            </w:r>
            <w:r w:rsidR="0022085F" w:rsidRPr="00E3696A">
              <w:rPr>
                <w:rFonts w:hAnsi="ＭＳ 明朝" w:hint="eastAsia"/>
                <w:szCs w:val="21"/>
              </w:rPr>
              <w:t>登場人物の性格に着目して</w:t>
            </w:r>
            <w:r w:rsidR="00A06EC1">
              <w:rPr>
                <w:rFonts w:hAnsi="ＭＳ 明朝" w:hint="eastAsia"/>
                <w:szCs w:val="21"/>
              </w:rPr>
              <w:t>、</w:t>
            </w:r>
            <w:r w:rsidR="0022085F" w:rsidRPr="00E3696A">
              <w:rPr>
                <w:rFonts w:hAnsi="ＭＳ 明朝" w:hint="eastAsia"/>
                <w:szCs w:val="21"/>
              </w:rPr>
              <w:t>感想をもつこと。</w:t>
            </w:r>
          </w:p>
          <w:p w14:paraId="121C7037" w14:textId="3307558D" w:rsidR="00E3696A" w:rsidRPr="00E3696A" w:rsidRDefault="00E3696A" w:rsidP="00E3696A">
            <w:pPr>
              <w:spacing w:line="0" w:lineRule="atLeast"/>
              <w:ind w:left="193" w:hangingChars="100" w:hanging="193"/>
              <w:rPr>
                <w:rFonts w:hAnsi="ＭＳ 明朝"/>
                <w:szCs w:val="21"/>
              </w:rPr>
            </w:pPr>
            <w:r w:rsidRPr="00E3696A">
              <w:rPr>
                <w:rFonts w:hAnsi="ＭＳ 明朝" w:hint="eastAsia"/>
                <w:szCs w:val="21"/>
              </w:rPr>
              <w:t>○板書で登場人物を中心において</w:t>
            </w:r>
            <w:r w:rsidR="00A06EC1">
              <w:rPr>
                <w:rFonts w:hAnsi="ＭＳ 明朝" w:hint="eastAsia"/>
                <w:szCs w:val="21"/>
              </w:rPr>
              <w:t>、</w:t>
            </w:r>
            <w:r w:rsidRPr="00E3696A">
              <w:rPr>
                <w:rFonts w:hAnsi="ＭＳ 明朝" w:hint="eastAsia"/>
                <w:szCs w:val="21"/>
              </w:rPr>
              <w:t>マインドマップ状に性格を書いていく。教室に掲示する。</w:t>
            </w:r>
          </w:p>
          <w:p w14:paraId="06654137" w14:textId="75838636" w:rsidR="00E17A7D" w:rsidRPr="00E3696A" w:rsidRDefault="00E3696A" w:rsidP="00E17A7D">
            <w:pPr>
              <w:spacing w:line="0" w:lineRule="atLeast"/>
              <w:ind w:left="193" w:hangingChars="100" w:hanging="193"/>
              <w:rPr>
                <w:rFonts w:hAnsi="ＭＳ 明朝"/>
                <w:szCs w:val="21"/>
              </w:rPr>
            </w:pPr>
            <w:r w:rsidRPr="00E3696A">
              <w:rPr>
                <w:rFonts w:hAnsi="ＭＳ 明朝" w:hint="eastAsia"/>
                <w:szCs w:val="21"/>
              </w:rPr>
              <w:t>○児童の興味・関心を引き出すために</w:t>
            </w:r>
            <w:r w:rsidR="00A06EC1">
              <w:rPr>
                <w:rFonts w:hAnsi="ＭＳ 明朝" w:hint="eastAsia"/>
                <w:szCs w:val="21"/>
              </w:rPr>
              <w:t>、</w:t>
            </w:r>
            <w:r w:rsidRPr="00E3696A">
              <w:rPr>
                <w:rFonts w:hAnsi="ＭＳ 明朝" w:hint="eastAsia"/>
                <w:szCs w:val="21"/>
              </w:rPr>
              <w:t>ドラえもんの他の登場人物でも性格について話し合う。</w:t>
            </w:r>
          </w:p>
          <w:p w14:paraId="7A5EA0A2" w14:textId="32EAE6A4" w:rsidR="00E3696A" w:rsidRPr="00E3696A" w:rsidRDefault="00E3696A" w:rsidP="00E3696A">
            <w:pPr>
              <w:spacing w:line="0" w:lineRule="atLeast"/>
              <w:ind w:left="193" w:hangingChars="100" w:hanging="193"/>
              <w:rPr>
                <w:rFonts w:hAnsi="ＭＳ 明朝"/>
                <w:szCs w:val="21"/>
              </w:rPr>
            </w:pPr>
            <w:r w:rsidRPr="00E3696A">
              <w:rPr>
                <w:rFonts w:hAnsi="ＭＳ 明朝" w:hint="eastAsia"/>
                <w:szCs w:val="21"/>
              </w:rPr>
              <w:t>○児童が物語に浸れるように</w:t>
            </w:r>
            <w:r w:rsidR="00A06EC1">
              <w:rPr>
                <w:rFonts w:hAnsi="ＭＳ 明朝" w:hint="eastAsia"/>
                <w:szCs w:val="21"/>
              </w:rPr>
              <w:t>、</w:t>
            </w:r>
            <w:r w:rsidRPr="00E3696A">
              <w:rPr>
                <w:rFonts w:hAnsi="ＭＳ 明朝" w:hint="eastAsia"/>
                <w:szCs w:val="21"/>
              </w:rPr>
              <w:t>絵本を使った読み聞かせをする。</w:t>
            </w:r>
          </w:p>
          <w:p w14:paraId="6C5A0EC6" w14:textId="062C4BEA" w:rsidR="00E3696A" w:rsidRPr="00E3696A" w:rsidRDefault="00E3696A" w:rsidP="00D71D58">
            <w:pPr>
              <w:ind w:left="193" w:hangingChars="100" w:hanging="193"/>
              <w:rPr>
                <w:rFonts w:hAnsi="ＭＳ 明朝"/>
                <w:szCs w:val="21"/>
              </w:rPr>
            </w:pPr>
          </w:p>
        </w:tc>
        <w:tc>
          <w:tcPr>
            <w:tcW w:w="1218" w:type="dxa"/>
            <w:tcBorders>
              <w:top w:val="double" w:sz="4" w:space="0" w:color="auto"/>
              <w:left w:val="single" w:sz="12" w:space="0" w:color="auto"/>
              <w:bottom w:val="dashSmallGap" w:sz="4" w:space="0" w:color="auto"/>
              <w:right w:val="single" w:sz="18" w:space="0" w:color="auto"/>
            </w:tcBorders>
          </w:tcPr>
          <w:p w14:paraId="50A870C5" w14:textId="77777777" w:rsidR="0022085F" w:rsidRPr="00E3696A" w:rsidRDefault="0022085F" w:rsidP="00E3696A">
            <w:pPr>
              <w:spacing w:line="0" w:lineRule="atLeast"/>
              <w:rPr>
                <w:rFonts w:hAnsi="ＭＳ 明朝"/>
                <w:szCs w:val="21"/>
              </w:rPr>
            </w:pPr>
            <w:r w:rsidRPr="00E3696A">
              <w:rPr>
                <w:rFonts w:hAnsi="ＭＳ 明朝" w:hint="eastAsia"/>
                <w:szCs w:val="21"/>
              </w:rPr>
              <w:t>◆アー①</w:t>
            </w:r>
          </w:p>
          <w:p w14:paraId="234E24B2" w14:textId="77777777" w:rsidR="0022085F" w:rsidRDefault="0022085F" w:rsidP="00E3696A">
            <w:pPr>
              <w:spacing w:line="0" w:lineRule="atLeast"/>
              <w:rPr>
                <w:rFonts w:hAnsi="ＭＳ 明朝"/>
                <w:szCs w:val="21"/>
              </w:rPr>
            </w:pPr>
            <w:r w:rsidRPr="00E3696A">
              <w:rPr>
                <w:rFonts w:hAnsi="ＭＳ 明朝" w:hint="eastAsia"/>
                <w:szCs w:val="21"/>
              </w:rPr>
              <w:t>◆ウー①</w:t>
            </w:r>
          </w:p>
          <w:p w14:paraId="4FD91922" w14:textId="1475C53A" w:rsidR="00E3696A" w:rsidRPr="00E3696A" w:rsidRDefault="00E3696A" w:rsidP="00247008">
            <w:pPr>
              <w:spacing w:line="0" w:lineRule="atLeast"/>
              <w:ind w:left="193" w:hangingChars="100" w:hanging="193"/>
              <w:rPr>
                <w:rFonts w:hAnsi="ＭＳ 明朝"/>
                <w:szCs w:val="21"/>
              </w:rPr>
            </w:pPr>
            <w:r>
              <w:rPr>
                <w:rFonts w:hAnsi="ＭＳ 明朝" w:hint="eastAsia"/>
                <w:szCs w:val="21"/>
              </w:rPr>
              <w:t>★ノート、発言</w:t>
            </w:r>
          </w:p>
        </w:tc>
      </w:tr>
      <w:tr w:rsidR="0022085F" w:rsidRPr="00E3696A" w14:paraId="16F60E37" w14:textId="77777777" w:rsidTr="008310FB">
        <w:trPr>
          <w:cantSplit/>
          <w:trHeight w:val="1968"/>
          <w:jc w:val="center"/>
        </w:trPr>
        <w:tc>
          <w:tcPr>
            <w:tcW w:w="369" w:type="dxa"/>
            <w:vMerge/>
            <w:tcBorders>
              <w:left w:val="single" w:sz="18" w:space="0" w:color="auto"/>
              <w:right w:val="double" w:sz="4" w:space="0" w:color="auto"/>
            </w:tcBorders>
            <w:textDirection w:val="tbRlV"/>
            <w:vAlign w:val="center"/>
            <w:hideMark/>
          </w:tcPr>
          <w:p w14:paraId="3C461F44" w14:textId="77777777" w:rsidR="0022085F" w:rsidRPr="00E3696A" w:rsidRDefault="0022085F" w:rsidP="00D71D58">
            <w:pPr>
              <w:spacing w:line="0" w:lineRule="atLeast"/>
              <w:ind w:left="113" w:right="113"/>
              <w:jc w:val="center"/>
              <w:rPr>
                <w:rFonts w:hAnsi="ＭＳ 明朝"/>
                <w:szCs w:val="21"/>
              </w:rPr>
            </w:pPr>
          </w:p>
        </w:tc>
        <w:tc>
          <w:tcPr>
            <w:tcW w:w="425" w:type="dxa"/>
            <w:tcBorders>
              <w:top w:val="dashSmallGap" w:sz="4" w:space="0" w:color="auto"/>
              <w:left w:val="double" w:sz="4" w:space="0" w:color="auto"/>
              <w:bottom w:val="dashSmallGap" w:sz="4" w:space="0" w:color="auto"/>
              <w:right w:val="single" w:sz="12" w:space="0" w:color="auto"/>
            </w:tcBorders>
            <w:textDirection w:val="tbRlV"/>
            <w:hideMark/>
          </w:tcPr>
          <w:p w14:paraId="692A356A" w14:textId="77777777" w:rsidR="0022085F" w:rsidRPr="00E3696A" w:rsidRDefault="0022085F" w:rsidP="00D71D58">
            <w:pPr>
              <w:spacing w:line="0" w:lineRule="atLeast"/>
              <w:ind w:left="113" w:right="113"/>
              <w:rPr>
                <w:rFonts w:hAnsi="ＭＳ 明朝"/>
                <w:szCs w:val="21"/>
              </w:rPr>
            </w:pPr>
            <w:r w:rsidRPr="00E3696A">
              <w:rPr>
                <w:rFonts w:hAnsi="ＭＳ 明朝" w:hint="eastAsia"/>
                <w:szCs w:val="21"/>
              </w:rPr>
              <w:t>２</w:t>
            </w:r>
          </w:p>
        </w:tc>
        <w:tc>
          <w:tcPr>
            <w:tcW w:w="1843" w:type="dxa"/>
            <w:tcBorders>
              <w:top w:val="dashSmallGap" w:sz="4" w:space="0" w:color="auto"/>
              <w:left w:val="single" w:sz="12" w:space="0" w:color="auto"/>
              <w:bottom w:val="dashSmallGap" w:sz="4" w:space="0" w:color="auto"/>
              <w:right w:val="single" w:sz="12" w:space="0" w:color="auto"/>
            </w:tcBorders>
          </w:tcPr>
          <w:p w14:paraId="135008D0" w14:textId="77777777" w:rsidR="0022085F" w:rsidRPr="00E3696A" w:rsidRDefault="0022085F" w:rsidP="00D71D58">
            <w:pPr>
              <w:jc w:val="left"/>
              <w:rPr>
                <w:rFonts w:hAnsi="ＭＳ 明朝"/>
                <w:szCs w:val="21"/>
              </w:rPr>
            </w:pPr>
          </w:p>
        </w:tc>
        <w:tc>
          <w:tcPr>
            <w:tcW w:w="2305" w:type="dxa"/>
            <w:tcBorders>
              <w:top w:val="dashSmallGap" w:sz="4" w:space="0" w:color="auto"/>
              <w:left w:val="single" w:sz="12" w:space="0" w:color="auto"/>
              <w:bottom w:val="dashSmallGap" w:sz="4" w:space="0" w:color="auto"/>
              <w:right w:val="single" w:sz="12" w:space="0" w:color="auto"/>
            </w:tcBorders>
          </w:tcPr>
          <w:p w14:paraId="006EDD39" w14:textId="05C9CD6D" w:rsidR="0022085F" w:rsidRPr="00E3696A" w:rsidRDefault="00E3696A" w:rsidP="00D71D58">
            <w:pPr>
              <w:ind w:left="193" w:hangingChars="100" w:hanging="193"/>
              <w:rPr>
                <w:rFonts w:hAnsi="ＭＳ 明朝"/>
                <w:szCs w:val="21"/>
              </w:rPr>
            </w:pPr>
            <w:r w:rsidRPr="00E3696A">
              <w:rPr>
                <w:rFonts w:hAnsi="ＭＳ 明朝" w:hint="eastAsia"/>
                <w:szCs w:val="21"/>
              </w:rPr>
              <w:t>1</w:t>
            </w:r>
            <w:r w:rsidR="0022085F" w:rsidRPr="00E3696A">
              <w:rPr>
                <w:rFonts w:hAnsi="ＭＳ 明朝" w:hint="eastAsia"/>
                <w:szCs w:val="21"/>
              </w:rPr>
              <w:t>初読の感想を交流し</w:t>
            </w:r>
            <w:r w:rsidR="00A06EC1">
              <w:rPr>
                <w:rFonts w:hAnsi="ＭＳ 明朝" w:hint="eastAsia"/>
                <w:szCs w:val="21"/>
              </w:rPr>
              <w:t>、</w:t>
            </w:r>
            <w:r w:rsidR="0022085F" w:rsidRPr="00E3696A">
              <w:rPr>
                <w:rFonts w:hAnsi="ＭＳ 明朝" w:hint="eastAsia"/>
                <w:szCs w:val="21"/>
              </w:rPr>
              <w:t>登場人物やあらすじについて確かめる。</w:t>
            </w:r>
          </w:p>
          <w:p w14:paraId="38297606" w14:textId="7EC065D0" w:rsidR="0022085F" w:rsidRPr="00E3696A" w:rsidRDefault="00C35B05" w:rsidP="00D71D58">
            <w:pPr>
              <w:ind w:left="193" w:hangingChars="100" w:hanging="193"/>
              <w:rPr>
                <w:rFonts w:hAnsi="ＭＳ 明朝"/>
                <w:szCs w:val="21"/>
              </w:rPr>
            </w:pPr>
            <w:r w:rsidRPr="00E3696A">
              <w:rPr>
                <w:rFonts w:hAnsi="ＭＳ 明朝" w:hint="eastAsia"/>
                <w:szCs w:val="21"/>
              </w:rPr>
              <w:t>・じさまと豆太は二人でくらしているの</w:t>
            </w:r>
            <w:r w:rsidR="0022085F" w:rsidRPr="00E3696A">
              <w:rPr>
                <w:rFonts w:hAnsi="ＭＳ 明朝" w:hint="eastAsia"/>
                <w:szCs w:val="21"/>
              </w:rPr>
              <w:t>だね。</w:t>
            </w:r>
          </w:p>
          <w:p w14:paraId="29A1A55D" w14:textId="03D08511" w:rsidR="0022085F" w:rsidRPr="00E3696A" w:rsidRDefault="0022085F" w:rsidP="00D71D58">
            <w:pPr>
              <w:ind w:left="193" w:hangingChars="100" w:hanging="193"/>
              <w:rPr>
                <w:rFonts w:hAnsi="ＭＳ 明朝"/>
                <w:szCs w:val="21"/>
              </w:rPr>
            </w:pPr>
            <w:r w:rsidRPr="00E3696A">
              <w:rPr>
                <w:rFonts w:hAnsi="ＭＳ 明朝" w:hint="eastAsia"/>
                <w:szCs w:val="21"/>
              </w:rPr>
              <w:t>・お父さんはなくなっ</w:t>
            </w:r>
            <w:r w:rsidR="00AF45B2" w:rsidRPr="00E3696A">
              <w:rPr>
                <w:rFonts w:hAnsi="ＭＳ 明朝" w:hint="eastAsia"/>
                <w:szCs w:val="21"/>
              </w:rPr>
              <w:t>ている</w:t>
            </w:r>
            <w:r w:rsidR="00C35B05" w:rsidRPr="00E3696A">
              <w:rPr>
                <w:rFonts w:hAnsi="ＭＳ 明朝" w:hint="eastAsia"/>
                <w:szCs w:val="21"/>
              </w:rPr>
              <w:t>の</w:t>
            </w:r>
            <w:r w:rsidRPr="00E3696A">
              <w:rPr>
                <w:rFonts w:hAnsi="ＭＳ 明朝" w:hint="eastAsia"/>
                <w:szCs w:val="21"/>
              </w:rPr>
              <w:t>だね。</w:t>
            </w:r>
          </w:p>
          <w:p w14:paraId="3951B647" w14:textId="3FF3569B" w:rsidR="0022085F" w:rsidRPr="00E3696A" w:rsidRDefault="00C35B05" w:rsidP="00D71D58">
            <w:pPr>
              <w:ind w:left="193" w:hangingChars="100" w:hanging="193"/>
              <w:rPr>
                <w:rFonts w:hAnsi="ＭＳ 明朝"/>
                <w:szCs w:val="21"/>
              </w:rPr>
            </w:pPr>
            <w:r w:rsidRPr="00E3696A">
              <w:rPr>
                <w:rFonts w:hAnsi="ＭＳ 明朝" w:hint="eastAsia"/>
                <w:szCs w:val="21"/>
              </w:rPr>
              <w:t>・じさまを助けるために</w:t>
            </w:r>
            <w:r w:rsidR="00A06EC1">
              <w:rPr>
                <w:rFonts w:hAnsi="ＭＳ 明朝" w:hint="eastAsia"/>
                <w:szCs w:val="21"/>
              </w:rPr>
              <w:t>、</w:t>
            </w:r>
            <w:r w:rsidRPr="00E3696A">
              <w:rPr>
                <w:rFonts w:hAnsi="ＭＳ 明朝" w:hint="eastAsia"/>
                <w:szCs w:val="21"/>
              </w:rPr>
              <w:t>お医者さんを呼びに行ったの</w:t>
            </w:r>
            <w:r w:rsidR="0022085F" w:rsidRPr="00E3696A">
              <w:rPr>
                <w:rFonts w:hAnsi="ＭＳ 明朝" w:hint="eastAsia"/>
                <w:szCs w:val="21"/>
              </w:rPr>
              <w:t>だね。</w:t>
            </w:r>
          </w:p>
          <w:p w14:paraId="0ECAA54D" w14:textId="5AEB73DE" w:rsidR="0022085F" w:rsidRPr="00E3696A" w:rsidRDefault="006111EA" w:rsidP="00D71D58">
            <w:pPr>
              <w:spacing w:line="0" w:lineRule="atLeast"/>
              <w:ind w:left="193" w:hangingChars="100" w:hanging="193"/>
              <w:rPr>
                <w:rFonts w:hAnsi="ＭＳ 明朝"/>
                <w:szCs w:val="21"/>
              </w:rPr>
            </w:pPr>
            <w:r>
              <w:rPr>
                <w:rFonts w:hAnsi="ＭＳ 明朝" w:hint="eastAsia"/>
                <w:szCs w:val="21"/>
              </w:rPr>
              <w:t>2</w:t>
            </w:r>
            <w:r w:rsidR="0022085F" w:rsidRPr="00E3696A">
              <w:rPr>
                <w:rFonts w:hAnsi="ＭＳ 明朝" w:hint="eastAsia"/>
                <w:szCs w:val="21"/>
              </w:rPr>
              <w:t>豆太に対する捉えの違いから</w:t>
            </w:r>
            <w:r w:rsidR="00A06EC1">
              <w:rPr>
                <w:rFonts w:hAnsi="ＭＳ 明朝" w:hint="eastAsia"/>
                <w:szCs w:val="21"/>
              </w:rPr>
              <w:t>、</w:t>
            </w:r>
            <w:r w:rsidR="0022085F" w:rsidRPr="00E3696A">
              <w:rPr>
                <w:rFonts w:hAnsi="ＭＳ 明朝" w:hint="eastAsia"/>
                <w:szCs w:val="21"/>
              </w:rPr>
              <w:t>学習</w:t>
            </w:r>
            <w:r w:rsidR="00F72E25" w:rsidRPr="00E3696A">
              <w:rPr>
                <w:rFonts w:hAnsi="ＭＳ 明朝" w:hint="eastAsia"/>
                <w:szCs w:val="21"/>
              </w:rPr>
              <w:t>課題</w:t>
            </w:r>
            <w:r w:rsidR="0022085F" w:rsidRPr="00E3696A">
              <w:rPr>
                <w:rFonts w:hAnsi="ＭＳ 明朝" w:hint="eastAsia"/>
                <w:szCs w:val="21"/>
              </w:rPr>
              <w:t>を立てる。</w:t>
            </w:r>
          </w:p>
          <w:p w14:paraId="0F3436D8" w14:textId="77777777" w:rsidR="0022085F" w:rsidRPr="00E3696A" w:rsidRDefault="0022085F" w:rsidP="00C35B05">
            <w:pPr>
              <w:spacing w:line="0" w:lineRule="atLeast"/>
              <w:ind w:left="193" w:hangingChars="100" w:hanging="193"/>
              <w:rPr>
                <w:szCs w:val="21"/>
              </w:rPr>
            </w:pPr>
            <w:r w:rsidRPr="00E3696A">
              <w:rPr>
                <w:rFonts w:hint="eastAsia"/>
                <w:szCs w:val="21"/>
              </w:rPr>
              <w:t>・豆太は一人でおしっこに行けないからおくびょうだよ。</w:t>
            </w:r>
          </w:p>
          <w:p w14:paraId="6128B4F7" w14:textId="40B9CB7B" w:rsidR="0022085F" w:rsidRPr="00E3696A" w:rsidRDefault="00C35B05" w:rsidP="00C35B05">
            <w:pPr>
              <w:spacing w:line="0" w:lineRule="atLeast"/>
              <w:ind w:left="193" w:hangingChars="100" w:hanging="193"/>
              <w:rPr>
                <w:szCs w:val="21"/>
              </w:rPr>
            </w:pPr>
            <w:r w:rsidRPr="00E3696A">
              <w:rPr>
                <w:rFonts w:hint="eastAsia"/>
                <w:szCs w:val="21"/>
              </w:rPr>
              <w:t>・じさまを助けたの</w:t>
            </w:r>
            <w:r w:rsidR="0022085F" w:rsidRPr="00E3696A">
              <w:rPr>
                <w:rFonts w:hint="eastAsia"/>
                <w:szCs w:val="21"/>
              </w:rPr>
              <w:t>だから勇気があるよ。</w:t>
            </w:r>
          </w:p>
          <w:p w14:paraId="366D8D73" w14:textId="77777777" w:rsidR="006111EA" w:rsidRDefault="0022085F" w:rsidP="00C72516">
            <w:pPr>
              <w:spacing w:line="0" w:lineRule="atLeast"/>
              <w:ind w:left="193" w:hangingChars="100" w:hanging="193"/>
              <w:rPr>
                <w:szCs w:val="21"/>
              </w:rPr>
            </w:pPr>
            <w:r w:rsidRPr="00E3696A">
              <w:rPr>
                <w:rFonts w:hint="eastAsia"/>
                <w:szCs w:val="21"/>
              </w:rPr>
              <w:t>・豆太はかわったのかな？</w:t>
            </w:r>
          </w:p>
          <w:p w14:paraId="2EE9213A" w14:textId="4A4A9585" w:rsidR="00E17A7D" w:rsidRPr="00E3696A" w:rsidRDefault="00E17A7D" w:rsidP="00D71D58">
            <w:pPr>
              <w:spacing w:line="0" w:lineRule="atLeast"/>
              <w:rPr>
                <w:szCs w:val="21"/>
              </w:rPr>
            </w:pPr>
          </w:p>
        </w:tc>
        <w:tc>
          <w:tcPr>
            <w:tcW w:w="2514" w:type="dxa"/>
            <w:tcBorders>
              <w:top w:val="dashSmallGap" w:sz="4" w:space="0" w:color="auto"/>
              <w:left w:val="single" w:sz="12" w:space="0" w:color="auto"/>
              <w:bottom w:val="dashSmallGap" w:sz="4" w:space="0" w:color="auto"/>
              <w:right w:val="single" w:sz="12" w:space="0" w:color="auto"/>
            </w:tcBorders>
          </w:tcPr>
          <w:p w14:paraId="40AC8C1B" w14:textId="05B059A2" w:rsidR="0022085F" w:rsidRDefault="00E3696A" w:rsidP="00D71D58">
            <w:pPr>
              <w:ind w:left="193" w:hangingChars="100" w:hanging="193"/>
              <w:rPr>
                <w:rFonts w:hAnsi="ＭＳ 明朝"/>
                <w:szCs w:val="21"/>
              </w:rPr>
            </w:pPr>
            <w:r>
              <w:rPr>
                <w:rFonts w:hAnsi="ＭＳ 明朝" w:hint="eastAsia"/>
                <w:szCs w:val="21"/>
              </w:rPr>
              <w:t>◎</w:t>
            </w:r>
            <w:r w:rsidR="0022085F" w:rsidRPr="00E3696A">
              <w:rPr>
                <w:rFonts w:hAnsi="ＭＳ 明朝" w:hint="eastAsia"/>
                <w:szCs w:val="21"/>
              </w:rPr>
              <w:t>物語のおおまかなあらすじや登場人物の境遇や性格などを捉えること。</w:t>
            </w:r>
          </w:p>
          <w:p w14:paraId="02C6D299" w14:textId="3A8E7120" w:rsidR="006111EA" w:rsidRPr="00E3696A" w:rsidRDefault="006111EA" w:rsidP="006111EA">
            <w:pPr>
              <w:spacing w:line="0" w:lineRule="atLeast"/>
              <w:ind w:left="193" w:hangingChars="100" w:hanging="193"/>
              <w:rPr>
                <w:rFonts w:hAnsi="ＭＳ 明朝"/>
                <w:szCs w:val="21"/>
              </w:rPr>
            </w:pPr>
            <w:r w:rsidRPr="00E3696A">
              <w:rPr>
                <w:rFonts w:hAnsi="ＭＳ 明朝" w:hint="eastAsia"/>
                <w:szCs w:val="21"/>
              </w:rPr>
              <w:t>○登場人物の挙げながら</w:t>
            </w:r>
            <w:r w:rsidR="00A06EC1">
              <w:rPr>
                <w:rFonts w:hAnsi="ＭＳ 明朝" w:hint="eastAsia"/>
                <w:szCs w:val="21"/>
              </w:rPr>
              <w:t>、</w:t>
            </w:r>
            <w:r w:rsidRPr="00E3696A">
              <w:rPr>
                <w:rFonts w:hAnsi="ＭＳ 明朝" w:hint="eastAsia"/>
                <w:szCs w:val="21"/>
              </w:rPr>
              <w:t>どんなことをした人物なのか</w:t>
            </w:r>
            <w:r w:rsidR="00A06EC1">
              <w:rPr>
                <w:rFonts w:hAnsi="ＭＳ 明朝" w:hint="eastAsia"/>
                <w:szCs w:val="21"/>
              </w:rPr>
              <w:t>、</w:t>
            </w:r>
            <w:r w:rsidRPr="00E3696A">
              <w:rPr>
                <w:rFonts w:hAnsi="ＭＳ 明朝" w:hint="eastAsia"/>
                <w:szCs w:val="21"/>
              </w:rPr>
              <w:t>どんなストーリーなのか</w:t>
            </w:r>
            <w:r w:rsidR="00A06EC1">
              <w:rPr>
                <w:rFonts w:hAnsi="ＭＳ 明朝" w:hint="eastAsia"/>
                <w:szCs w:val="21"/>
              </w:rPr>
              <w:t>、</w:t>
            </w:r>
            <w:r w:rsidRPr="00E3696A">
              <w:rPr>
                <w:rFonts w:hAnsi="ＭＳ 明朝" w:hint="eastAsia"/>
                <w:szCs w:val="21"/>
              </w:rPr>
              <w:t>児童と一緒に確かめ</w:t>
            </w:r>
            <w:r w:rsidR="00A06EC1">
              <w:rPr>
                <w:rFonts w:hAnsi="ＭＳ 明朝" w:hint="eastAsia"/>
                <w:szCs w:val="21"/>
              </w:rPr>
              <w:t>、</w:t>
            </w:r>
            <w:r w:rsidRPr="00E3696A">
              <w:rPr>
                <w:rFonts w:hAnsi="ＭＳ 明朝" w:hint="eastAsia"/>
                <w:szCs w:val="21"/>
              </w:rPr>
              <w:t>板書する。</w:t>
            </w:r>
          </w:p>
          <w:p w14:paraId="3AD1E508" w14:textId="77777777" w:rsidR="006111EA" w:rsidRPr="00E3696A" w:rsidRDefault="006111EA" w:rsidP="006111EA">
            <w:pPr>
              <w:rPr>
                <w:rFonts w:hAnsi="ＭＳ 明朝"/>
                <w:szCs w:val="21"/>
              </w:rPr>
            </w:pPr>
          </w:p>
          <w:p w14:paraId="1F95ECB0" w14:textId="7EF873C4" w:rsidR="0022085F" w:rsidRDefault="006111EA" w:rsidP="00C72516">
            <w:pPr>
              <w:ind w:left="193" w:hangingChars="100" w:hanging="193"/>
              <w:rPr>
                <w:rFonts w:hAnsi="ＭＳ 明朝"/>
                <w:szCs w:val="21"/>
              </w:rPr>
            </w:pPr>
            <w:r>
              <w:rPr>
                <w:rFonts w:hAnsi="ＭＳ 明朝" w:hint="eastAsia"/>
                <w:szCs w:val="21"/>
              </w:rPr>
              <w:t>◎</w:t>
            </w:r>
            <w:r w:rsidR="0022085F" w:rsidRPr="00E3696A">
              <w:rPr>
                <w:rFonts w:hAnsi="ＭＳ 明朝" w:hint="eastAsia"/>
                <w:szCs w:val="21"/>
              </w:rPr>
              <w:t>読みの課題について考え</w:t>
            </w:r>
            <w:r w:rsidR="00A06EC1">
              <w:rPr>
                <w:rFonts w:hAnsi="ＭＳ 明朝" w:hint="eastAsia"/>
                <w:szCs w:val="21"/>
              </w:rPr>
              <w:t>、</w:t>
            </w:r>
            <w:r w:rsidR="0022085F" w:rsidRPr="00E3696A">
              <w:rPr>
                <w:rFonts w:hAnsi="ＭＳ 明朝" w:hint="eastAsia"/>
                <w:szCs w:val="21"/>
              </w:rPr>
              <w:t>決めること。</w:t>
            </w:r>
          </w:p>
          <w:p w14:paraId="17B8D486" w14:textId="77777777" w:rsidR="006111EA" w:rsidRPr="00E3696A" w:rsidRDefault="006111EA" w:rsidP="006111EA">
            <w:pPr>
              <w:spacing w:line="0" w:lineRule="atLeast"/>
              <w:ind w:left="193" w:hangingChars="100" w:hanging="193"/>
              <w:rPr>
                <w:rFonts w:hAnsi="ＭＳ 明朝"/>
                <w:szCs w:val="21"/>
              </w:rPr>
            </w:pPr>
            <w:r w:rsidRPr="00E3696A">
              <w:rPr>
                <w:rFonts w:hAnsi="ＭＳ 明朝" w:hint="eastAsia"/>
                <w:szCs w:val="21"/>
              </w:rPr>
              <w:t>○豆太のとらえを板書で対比して示す。</w:t>
            </w:r>
          </w:p>
          <w:p w14:paraId="10E071B2" w14:textId="00F7AD9D" w:rsidR="006111EA" w:rsidRPr="006111EA" w:rsidRDefault="00114EB6" w:rsidP="006111EA">
            <w:pPr>
              <w:rPr>
                <w:rFonts w:hAnsi="ＭＳ 明朝"/>
                <w:szCs w:val="21"/>
              </w:rPr>
            </w:pPr>
            <w:r w:rsidRPr="00E3696A">
              <w:rPr>
                <w:rFonts w:hint="eastAsia"/>
                <w:noProof/>
                <w:szCs w:val="21"/>
              </w:rPr>
              <mc:AlternateContent>
                <mc:Choice Requires="wps">
                  <w:drawing>
                    <wp:anchor distT="0" distB="0" distL="114300" distR="114300" simplePos="0" relativeHeight="251655680" behindDoc="0" locked="0" layoutInCell="1" allowOverlap="1" wp14:anchorId="4C26515E" wp14:editId="262CA7E4">
                      <wp:simplePos x="0" y="0"/>
                      <wp:positionH relativeFrom="column">
                        <wp:posOffset>-994410</wp:posOffset>
                      </wp:positionH>
                      <wp:positionV relativeFrom="paragraph">
                        <wp:posOffset>998855</wp:posOffset>
                      </wp:positionV>
                      <wp:extent cx="2964180" cy="213360"/>
                      <wp:effectExtent l="0" t="0" r="26670" b="1524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13360"/>
                              </a:xfrm>
                              <a:prstGeom prst="rect">
                                <a:avLst/>
                              </a:prstGeom>
                              <a:solidFill>
                                <a:srgbClr val="FFFFFF"/>
                              </a:solidFill>
                              <a:ln w="9525">
                                <a:solidFill>
                                  <a:srgbClr val="000000"/>
                                </a:solidFill>
                                <a:miter lim="800000"/>
                                <a:headEnd/>
                                <a:tailEnd/>
                              </a:ln>
                            </wps:spPr>
                            <wps:txbx>
                              <w:txbxContent>
                                <w:p w14:paraId="3F7E3494" w14:textId="1A164472" w:rsidR="008310FB" w:rsidRPr="006111EA" w:rsidRDefault="008310FB" w:rsidP="00044A76">
                                  <w:pPr>
                                    <w:ind w:firstLineChars="100" w:firstLine="194"/>
                                    <w:rPr>
                                      <w:rFonts w:ascii="ＭＳ 明朝" w:hAnsi="ＭＳ 明朝"/>
                                      <w:b/>
                                      <w:szCs w:val="21"/>
                                    </w:rPr>
                                  </w:pPr>
                                  <w:r w:rsidRPr="006111EA">
                                    <w:rPr>
                                      <w:rFonts w:ascii="ＭＳ 明朝" w:hAnsi="ＭＳ 明朝" w:hint="eastAsia"/>
                                      <w:b/>
                                      <w:szCs w:val="21"/>
                                    </w:rPr>
                                    <w:t>学習</w:t>
                                  </w:r>
                                  <w:r>
                                    <w:rPr>
                                      <w:rFonts w:ascii="ＭＳ 明朝" w:hAnsi="ＭＳ 明朝" w:hint="eastAsia"/>
                                      <w:b/>
                                      <w:szCs w:val="21"/>
                                    </w:rPr>
                                    <w:t>課題</w:t>
                                  </w:r>
                                  <w:r w:rsidRPr="006111EA">
                                    <w:rPr>
                                      <w:rFonts w:ascii="ＭＳ 明朝" w:hAnsi="ＭＳ 明朝" w:hint="eastAsia"/>
                                      <w:b/>
                                      <w:szCs w:val="21"/>
                                    </w:rPr>
                                    <w:t xml:space="preserve">　　　</w:t>
                                  </w:r>
                                  <w:r w:rsidRPr="006111EA">
                                    <w:rPr>
                                      <w:rFonts w:hint="eastAsia"/>
                                      <w:b/>
                                      <w:szCs w:val="21"/>
                                    </w:rPr>
                                    <w:t>豆太は変わったのか考えよう</w:t>
                                  </w:r>
                                  <w:r>
                                    <w:rPr>
                                      <w:rFonts w:hint="eastAsia"/>
                                      <w:b/>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6515E" id="テキスト ボックス 14" o:spid="_x0000_s1030" type="#_x0000_t202" style="position:absolute;left:0;text-align:left;margin-left:-78.3pt;margin-top:78.65pt;width:233.4pt;height: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">
                      <v:textbox inset="5.85pt,.7pt,5.85pt,.7pt">
                        <w:txbxContent>
                          <w:p w14:paraId="3F7E3494" w14:textId="1A164472" w:rsidR="008310FB" w:rsidRPr="006111EA" w:rsidRDefault="008310FB" w:rsidP="00044A76">
                            <w:pPr>
                              <w:ind w:firstLineChars="100" w:firstLine="194"/>
                              <w:rPr>
                                <w:rFonts w:ascii="ＭＳ 明朝" w:hAnsi="ＭＳ 明朝"/>
                                <w:b/>
                                <w:szCs w:val="21"/>
                              </w:rPr>
                            </w:pPr>
                            <w:r w:rsidRPr="006111EA">
                              <w:rPr>
                                <w:rFonts w:ascii="ＭＳ 明朝" w:hAnsi="ＭＳ 明朝" w:hint="eastAsia"/>
                                <w:b/>
                                <w:szCs w:val="21"/>
                              </w:rPr>
                              <w:t>学習</w:t>
                            </w:r>
                            <w:r>
                              <w:rPr>
                                <w:rFonts w:ascii="ＭＳ 明朝" w:hAnsi="ＭＳ 明朝" w:hint="eastAsia"/>
                                <w:b/>
                                <w:szCs w:val="21"/>
                              </w:rPr>
                              <w:t>課題</w:t>
                            </w:r>
                            <w:r w:rsidRPr="006111EA">
                              <w:rPr>
                                <w:rFonts w:ascii="ＭＳ 明朝" w:hAnsi="ＭＳ 明朝" w:hint="eastAsia"/>
                                <w:b/>
                                <w:szCs w:val="21"/>
                              </w:rPr>
                              <w:t xml:space="preserve">　　　</w:t>
                            </w:r>
                            <w:r w:rsidRPr="006111EA">
                              <w:rPr>
                                <w:rFonts w:hint="eastAsia"/>
                                <w:b/>
                                <w:szCs w:val="21"/>
                              </w:rPr>
                              <w:t>豆太は変わったのか考えよう</w:t>
                            </w:r>
                            <w:r>
                              <w:rPr>
                                <w:rFonts w:hint="eastAsia"/>
                                <w:b/>
                                <w:szCs w:val="21"/>
                              </w:rPr>
                              <w:t>。</w:t>
                            </w:r>
                          </w:p>
                        </w:txbxContent>
                      </v:textbox>
                    </v:shape>
                  </w:pict>
                </mc:Fallback>
              </mc:AlternateContent>
            </w:r>
          </w:p>
        </w:tc>
        <w:tc>
          <w:tcPr>
            <w:tcW w:w="1218" w:type="dxa"/>
            <w:tcBorders>
              <w:top w:val="dashSmallGap" w:sz="4" w:space="0" w:color="auto"/>
              <w:left w:val="single" w:sz="12" w:space="0" w:color="auto"/>
              <w:bottom w:val="dashSmallGap" w:sz="4" w:space="0" w:color="auto"/>
              <w:right w:val="single" w:sz="18" w:space="0" w:color="auto"/>
            </w:tcBorders>
            <w:hideMark/>
          </w:tcPr>
          <w:p w14:paraId="0C47E7DB" w14:textId="445E997A" w:rsidR="0022085F" w:rsidRDefault="0022085F" w:rsidP="0022085F">
            <w:pPr>
              <w:spacing w:line="0" w:lineRule="atLeast"/>
              <w:rPr>
                <w:rFonts w:hAnsi="ＭＳ 明朝"/>
                <w:szCs w:val="21"/>
              </w:rPr>
            </w:pPr>
            <w:r w:rsidRPr="00E3696A">
              <w:rPr>
                <w:rFonts w:hAnsi="ＭＳ 明朝" w:hint="eastAsia"/>
                <w:szCs w:val="21"/>
              </w:rPr>
              <w:t>◆アー①</w:t>
            </w:r>
          </w:p>
          <w:p w14:paraId="6FDA7B67" w14:textId="04C68042" w:rsidR="00AF45B2" w:rsidRDefault="00247008" w:rsidP="00247008">
            <w:pPr>
              <w:spacing w:line="0" w:lineRule="atLeast"/>
              <w:rPr>
                <w:rFonts w:hAnsi="ＭＳ 明朝"/>
                <w:szCs w:val="21"/>
              </w:rPr>
            </w:pPr>
            <w:r w:rsidRPr="00E3696A">
              <w:rPr>
                <w:rFonts w:hAnsi="ＭＳ 明朝" w:hint="eastAsia"/>
                <w:szCs w:val="21"/>
              </w:rPr>
              <w:t>◆</w:t>
            </w:r>
            <w:r>
              <w:rPr>
                <w:rFonts w:hAnsi="ＭＳ 明朝" w:hint="eastAsia"/>
                <w:szCs w:val="21"/>
              </w:rPr>
              <w:t>イ</w:t>
            </w:r>
            <w:r w:rsidRPr="00E3696A">
              <w:rPr>
                <w:rFonts w:hAnsi="ＭＳ 明朝" w:hint="eastAsia"/>
                <w:szCs w:val="21"/>
              </w:rPr>
              <w:t>ー①</w:t>
            </w:r>
          </w:p>
          <w:p w14:paraId="55564A62" w14:textId="1B1EB52E" w:rsidR="006111EA" w:rsidRPr="00E3696A" w:rsidRDefault="006111EA" w:rsidP="00247008">
            <w:pPr>
              <w:spacing w:line="0" w:lineRule="atLeast"/>
              <w:ind w:left="193" w:hangingChars="100" w:hanging="193"/>
              <w:rPr>
                <w:rFonts w:hAnsi="ＭＳ 明朝"/>
                <w:szCs w:val="21"/>
              </w:rPr>
            </w:pPr>
            <w:r>
              <w:rPr>
                <w:rFonts w:hAnsi="ＭＳ 明朝" w:hint="eastAsia"/>
                <w:szCs w:val="21"/>
              </w:rPr>
              <w:t>★ノート、発言</w:t>
            </w:r>
          </w:p>
          <w:p w14:paraId="5FB0A6A6" w14:textId="044D87AA" w:rsidR="00AF45B2" w:rsidRPr="00E3696A" w:rsidRDefault="00AF45B2" w:rsidP="0022085F">
            <w:pPr>
              <w:spacing w:line="0" w:lineRule="atLeast"/>
              <w:rPr>
                <w:rFonts w:hAnsi="ＭＳ 明朝"/>
                <w:szCs w:val="21"/>
              </w:rPr>
            </w:pPr>
          </w:p>
        </w:tc>
      </w:tr>
      <w:tr w:rsidR="0022085F" w:rsidRPr="00E3696A" w14:paraId="43B192C0" w14:textId="77777777" w:rsidTr="008310FB">
        <w:trPr>
          <w:cantSplit/>
          <w:trHeight w:val="1134"/>
          <w:jc w:val="center"/>
        </w:trPr>
        <w:tc>
          <w:tcPr>
            <w:tcW w:w="369" w:type="dxa"/>
            <w:vMerge/>
            <w:tcBorders>
              <w:left w:val="single" w:sz="18" w:space="0" w:color="auto"/>
              <w:bottom w:val="single" w:sz="4" w:space="0" w:color="auto"/>
              <w:right w:val="double" w:sz="4" w:space="0" w:color="auto"/>
            </w:tcBorders>
            <w:textDirection w:val="tbRlV"/>
            <w:vAlign w:val="center"/>
          </w:tcPr>
          <w:p w14:paraId="788C1AA2" w14:textId="77777777" w:rsidR="0022085F" w:rsidRPr="00E3696A" w:rsidRDefault="0022085F" w:rsidP="00D71D58">
            <w:pPr>
              <w:spacing w:line="0" w:lineRule="atLeast"/>
              <w:ind w:left="113" w:right="113"/>
              <w:jc w:val="center"/>
              <w:rPr>
                <w:rFonts w:hAnsi="ＭＳ 明朝"/>
                <w:szCs w:val="21"/>
              </w:rPr>
            </w:pPr>
          </w:p>
        </w:tc>
        <w:tc>
          <w:tcPr>
            <w:tcW w:w="425" w:type="dxa"/>
            <w:tcBorders>
              <w:top w:val="dashSmallGap" w:sz="4" w:space="0" w:color="auto"/>
              <w:left w:val="double" w:sz="4" w:space="0" w:color="auto"/>
              <w:bottom w:val="single" w:sz="4" w:space="0" w:color="auto"/>
              <w:right w:val="single" w:sz="12" w:space="0" w:color="auto"/>
            </w:tcBorders>
            <w:textDirection w:val="tbRlV"/>
            <w:hideMark/>
          </w:tcPr>
          <w:p w14:paraId="31E6C412" w14:textId="77777777" w:rsidR="0022085F" w:rsidRPr="00E3696A" w:rsidRDefault="0022085F" w:rsidP="00D71D58">
            <w:pPr>
              <w:spacing w:line="0" w:lineRule="atLeast"/>
              <w:ind w:left="113" w:right="113"/>
              <w:rPr>
                <w:rFonts w:hAnsi="ＭＳ 明朝"/>
                <w:szCs w:val="21"/>
              </w:rPr>
            </w:pPr>
            <w:r w:rsidRPr="00E3696A">
              <w:rPr>
                <w:rFonts w:hAnsi="ＭＳ 明朝" w:hint="eastAsia"/>
                <w:szCs w:val="21"/>
              </w:rPr>
              <w:t>３</w:t>
            </w:r>
          </w:p>
        </w:tc>
        <w:tc>
          <w:tcPr>
            <w:tcW w:w="1843" w:type="dxa"/>
            <w:tcBorders>
              <w:top w:val="dashSmallGap" w:sz="4" w:space="0" w:color="auto"/>
              <w:left w:val="single" w:sz="12" w:space="0" w:color="auto"/>
              <w:bottom w:val="single" w:sz="4" w:space="0" w:color="auto"/>
              <w:right w:val="single" w:sz="12" w:space="0" w:color="auto"/>
            </w:tcBorders>
          </w:tcPr>
          <w:p w14:paraId="7CFCACE5" w14:textId="77777777" w:rsidR="0022085F" w:rsidRPr="00E3696A" w:rsidRDefault="0022085F" w:rsidP="00D71D58">
            <w:pPr>
              <w:spacing w:line="0" w:lineRule="atLeast"/>
              <w:jc w:val="left"/>
              <w:rPr>
                <w:rFonts w:hAnsi="ＭＳ 明朝"/>
                <w:szCs w:val="21"/>
              </w:rPr>
            </w:pPr>
          </w:p>
        </w:tc>
        <w:tc>
          <w:tcPr>
            <w:tcW w:w="2305" w:type="dxa"/>
            <w:tcBorders>
              <w:top w:val="dashSmallGap" w:sz="4" w:space="0" w:color="auto"/>
              <w:left w:val="single" w:sz="12" w:space="0" w:color="auto"/>
              <w:bottom w:val="single" w:sz="4" w:space="0" w:color="auto"/>
              <w:right w:val="single" w:sz="12" w:space="0" w:color="auto"/>
            </w:tcBorders>
            <w:hideMark/>
          </w:tcPr>
          <w:p w14:paraId="0481BC8A" w14:textId="0566CF76" w:rsidR="0022085F" w:rsidRPr="00E3696A" w:rsidRDefault="006111EA" w:rsidP="00D71D58">
            <w:pPr>
              <w:spacing w:line="0" w:lineRule="atLeast"/>
              <w:ind w:left="193" w:hangingChars="100" w:hanging="193"/>
              <w:rPr>
                <w:rFonts w:hAnsi="ＭＳ 明朝"/>
                <w:szCs w:val="21"/>
              </w:rPr>
            </w:pPr>
            <w:r>
              <w:rPr>
                <w:rFonts w:hAnsi="ＭＳ 明朝" w:hint="eastAsia"/>
                <w:szCs w:val="21"/>
              </w:rPr>
              <w:t>1</w:t>
            </w:r>
            <w:r w:rsidR="0022085F" w:rsidRPr="00E3696A">
              <w:rPr>
                <w:rFonts w:hAnsi="ＭＳ 明朝" w:hint="eastAsia"/>
                <w:szCs w:val="21"/>
              </w:rPr>
              <w:t>学習</w:t>
            </w:r>
            <w:r w:rsidR="00F72E25" w:rsidRPr="00E3696A">
              <w:rPr>
                <w:rFonts w:hAnsi="ＭＳ 明朝" w:hint="eastAsia"/>
                <w:szCs w:val="21"/>
              </w:rPr>
              <w:t>課題</w:t>
            </w:r>
            <w:r w:rsidR="0022085F" w:rsidRPr="00E3696A">
              <w:rPr>
                <w:rFonts w:hAnsi="ＭＳ 明朝" w:hint="eastAsia"/>
                <w:szCs w:val="21"/>
              </w:rPr>
              <w:t>に迫るために</w:t>
            </w:r>
            <w:r w:rsidR="00A06EC1">
              <w:rPr>
                <w:rFonts w:hAnsi="ＭＳ 明朝" w:hint="eastAsia"/>
                <w:szCs w:val="21"/>
              </w:rPr>
              <w:t>、</w:t>
            </w:r>
            <w:r w:rsidR="0022085F" w:rsidRPr="00E3696A">
              <w:rPr>
                <w:rFonts w:hAnsi="ＭＳ 明朝" w:hint="eastAsia"/>
                <w:szCs w:val="21"/>
              </w:rPr>
              <w:t>どうするか</w:t>
            </w:r>
            <w:r w:rsidR="00A06EC1">
              <w:rPr>
                <w:rFonts w:hAnsi="ＭＳ 明朝" w:hint="eastAsia"/>
                <w:szCs w:val="21"/>
              </w:rPr>
              <w:t>、</w:t>
            </w:r>
            <w:r w:rsidR="0022085F" w:rsidRPr="00E3696A">
              <w:rPr>
                <w:rFonts w:hAnsi="ＭＳ 明朝" w:hint="eastAsia"/>
                <w:szCs w:val="21"/>
              </w:rPr>
              <w:t>学習計画を立てる。</w:t>
            </w:r>
          </w:p>
          <w:p w14:paraId="002AAA9E" w14:textId="0A7242B8"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・豆太はかわったのか</w:t>
            </w:r>
            <w:r w:rsidR="00A06EC1">
              <w:rPr>
                <w:rFonts w:hAnsi="ＭＳ 明朝" w:hint="eastAsia"/>
                <w:szCs w:val="21"/>
              </w:rPr>
              <w:t>、</w:t>
            </w:r>
            <w:r w:rsidRPr="00E3696A">
              <w:rPr>
                <w:rFonts w:hAnsi="ＭＳ 明朝" w:hint="eastAsia"/>
                <w:szCs w:val="21"/>
              </w:rPr>
              <w:t>よく読んで考えたいな。</w:t>
            </w:r>
          </w:p>
          <w:p w14:paraId="7FE01083" w14:textId="77777777"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・豆太はおくびょうなのか確かめていきたいな。</w:t>
            </w:r>
          </w:p>
          <w:p w14:paraId="51E67CBB" w14:textId="77777777"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・豆太は勇気があるのかも確かめたいよ。</w:t>
            </w:r>
          </w:p>
          <w:p w14:paraId="20632D70" w14:textId="49544AEC" w:rsidR="0022085F" w:rsidRDefault="006111EA" w:rsidP="006111EA">
            <w:pPr>
              <w:spacing w:line="0" w:lineRule="atLeast"/>
              <w:ind w:left="193" w:hangingChars="100" w:hanging="193"/>
              <w:rPr>
                <w:rFonts w:hAnsi="ＭＳ 明朝"/>
                <w:szCs w:val="21"/>
              </w:rPr>
            </w:pPr>
            <w:r>
              <w:rPr>
                <w:rFonts w:hAnsi="ＭＳ 明朝" w:hint="eastAsia"/>
                <w:szCs w:val="21"/>
              </w:rPr>
              <w:t>2</w:t>
            </w:r>
            <w:r w:rsidR="0022085F" w:rsidRPr="00E3696A">
              <w:rPr>
                <w:rFonts w:hAnsi="ＭＳ 明朝" w:hint="eastAsia"/>
                <w:szCs w:val="21"/>
              </w:rPr>
              <w:t>学習計画を模造紙に書き出す。</w:t>
            </w:r>
          </w:p>
          <w:p w14:paraId="41CB25A3" w14:textId="77777777" w:rsidR="008310FB" w:rsidRPr="00E3696A" w:rsidRDefault="008310FB" w:rsidP="006111EA">
            <w:pPr>
              <w:spacing w:line="0" w:lineRule="atLeast"/>
              <w:ind w:left="193" w:hangingChars="100" w:hanging="193"/>
              <w:rPr>
                <w:rFonts w:hAnsi="ＭＳ 明朝"/>
                <w:szCs w:val="21"/>
              </w:rPr>
            </w:pPr>
          </w:p>
          <w:p w14:paraId="17D2E87F" w14:textId="77777777" w:rsidR="0022085F" w:rsidRPr="00E3696A" w:rsidRDefault="0022085F" w:rsidP="00D71D58">
            <w:pPr>
              <w:spacing w:line="0" w:lineRule="atLeast"/>
              <w:ind w:left="193" w:hangingChars="100" w:hanging="193"/>
              <w:rPr>
                <w:rFonts w:hAnsi="ＭＳ 明朝"/>
                <w:szCs w:val="21"/>
              </w:rPr>
            </w:pPr>
          </w:p>
        </w:tc>
        <w:tc>
          <w:tcPr>
            <w:tcW w:w="2514" w:type="dxa"/>
            <w:tcBorders>
              <w:top w:val="dashSmallGap" w:sz="4" w:space="0" w:color="auto"/>
              <w:left w:val="single" w:sz="12" w:space="0" w:color="auto"/>
              <w:bottom w:val="single" w:sz="4" w:space="0" w:color="auto"/>
              <w:right w:val="single" w:sz="12" w:space="0" w:color="auto"/>
            </w:tcBorders>
            <w:hideMark/>
          </w:tcPr>
          <w:p w14:paraId="34AB0981" w14:textId="77777777" w:rsidR="0022085F" w:rsidRDefault="006111EA" w:rsidP="00D71D58">
            <w:pPr>
              <w:spacing w:line="0" w:lineRule="atLeast"/>
              <w:ind w:left="193" w:hangingChars="100" w:hanging="193"/>
              <w:rPr>
                <w:rFonts w:hAnsi="ＭＳ 明朝"/>
                <w:noProof/>
                <w:szCs w:val="21"/>
              </w:rPr>
            </w:pPr>
            <w:r>
              <w:rPr>
                <w:rFonts w:hAnsi="ＭＳ 明朝" w:hint="eastAsia"/>
                <w:noProof/>
                <w:szCs w:val="21"/>
              </w:rPr>
              <w:t>◎</w:t>
            </w:r>
            <w:r w:rsidR="0022085F" w:rsidRPr="00E3696A">
              <w:rPr>
                <w:rFonts w:hAnsi="ＭＳ 明朝" w:hint="eastAsia"/>
                <w:noProof/>
                <w:szCs w:val="21"/>
              </w:rPr>
              <w:t>読みの課題に迫るための学びの見通しをもつこと。</w:t>
            </w:r>
          </w:p>
          <w:p w14:paraId="669C2E70" w14:textId="3D6C3409" w:rsidR="00F1482A" w:rsidRDefault="006111EA" w:rsidP="00A53F69">
            <w:pPr>
              <w:spacing w:line="0" w:lineRule="atLeast"/>
              <w:ind w:left="193" w:hangingChars="100" w:hanging="193"/>
              <w:rPr>
                <w:rFonts w:hAnsi="ＭＳ 明朝"/>
                <w:szCs w:val="21"/>
              </w:rPr>
            </w:pPr>
            <w:r w:rsidRPr="00E3696A">
              <w:rPr>
                <w:rFonts w:hAnsi="ＭＳ 明朝" w:hint="eastAsia"/>
                <w:szCs w:val="21"/>
              </w:rPr>
              <w:t>○「おくびょう豆太を探す」「勇気豆太を探す」探した上で</w:t>
            </w:r>
            <w:r w:rsidR="00A06EC1">
              <w:rPr>
                <w:rFonts w:hAnsi="ＭＳ 明朝" w:hint="eastAsia"/>
                <w:szCs w:val="21"/>
              </w:rPr>
              <w:t>、</w:t>
            </w:r>
            <w:r w:rsidRPr="00E3696A">
              <w:rPr>
                <w:rFonts w:hAnsi="ＭＳ 明朝" w:hint="eastAsia"/>
                <w:szCs w:val="21"/>
              </w:rPr>
              <w:t>「豆太は変わったのか」を考えるという流れを共有する。</w:t>
            </w:r>
          </w:p>
          <w:p w14:paraId="13119846" w14:textId="1BEDD084" w:rsidR="006111EA" w:rsidRPr="00E3696A" w:rsidRDefault="006111EA" w:rsidP="00776FE1">
            <w:pPr>
              <w:spacing w:line="0" w:lineRule="atLeast"/>
              <w:ind w:left="193" w:hangingChars="100" w:hanging="193"/>
              <w:rPr>
                <w:rFonts w:hAnsi="ＭＳ 明朝"/>
                <w:szCs w:val="21"/>
              </w:rPr>
            </w:pPr>
            <w:r w:rsidRPr="00E3696A">
              <w:rPr>
                <w:rFonts w:hAnsi="ＭＳ 明朝" w:hint="eastAsia"/>
                <w:szCs w:val="21"/>
              </w:rPr>
              <w:t>○常に学習と活動の目的を児童に意識させるために</w:t>
            </w:r>
            <w:r w:rsidR="00A06EC1">
              <w:rPr>
                <w:rFonts w:hAnsi="ＭＳ 明朝" w:hint="eastAsia"/>
                <w:szCs w:val="21"/>
              </w:rPr>
              <w:t>、</w:t>
            </w:r>
            <w:r w:rsidRPr="00E3696A">
              <w:rPr>
                <w:rFonts w:hAnsi="ＭＳ 明朝" w:hint="eastAsia"/>
                <w:szCs w:val="21"/>
              </w:rPr>
              <w:t>問いと活動の関係を模造紙にまとめ</w:t>
            </w:r>
            <w:r w:rsidR="00A06EC1">
              <w:rPr>
                <w:rFonts w:hAnsi="ＭＳ 明朝" w:hint="eastAsia"/>
                <w:szCs w:val="21"/>
              </w:rPr>
              <w:t>、</w:t>
            </w:r>
            <w:r w:rsidRPr="00E3696A">
              <w:rPr>
                <w:rFonts w:hAnsi="ＭＳ 明朝" w:hint="eastAsia"/>
                <w:szCs w:val="21"/>
              </w:rPr>
              <w:t>掲示する。</w:t>
            </w:r>
          </w:p>
          <w:p w14:paraId="112E1C91" w14:textId="76F1C8A3" w:rsidR="006111EA" w:rsidRPr="006111EA" w:rsidRDefault="006111EA" w:rsidP="00D71D58">
            <w:pPr>
              <w:spacing w:line="0" w:lineRule="atLeast"/>
              <w:ind w:left="193" w:hangingChars="100" w:hanging="193"/>
              <w:rPr>
                <w:rFonts w:hAnsi="ＭＳ 明朝"/>
                <w:noProof/>
                <w:szCs w:val="21"/>
              </w:rPr>
            </w:pPr>
          </w:p>
        </w:tc>
        <w:tc>
          <w:tcPr>
            <w:tcW w:w="1218" w:type="dxa"/>
            <w:tcBorders>
              <w:top w:val="dashSmallGap" w:sz="4" w:space="0" w:color="auto"/>
              <w:left w:val="single" w:sz="12" w:space="0" w:color="auto"/>
              <w:bottom w:val="single" w:sz="4" w:space="0" w:color="auto"/>
              <w:right w:val="single" w:sz="18" w:space="0" w:color="auto"/>
            </w:tcBorders>
            <w:hideMark/>
          </w:tcPr>
          <w:p w14:paraId="49E4913E" w14:textId="44A2B723" w:rsidR="0022085F" w:rsidRDefault="0022085F" w:rsidP="00D71D58">
            <w:pPr>
              <w:spacing w:line="0" w:lineRule="atLeast"/>
              <w:rPr>
                <w:rFonts w:hAnsi="ＭＳ 明朝"/>
                <w:szCs w:val="21"/>
              </w:rPr>
            </w:pPr>
            <w:r w:rsidRPr="00E3696A">
              <w:rPr>
                <w:rFonts w:hAnsi="ＭＳ 明朝" w:hint="eastAsia"/>
                <w:szCs w:val="21"/>
              </w:rPr>
              <w:t>◆イー①</w:t>
            </w:r>
          </w:p>
          <w:p w14:paraId="2D35CADD" w14:textId="77777777" w:rsidR="006111EA" w:rsidRPr="00E3696A" w:rsidRDefault="006111EA" w:rsidP="00114EB6">
            <w:pPr>
              <w:spacing w:line="0" w:lineRule="atLeast"/>
              <w:ind w:left="193" w:hangingChars="100" w:hanging="193"/>
              <w:rPr>
                <w:rFonts w:hAnsi="ＭＳ 明朝"/>
                <w:szCs w:val="21"/>
              </w:rPr>
            </w:pPr>
            <w:r>
              <w:rPr>
                <w:rFonts w:hAnsi="ＭＳ 明朝" w:hint="eastAsia"/>
                <w:szCs w:val="21"/>
              </w:rPr>
              <w:t>★ノート、発言</w:t>
            </w:r>
          </w:p>
          <w:p w14:paraId="31588D69" w14:textId="77777777" w:rsidR="006111EA" w:rsidRPr="00E3696A" w:rsidRDefault="006111EA" w:rsidP="00D71D58">
            <w:pPr>
              <w:spacing w:line="0" w:lineRule="atLeast"/>
              <w:rPr>
                <w:rFonts w:hAnsi="ＭＳ 明朝"/>
                <w:szCs w:val="21"/>
              </w:rPr>
            </w:pPr>
          </w:p>
          <w:p w14:paraId="3F914930" w14:textId="77777777" w:rsidR="0022085F" w:rsidRPr="00E3696A" w:rsidRDefault="0022085F" w:rsidP="00D71D58">
            <w:pPr>
              <w:spacing w:line="0" w:lineRule="atLeast"/>
              <w:rPr>
                <w:rFonts w:hAnsi="ＭＳ 明朝"/>
                <w:szCs w:val="21"/>
              </w:rPr>
            </w:pPr>
          </w:p>
        </w:tc>
      </w:tr>
      <w:tr w:rsidR="0022085F" w:rsidRPr="00E3696A" w14:paraId="0EFE7DEE" w14:textId="77777777" w:rsidTr="008310FB">
        <w:trPr>
          <w:cantSplit/>
          <w:trHeight w:val="1134"/>
          <w:jc w:val="center"/>
        </w:trPr>
        <w:tc>
          <w:tcPr>
            <w:tcW w:w="369" w:type="dxa"/>
            <w:vMerge w:val="restart"/>
            <w:tcBorders>
              <w:top w:val="single" w:sz="4" w:space="0" w:color="auto"/>
              <w:left w:val="single" w:sz="18" w:space="0" w:color="auto"/>
              <w:right w:val="double" w:sz="4" w:space="0" w:color="auto"/>
            </w:tcBorders>
            <w:textDirection w:val="tbRlV"/>
            <w:vAlign w:val="center"/>
          </w:tcPr>
          <w:p w14:paraId="0E57AF96" w14:textId="77777777" w:rsidR="0022085F" w:rsidRPr="00E3696A" w:rsidRDefault="0022085F" w:rsidP="00D71D58">
            <w:pPr>
              <w:spacing w:line="0" w:lineRule="atLeast"/>
              <w:ind w:left="113" w:right="113"/>
              <w:jc w:val="center"/>
              <w:rPr>
                <w:rFonts w:hAnsi="ＭＳ 明朝"/>
                <w:szCs w:val="21"/>
              </w:rPr>
            </w:pPr>
            <w:r w:rsidRPr="00E3696A">
              <w:rPr>
                <w:rFonts w:hAnsi="ＭＳ 明朝" w:hint="eastAsia"/>
                <w:szCs w:val="21"/>
              </w:rPr>
              <w:t>二</w:t>
            </w:r>
          </w:p>
        </w:tc>
        <w:tc>
          <w:tcPr>
            <w:tcW w:w="425" w:type="dxa"/>
            <w:tcBorders>
              <w:top w:val="single" w:sz="4" w:space="0" w:color="auto"/>
              <w:left w:val="double" w:sz="4" w:space="0" w:color="auto"/>
              <w:bottom w:val="dashSmallGap" w:sz="4" w:space="0" w:color="auto"/>
              <w:right w:val="single" w:sz="12" w:space="0" w:color="auto"/>
            </w:tcBorders>
            <w:textDirection w:val="tbRlV"/>
          </w:tcPr>
          <w:p w14:paraId="54F7CD2E" w14:textId="77777777" w:rsidR="0022085F" w:rsidRPr="00E3696A" w:rsidRDefault="0022085F" w:rsidP="00D71D58">
            <w:pPr>
              <w:spacing w:line="0" w:lineRule="atLeast"/>
              <w:ind w:left="113" w:right="113"/>
              <w:rPr>
                <w:rFonts w:hAnsi="ＭＳ 明朝"/>
                <w:szCs w:val="21"/>
              </w:rPr>
            </w:pPr>
            <w:r w:rsidRPr="00E3696A">
              <w:rPr>
                <w:rFonts w:hAnsi="ＭＳ 明朝" w:hint="eastAsia"/>
                <w:szCs w:val="21"/>
              </w:rPr>
              <w:t>４</w:t>
            </w:r>
          </w:p>
        </w:tc>
        <w:tc>
          <w:tcPr>
            <w:tcW w:w="1843" w:type="dxa"/>
            <w:tcBorders>
              <w:top w:val="single" w:sz="4" w:space="0" w:color="auto"/>
              <w:left w:val="single" w:sz="12" w:space="0" w:color="auto"/>
              <w:bottom w:val="dashSmallGap" w:sz="4" w:space="0" w:color="auto"/>
              <w:right w:val="single" w:sz="12" w:space="0" w:color="auto"/>
            </w:tcBorders>
          </w:tcPr>
          <w:p w14:paraId="7DAF93C4" w14:textId="17A2A906" w:rsidR="0022085F" w:rsidRPr="00C72516" w:rsidRDefault="0022085F" w:rsidP="00446A7E">
            <w:pPr>
              <w:spacing w:line="0" w:lineRule="atLeast"/>
              <w:ind w:left="183" w:hangingChars="100" w:hanging="183"/>
              <w:jc w:val="left"/>
              <w:rPr>
                <w:rFonts w:hAnsi="ＭＳ 明朝"/>
                <w:sz w:val="20"/>
                <w:szCs w:val="20"/>
              </w:rPr>
            </w:pPr>
            <w:r w:rsidRPr="00C72516">
              <w:rPr>
                <w:rFonts w:hAnsi="ＭＳ 明朝" w:hint="eastAsia"/>
                <w:sz w:val="20"/>
                <w:szCs w:val="20"/>
              </w:rPr>
              <w:t>構造と内容の把握</w:t>
            </w:r>
          </w:p>
          <w:p w14:paraId="53C4D17E"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精査・解釈</w:t>
            </w:r>
          </w:p>
          <w:p w14:paraId="40A5C263"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共有</w:t>
            </w:r>
          </w:p>
        </w:tc>
        <w:tc>
          <w:tcPr>
            <w:tcW w:w="2305" w:type="dxa"/>
            <w:tcBorders>
              <w:top w:val="single" w:sz="4" w:space="0" w:color="auto"/>
              <w:left w:val="single" w:sz="12" w:space="0" w:color="auto"/>
              <w:bottom w:val="dashSmallGap" w:sz="4" w:space="0" w:color="auto"/>
              <w:right w:val="single" w:sz="12" w:space="0" w:color="auto"/>
            </w:tcBorders>
          </w:tcPr>
          <w:p w14:paraId="72232387" w14:textId="475E0792" w:rsidR="0022085F" w:rsidRPr="006111EA" w:rsidRDefault="006111EA" w:rsidP="00851972">
            <w:pPr>
              <w:spacing w:line="0" w:lineRule="atLeast"/>
              <w:ind w:left="193" w:hangingChars="100" w:hanging="193"/>
              <w:rPr>
                <w:rFonts w:hAnsi="ＭＳ 明朝"/>
                <w:szCs w:val="21"/>
              </w:rPr>
            </w:pPr>
            <w:r>
              <w:rPr>
                <w:rFonts w:hAnsi="ＭＳ 明朝" w:hint="eastAsia"/>
                <w:szCs w:val="21"/>
              </w:rPr>
              <w:t>1</w:t>
            </w:r>
            <w:r w:rsidR="0022085F" w:rsidRPr="00E3696A">
              <w:rPr>
                <w:rFonts w:hAnsi="ＭＳ 明朝" w:hint="eastAsia"/>
                <w:szCs w:val="21"/>
              </w:rPr>
              <w:t>豆太のおくびょうな性格はどこから分かるか</w:t>
            </w:r>
            <w:r w:rsidR="00A06EC1">
              <w:rPr>
                <w:rFonts w:hAnsi="ＭＳ 明朝" w:hint="eastAsia"/>
                <w:szCs w:val="21"/>
              </w:rPr>
              <w:t>、</w:t>
            </w:r>
            <w:r w:rsidR="0022085F" w:rsidRPr="00E3696A">
              <w:rPr>
                <w:rFonts w:hAnsi="ＭＳ 明朝" w:hint="eastAsia"/>
                <w:szCs w:val="21"/>
              </w:rPr>
              <w:t>本文から見付け出し</w:t>
            </w:r>
            <w:r w:rsidR="00A06EC1">
              <w:rPr>
                <w:rFonts w:hAnsi="ＭＳ 明朝" w:hint="eastAsia"/>
                <w:szCs w:val="21"/>
              </w:rPr>
              <w:t>、</w:t>
            </w:r>
            <w:r w:rsidR="0022085F" w:rsidRPr="00E3696A">
              <w:rPr>
                <w:rFonts w:hAnsi="ＭＳ 明朝" w:hint="eastAsia"/>
                <w:szCs w:val="21"/>
              </w:rPr>
              <w:t>ノートに書き出す。</w:t>
            </w:r>
          </w:p>
          <w:p w14:paraId="4916F46B" w14:textId="491954EC" w:rsidR="0022085F" w:rsidRPr="00E3696A" w:rsidRDefault="006111EA" w:rsidP="00D71D58">
            <w:pPr>
              <w:spacing w:line="0" w:lineRule="atLeast"/>
              <w:ind w:left="193" w:hangingChars="100" w:hanging="193"/>
              <w:rPr>
                <w:rFonts w:hAnsi="ＭＳ 明朝"/>
                <w:szCs w:val="21"/>
              </w:rPr>
            </w:pPr>
            <w:r>
              <w:rPr>
                <w:rFonts w:hAnsi="ＭＳ 明朝" w:hint="eastAsia"/>
                <w:szCs w:val="21"/>
              </w:rPr>
              <w:t>2</w:t>
            </w:r>
            <w:r w:rsidR="0022085F" w:rsidRPr="00E3696A">
              <w:rPr>
                <w:rFonts w:hAnsi="ＭＳ 明朝" w:hint="eastAsia"/>
                <w:szCs w:val="21"/>
              </w:rPr>
              <w:t>全文シートで確かめながら</w:t>
            </w:r>
            <w:r w:rsidR="00A06EC1">
              <w:rPr>
                <w:rFonts w:hAnsi="ＭＳ 明朝" w:hint="eastAsia"/>
                <w:szCs w:val="21"/>
              </w:rPr>
              <w:t>、</w:t>
            </w:r>
            <w:r w:rsidR="0022085F" w:rsidRPr="00E3696A">
              <w:rPr>
                <w:rFonts w:hAnsi="ＭＳ 明朝" w:hint="eastAsia"/>
                <w:szCs w:val="21"/>
              </w:rPr>
              <w:t>豆太の臆病な性格について話し合う。</w:t>
            </w:r>
          </w:p>
          <w:p w14:paraId="10AB88D0" w14:textId="67C9074C"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・「木がおこって～」のところから</w:t>
            </w:r>
            <w:r w:rsidR="00A06EC1">
              <w:rPr>
                <w:rFonts w:hAnsi="ＭＳ 明朝" w:hint="eastAsia"/>
                <w:szCs w:val="21"/>
              </w:rPr>
              <w:t>、</w:t>
            </w:r>
            <w:r w:rsidRPr="00E3696A">
              <w:rPr>
                <w:rFonts w:hAnsi="ＭＳ 明朝" w:hint="eastAsia"/>
                <w:szCs w:val="21"/>
              </w:rPr>
              <w:t>豆太は木のことをお化けみたいにこわがっているのがわかるよ。木をお化けだと思うなんておくびょうだ。</w:t>
            </w:r>
          </w:p>
          <w:p w14:paraId="3FAF7625" w14:textId="77777777" w:rsidR="0022085F" w:rsidRDefault="0022085F" w:rsidP="00F1482A">
            <w:pPr>
              <w:spacing w:line="0" w:lineRule="atLeast"/>
              <w:ind w:left="193" w:hangingChars="100" w:hanging="193"/>
              <w:rPr>
                <w:rFonts w:hAnsi="ＭＳ 明朝"/>
                <w:szCs w:val="21"/>
              </w:rPr>
            </w:pPr>
            <w:r w:rsidRPr="00E3696A">
              <w:rPr>
                <w:rFonts w:hAnsi="ＭＳ 明朝" w:hint="eastAsia"/>
                <w:szCs w:val="21"/>
              </w:rPr>
              <w:t>・「じさまが</w:t>
            </w:r>
            <w:r w:rsidR="00A06EC1">
              <w:rPr>
                <w:rFonts w:hAnsi="ＭＳ 明朝" w:hint="eastAsia"/>
                <w:szCs w:val="21"/>
              </w:rPr>
              <w:t>、</w:t>
            </w:r>
            <w:r w:rsidRPr="00E3696A">
              <w:rPr>
                <w:rFonts w:hAnsi="ＭＳ 明朝" w:hint="eastAsia"/>
                <w:szCs w:val="21"/>
              </w:rPr>
              <w:t>しゃがんだひざの中に～」のところから</w:t>
            </w:r>
            <w:r w:rsidR="00A06EC1">
              <w:rPr>
                <w:rFonts w:hAnsi="ＭＳ 明朝" w:hint="eastAsia"/>
                <w:szCs w:val="21"/>
              </w:rPr>
              <w:t>、</w:t>
            </w:r>
            <w:r w:rsidRPr="00E3696A">
              <w:rPr>
                <w:rFonts w:hAnsi="ＭＳ 明朝" w:hint="eastAsia"/>
                <w:szCs w:val="21"/>
              </w:rPr>
              <w:t>豆太はじさまに声をかけてもらわないとおしっこできないことがわかるよ。びくびくしていて怖がっているからだと思うよ。</w:t>
            </w:r>
          </w:p>
          <w:p w14:paraId="171FD2D6" w14:textId="738490AF" w:rsidR="008310FB" w:rsidRPr="00E3696A" w:rsidRDefault="008310FB" w:rsidP="00F1482A">
            <w:pPr>
              <w:spacing w:line="0" w:lineRule="atLeast"/>
              <w:ind w:left="193" w:hangingChars="100" w:hanging="193"/>
              <w:rPr>
                <w:rFonts w:hAnsi="ＭＳ 明朝"/>
                <w:szCs w:val="21"/>
              </w:rPr>
            </w:pPr>
          </w:p>
        </w:tc>
        <w:tc>
          <w:tcPr>
            <w:tcW w:w="2514" w:type="dxa"/>
            <w:tcBorders>
              <w:top w:val="single" w:sz="4" w:space="0" w:color="auto"/>
              <w:left w:val="single" w:sz="12" w:space="0" w:color="auto"/>
              <w:bottom w:val="dashSmallGap" w:sz="4" w:space="0" w:color="auto"/>
              <w:right w:val="single" w:sz="12" w:space="0" w:color="auto"/>
            </w:tcBorders>
          </w:tcPr>
          <w:p w14:paraId="3AE8119E" w14:textId="28F17CB0" w:rsidR="0022085F" w:rsidRPr="00E3696A" w:rsidRDefault="00F1482A" w:rsidP="00D71D58">
            <w:pPr>
              <w:spacing w:line="0" w:lineRule="atLeast"/>
              <w:rPr>
                <w:rFonts w:hAnsi="ＭＳ 明朝"/>
                <w:noProof/>
                <w:szCs w:val="21"/>
              </w:rPr>
            </w:pPr>
            <w:r>
              <w:rPr>
                <w:rFonts w:hAnsi="ＭＳ 明朝" w:hint="eastAsia"/>
                <w:noProof/>
                <w:szCs w:val="21"/>
              </w:rPr>
              <w:t>◎</w:t>
            </w:r>
            <w:r w:rsidR="0022085F" w:rsidRPr="00E3696A">
              <w:rPr>
                <w:rFonts w:hAnsi="ＭＳ 明朝" w:hint="eastAsia"/>
                <w:noProof/>
                <w:szCs w:val="21"/>
              </w:rPr>
              <w:t>読みの課題を解決するため</w:t>
            </w:r>
          </w:p>
          <w:p w14:paraId="503AA7F5" w14:textId="1F7FFE4F" w:rsidR="0022085F" w:rsidRDefault="0022085F" w:rsidP="00D71D58">
            <w:pPr>
              <w:spacing w:line="0" w:lineRule="atLeast"/>
              <w:ind w:leftChars="100" w:left="193"/>
              <w:rPr>
                <w:rFonts w:hAnsi="ＭＳ 明朝"/>
                <w:noProof/>
                <w:szCs w:val="21"/>
              </w:rPr>
            </w:pPr>
            <w:r w:rsidRPr="00E3696A">
              <w:rPr>
                <w:rFonts w:hAnsi="ＭＳ 明朝" w:hint="eastAsia"/>
                <w:noProof/>
                <w:szCs w:val="21"/>
              </w:rPr>
              <w:t>に必要な叙述を見付け</w:t>
            </w:r>
            <w:r w:rsidR="00A06EC1">
              <w:rPr>
                <w:rFonts w:hAnsi="ＭＳ 明朝" w:hint="eastAsia"/>
                <w:noProof/>
                <w:szCs w:val="21"/>
              </w:rPr>
              <w:t>、</w:t>
            </w:r>
            <w:r w:rsidRPr="00E3696A">
              <w:rPr>
                <w:rFonts w:hAnsi="ＭＳ 明朝" w:hint="eastAsia"/>
                <w:noProof/>
                <w:szCs w:val="21"/>
              </w:rPr>
              <w:t>場面の移り変わりと関連させながら</w:t>
            </w:r>
            <w:r w:rsidR="00A06EC1">
              <w:rPr>
                <w:rFonts w:hAnsi="ＭＳ 明朝" w:hint="eastAsia"/>
                <w:noProof/>
                <w:szCs w:val="21"/>
              </w:rPr>
              <w:t>、</w:t>
            </w:r>
            <w:r w:rsidRPr="00E3696A">
              <w:rPr>
                <w:rFonts w:hAnsi="ＭＳ 明朝" w:hint="eastAsia"/>
                <w:noProof/>
                <w:szCs w:val="21"/>
              </w:rPr>
              <w:t>登場人物の性格を想像すること。</w:t>
            </w:r>
          </w:p>
          <w:p w14:paraId="3B833C34" w14:textId="54D71080" w:rsidR="00F1482A" w:rsidRPr="00E3696A" w:rsidRDefault="00F1482A" w:rsidP="00F1482A">
            <w:pPr>
              <w:spacing w:line="0" w:lineRule="atLeast"/>
              <w:ind w:left="193" w:hangingChars="100" w:hanging="193"/>
              <w:rPr>
                <w:rFonts w:hAnsi="ＭＳ 明朝"/>
                <w:szCs w:val="21"/>
              </w:rPr>
            </w:pPr>
            <w:r w:rsidRPr="00E3696A">
              <w:rPr>
                <w:rFonts w:hAnsi="ＭＳ 明朝" w:hint="eastAsia"/>
                <w:szCs w:val="21"/>
              </w:rPr>
              <w:t>○学習計画を確認し</w:t>
            </w:r>
            <w:r w:rsidR="00A06EC1">
              <w:rPr>
                <w:rFonts w:hAnsi="ＭＳ 明朝" w:hint="eastAsia"/>
                <w:szCs w:val="21"/>
              </w:rPr>
              <w:t>、</w:t>
            </w:r>
            <w:r w:rsidRPr="00E3696A">
              <w:rPr>
                <w:rFonts w:hAnsi="ＭＳ 明朝" w:hint="eastAsia"/>
                <w:szCs w:val="21"/>
              </w:rPr>
              <w:t>活動の目的を確かめる。</w:t>
            </w:r>
          </w:p>
          <w:p w14:paraId="65369202" w14:textId="5F1F7E3C" w:rsidR="00F1482A" w:rsidRPr="00E3696A" w:rsidRDefault="00F1482A" w:rsidP="00F1482A">
            <w:pPr>
              <w:spacing w:line="0" w:lineRule="atLeast"/>
              <w:ind w:left="193" w:hangingChars="100" w:hanging="193"/>
              <w:rPr>
                <w:rFonts w:hAnsi="ＭＳ 明朝"/>
                <w:szCs w:val="21"/>
              </w:rPr>
            </w:pPr>
            <w:r w:rsidRPr="00E3696A">
              <w:rPr>
                <w:rFonts w:hAnsi="ＭＳ 明朝" w:hint="eastAsia"/>
                <w:szCs w:val="21"/>
              </w:rPr>
              <w:t>○表にしてノートに整理するように指示する。</w:t>
            </w:r>
          </w:p>
          <w:p w14:paraId="1277D91E" w14:textId="0B280CD1" w:rsidR="00F1482A" w:rsidRPr="00E3696A" w:rsidRDefault="00F1482A" w:rsidP="00F1482A">
            <w:pPr>
              <w:spacing w:line="0" w:lineRule="atLeast"/>
              <w:ind w:left="193" w:hangingChars="100" w:hanging="193"/>
              <w:rPr>
                <w:rFonts w:hAnsi="ＭＳ 明朝"/>
                <w:szCs w:val="21"/>
              </w:rPr>
            </w:pPr>
            <w:r w:rsidRPr="00E3696A">
              <w:rPr>
                <w:rFonts w:hAnsi="ＭＳ 明朝" w:hint="eastAsia"/>
                <w:szCs w:val="21"/>
              </w:rPr>
              <w:t>○児童がどの叙述に注目したのか</w:t>
            </w:r>
            <w:r w:rsidR="00A06EC1">
              <w:rPr>
                <w:rFonts w:hAnsi="ＭＳ 明朝" w:hint="eastAsia"/>
                <w:szCs w:val="21"/>
              </w:rPr>
              <w:t>、</w:t>
            </w:r>
            <w:r w:rsidRPr="00E3696A">
              <w:rPr>
                <w:rFonts w:hAnsi="ＭＳ 明朝" w:hint="eastAsia"/>
                <w:szCs w:val="21"/>
              </w:rPr>
              <w:t>全文シートで確認をする。</w:t>
            </w:r>
          </w:p>
          <w:p w14:paraId="61D52B5F" w14:textId="47F21770" w:rsidR="00F1482A" w:rsidRPr="00E3696A" w:rsidRDefault="00F1482A" w:rsidP="00F1482A">
            <w:pPr>
              <w:spacing w:line="0" w:lineRule="atLeast"/>
              <w:ind w:left="193" w:hangingChars="100" w:hanging="193"/>
              <w:rPr>
                <w:rFonts w:hAnsi="ＭＳ 明朝"/>
                <w:szCs w:val="21"/>
              </w:rPr>
            </w:pPr>
            <w:r w:rsidRPr="00E3696A">
              <w:rPr>
                <w:rFonts w:hAnsi="ＭＳ 明朝" w:hint="eastAsia"/>
                <w:szCs w:val="21"/>
              </w:rPr>
              <w:t>○「どうしてそう思ったのか」を児童に問い</w:t>
            </w:r>
            <w:r w:rsidR="00A06EC1">
              <w:rPr>
                <w:rFonts w:hAnsi="ＭＳ 明朝" w:hint="eastAsia"/>
                <w:szCs w:val="21"/>
              </w:rPr>
              <w:t>、</w:t>
            </w:r>
            <w:r w:rsidRPr="00E3696A">
              <w:rPr>
                <w:rFonts w:hAnsi="ＭＳ 明朝" w:hint="eastAsia"/>
                <w:szCs w:val="21"/>
              </w:rPr>
              <w:t>考えを説明させる。</w:t>
            </w:r>
          </w:p>
          <w:p w14:paraId="49EDBE31" w14:textId="77777777" w:rsidR="00F1482A" w:rsidRPr="00E3696A" w:rsidRDefault="00F1482A" w:rsidP="00F1482A">
            <w:pPr>
              <w:spacing w:line="0" w:lineRule="atLeast"/>
              <w:ind w:left="193" w:hangingChars="100" w:hanging="193"/>
              <w:rPr>
                <w:rFonts w:hAnsi="ＭＳ 明朝"/>
                <w:szCs w:val="21"/>
              </w:rPr>
            </w:pPr>
            <w:r w:rsidRPr="00E3696A">
              <w:rPr>
                <w:rFonts w:hAnsi="ＭＳ 明朝" w:hint="eastAsia"/>
                <w:szCs w:val="21"/>
              </w:rPr>
              <w:t>○児童の発言は板書で整理する。</w:t>
            </w:r>
          </w:p>
          <w:p w14:paraId="73F8A4E0" w14:textId="6A015584" w:rsidR="00503041" w:rsidRPr="00F1482A" w:rsidRDefault="00503041" w:rsidP="00503041">
            <w:pPr>
              <w:spacing w:line="0" w:lineRule="atLeast"/>
              <w:rPr>
                <w:rFonts w:hAnsi="ＭＳ 明朝"/>
                <w:noProof/>
                <w:szCs w:val="21"/>
              </w:rPr>
            </w:pPr>
          </w:p>
        </w:tc>
        <w:tc>
          <w:tcPr>
            <w:tcW w:w="1218" w:type="dxa"/>
            <w:tcBorders>
              <w:top w:val="single" w:sz="4" w:space="0" w:color="auto"/>
              <w:left w:val="single" w:sz="12" w:space="0" w:color="auto"/>
              <w:bottom w:val="dashSmallGap" w:sz="4" w:space="0" w:color="auto"/>
              <w:right w:val="single" w:sz="18" w:space="0" w:color="auto"/>
            </w:tcBorders>
          </w:tcPr>
          <w:p w14:paraId="67BA69F3" w14:textId="77777777" w:rsidR="0022085F" w:rsidRPr="00E3696A" w:rsidRDefault="0022085F" w:rsidP="0022085F">
            <w:pPr>
              <w:spacing w:line="0" w:lineRule="atLeast"/>
              <w:rPr>
                <w:rFonts w:hAnsi="ＭＳ 明朝"/>
                <w:szCs w:val="21"/>
              </w:rPr>
            </w:pPr>
            <w:r w:rsidRPr="00E3696A">
              <w:rPr>
                <w:rFonts w:hAnsi="ＭＳ 明朝" w:hint="eastAsia"/>
                <w:szCs w:val="21"/>
              </w:rPr>
              <w:t>◆アー①</w:t>
            </w:r>
          </w:p>
          <w:p w14:paraId="78D481C6" w14:textId="77777777" w:rsidR="0022085F" w:rsidRDefault="0022085F" w:rsidP="00D71D58">
            <w:pPr>
              <w:spacing w:line="0" w:lineRule="atLeast"/>
              <w:rPr>
                <w:rFonts w:hAnsi="ＭＳ 明朝"/>
                <w:szCs w:val="21"/>
              </w:rPr>
            </w:pPr>
            <w:r w:rsidRPr="00E3696A">
              <w:rPr>
                <w:rFonts w:hAnsi="ＭＳ 明朝" w:hint="eastAsia"/>
                <w:szCs w:val="21"/>
              </w:rPr>
              <w:t>◆イー②</w:t>
            </w:r>
          </w:p>
          <w:p w14:paraId="238FCFB1" w14:textId="77777777" w:rsidR="00F1482A" w:rsidRPr="00E3696A" w:rsidRDefault="00F1482A" w:rsidP="00114EB6">
            <w:pPr>
              <w:spacing w:line="0" w:lineRule="atLeast"/>
              <w:ind w:left="193" w:hangingChars="100" w:hanging="193"/>
              <w:rPr>
                <w:rFonts w:hAnsi="ＭＳ 明朝"/>
                <w:szCs w:val="21"/>
              </w:rPr>
            </w:pPr>
            <w:r>
              <w:rPr>
                <w:rFonts w:hAnsi="ＭＳ 明朝" w:hint="eastAsia"/>
                <w:szCs w:val="21"/>
              </w:rPr>
              <w:t>★ノート、発言</w:t>
            </w:r>
          </w:p>
          <w:p w14:paraId="3A6D5263" w14:textId="4F1F24D3" w:rsidR="00F1482A" w:rsidRPr="00E3696A" w:rsidRDefault="00F1482A" w:rsidP="00D71D58">
            <w:pPr>
              <w:spacing w:line="0" w:lineRule="atLeast"/>
              <w:rPr>
                <w:rFonts w:hAnsi="ＭＳ 明朝"/>
                <w:szCs w:val="21"/>
              </w:rPr>
            </w:pPr>
          </w:p>
        </w:tc>
      </w:tr>
      <w:tr w:rsidR="0022085F" w:rsidRPr="00E3696A" w14:paraId="68BA26EF" w14:textId="77777777" w:rsidTr="008310FB">
        <w:trPr>
          <w:cantSplit/>
          <w:trHeight w:val="1868"/>
          <w:jc w:val="center"/>
        </w:trPr>
        <w:tc>
          <w:tcPr>
            <w:tcW w:w="369" w:type="dxa"/>
            <w:vMerge/>
            <w:tcBorders>
              <w:left w:val="single" w:sz="18" w:space="0" w:color="auto"/>
              <w:right w:val="double" w:sz="4" w:space="0" w:color="auto"/>
            </w:tcBorders>
            <w:textDirection w:val="tbRlV"/>
            <w:vAlign w:val="center"/>
            <w:hideMark/>
          </w:tcPr>
          <w:p w14:paraId="5431BE65" w14:textId="77777777" w:rsidR="0022085F" w:rsidRPr="00E3696A" w:rsidRDefault="0022085F" w:rsidP="00D71D58">
            <w:pPr>
              <w:widowControl/>
              <w:ind w:left="113" w:right="113"/>
              <w:jc w:val="center"/>
              <w:rPr>
                <w:rFonts w:hAnsi="ＭＳ 明朝"/>
                <w:szCs w:val="21"/>
              </w:rPr>
            </w:pPr>
          </w:p>
        </w:tc>
        <w:tc>
          <w:tcPr>
            <w:tcW w:w="425" w:type="dxa"/>
            <w:tcBorders>
              <w:top w:val="dashSmallGap" w:sz="4" w:space="0" w:color="auto"/>
              <w:left w:val="double" w:sz="4" w:space="0" w:color="auto"/>
              <w:right w:val="single" w:sz="12" w:space="0" w:color="auto"/>
            </w:tcBorders>
            <w:textDirection w:val="tbRlV"/>
            <w:hideMark/>
          </w:tcPr>
          <w:p w14:paraId="71CA26AC" w14:textId="77777777" w:rsidR="00E34FFD" w:rsidRPr="00E3696A" w:rsidRDefault="0022085F" w:rsidP="00D71D58">
            <w:pPr>
              <w:spacing w:line="0" w:lineRule="atLeast"/>
              <w:ind w:left="113" w:right="113"/>
              <w:rPr>
                <w:rFonts w:hAnsi="ＭＳ 明朝"/>
                <w:szCs w:val="21"/>
              </w:rPr>
            </w:pPr>
            <w:r w:rsidRPr="00E3696A">
              <w:rPr>
                <w:rFonts w:hAnsi="ＭＳ 明朝" w:hint="eastAsia"/>
                <w:szCs w:val="21"/>
              </w:rPr>
              <w:t>５</w:t>
            </w:r>
          </w:p>
          <w:p w14:paraId="2675D792" w14:textId="77777777" w:rsidR="00E34FFD" w:rsidRPr="00E3696A" w:rsidRDefault="00E34FFD" w:rsidP="00D71D58">
            <w:pPr>
              <w:spacing w:line="0" w:lineRule="atLeast"/>
              <w:ind w:left="113" w:right="113"/>
              <w:rPr>
                <w:rFonts w:hAnsi="ＭＳ 明朝"/>
                <w:szCs w:val="21"/>
              </w:rPr>
            </w:pPr>
          </w:p>
          <w:p w14:paraId="35BAD7AD" w14:textId="77777777" w:rsidR="00E34FFD" w:rsidRPr="00E3696A" w:rsidRDefault="00E34FFD" w:rsidP="00D71D58">
            <w:pPr>
              <w:spacing w:line="0" w:lineRule="atLeast"/>
              <w:ind w:left="113" w:right="113"/>
              <w:rPr>
                <w:rFonts w:hAnsi="ＭＳ 明朝"/>
                <w:szCs w:val="21"/>
              </w:rPr>
            </w:pPr>
          </w:p>
          <w:p w14:paraId="40AD8A07" w14:textId="77777777" w:rsidR="00E34FFD" w:rsidRPr="00E3696A" w:rsidRDefault="00E34FFD" w:rsidP="00D71D58">
            <w:pPr>
              <w:spacing w:line="0" w:lineRule="atLeast"/>
              <w:ind w:left="113" w:right="113"/>
              <w:rPr>
                <w:rFonts w:hAnsi="ＭＳ 明朝"/>
                <w:szCs w:val="21"/>
              </w:rPr>
            </w:pPr>
          </w:p>
          <w:p w14:paraId="5B10B90D" w14:textId="77777777" w:rsidR="00E34FFD" w:rsidRPr="00E3696A" w:rsidRDefault="00E34FFD" w:rsidP="00D71D58">
            <w:pPr>
              <w:spacing w:line="0" w:lineRule="atLeast"/>
              <w:ind w:left="113" w:right="113"/>
              <w:rPr>
                <w:rFonts w:hAnsi="ＭＳ 明朝"/>
                <w:szCs w:val="21"/>
              </w:rPr>
            </w:pPr>
          </w:p>
          <w:p w14:paraId="1362059B" w14:textId="5C94FF3D" w:rsidR="0022085F" w:rsidRPr="00E3696A" w:rsidRDefault="0022085F" w:rsidP="00D71D58">
            <w:pPr>
              <w:spacing w:line="0" w:lineRule="atLeast"/>
              <w:ind w:left="113" w:right="113"/>
              <w:rPr>
                <w:rFonts w:hAnsi="ＭＳ 明朝"/>
                <w:szCs w:val="21"/>
              </w:rPr>
            </w:pPr>
            <w:r w:rsidRPr="00E3696A">
              <w:rPr>
                <w:rFonts w:hAnsi="ＭＳ 明朝" w:hint="eastAsia"/>
                <w:szCs w:val="21"/>
              </w:rPr>
              <w:t xml:space="preserve">　　　　　　　　　　　　　　　　　　　　　　　　　　　　　　　　　　　　　　　　　　　　　　　　　　　　　　　　　　　　　　　　　　　　　</w:t>
            </w:r>
          </w:p>
          <w:p w14:paraId="2E5D69C5" w14:textId="77777777" w:rsidR="0022085F" w:rsidRPr="00E3696A" w:rsidRDefault="0022085F" w:rsidP="00D71D58">
            <w:pPr>
              <w:spacing w:line="0" w:lineRule="atLeast"/>
              <w:ind w:left="113" w:right="113"/>
              <w:rPr>
                <w:rFonts w:hAnsi="ＭＳ 明朝"/>
                <w:szCs w:val="21"/>
                <w:shd w:val="pct15" w:color="auto" w:fill="FFFFFF"/>
              </w:rPr>
            </w:pPr>
          </w:p>
          <w:p w14:paraId="327DC7C7" w14:textId="77777777" w:rsidR="0022085F" w:rsidRPr="00E3696A" w:rsidRDefault="0022085F" w:rsidP="00D71D58">
            <w:pPr>
              <w:spacing w:line="0" w:lineRule="atLeast"/>
              <w:ind w:left="113" w:right="113"/>
              <w:rPr>
                <w:rFonts w:hAnsi="ＭＳ 明朝"/>
                <w:szCs w:val="21"/>
                <w:shd w:val="pct15" w:color="auto" w:fill="FFFFFF"/>
              </w:rPr>
            </w:pPr>
          </w:p>
          <w:p w14:paraId="1E65E72D" w14:textId="77777777" w:rsidR="0022085F" w:rsidRPr="00E3696A" w:rsidRDefault="0022085F" w:rsidP="00D71D58">
            <w:pPr>
              <w:spacing w:line="0" w:lineRule="atLeast"/>
              <w:ind w:left="113" w:right="113"/>
              <w:rPr>
                <w:rFonts w:hAnsi="ＭＳ 明朝"/>
                <w:szCs w:val="21"/>
              </w:rPr>
            </w:pPr>
          </w:p>
        </w:tc>
        <w:tc>
          <w:tcPr>
            <w:tcW w:w="1843" w:type="dxa"/>
            <w:tcBorders>
              <w:top w:val="dashSmallGap" w:sz="4" w:space="0" w:color="auto"/>
              <w:left w:val="single" w:sz="12" w:space="0" w:color="auto"/>
              <w:right w:val="single" w:sz="12" w:space="0" w:color="auto"/>
            </w:tcBorders>
          </w:tcPr>
          <w:p w14:paraId="471F95DC" w14:textId="563B021A" w:rsidR="0022085F" w:rsidRPr="00E3696A" w:rsidRDefault="0022085F" w:rsidP="00446A7E">
            <w:pPr>
              <w:spacing w:line="0" w:lineRule="atLeast"/>
              <w:ind w:left="193" w:hangingChars="100" w:hanging="193"/>
              <w:jc w:val="left"/>
              <w:rPr>
                <w:rFonts w:hAnsi="ＭＳ 明朝"/>
                <w:szCs w:val="21"/>
              </w:rPr>
            </w:pPr>
            <w:r w:rsidRPr="00E3696A">
              <w:rPr>
                <w:rFonts w:hAnsi="ＭＳ 明朝" w:hint="eastAsia"/>
                <w:szCs w:val="21"/>
              </w:rPr>
              <w:t>構造と内容の把握</w:t>
            </w:r>
          </w:p>
          <w:p w14:paraId="21C4E414" w14:textId="77777777" w:rsidR="0022085F" w:rsidRPr="00E3696A" w:rsidRDefault="0022085F" w:rsidP="00D71D58">
            <w:pPr>
              <w:spacing w:line="0" w:lineRule="atLeast"/>
              <w:jc w:val="left"/>
              <w:rPr>
                <w:rFonts w:hAnsi="ＭＳ 明朝"/>
                <w:szCs w:val="21"/>
              </w:rPr>
            </w:pPr>
            <w:r w:rsidRPr="00E3696A">
              <w:rPr>
                <w:rFonts w:hAnsi="ＭＳ 明朝" w:hint="eastAsia"/>
                <w:szCs w:val="21"/>
              </w:rPr>
              <w:t>精査・解釈</w:t>
            </w:r>
          </w:p>
          <w:p w14:paraId="196E8DDD" w14:textId="77777777" w:rsidR="0022085F" w:rsidRPr="00E3696A" w:rsidRDefault="0022085F" w:rsidP="00D71D58">
            <w:pPr>
              <w:spacing w:line="0" w:lineRule="atLeast"/>
              <w:jc w:val="left"/>
              <w:rPr>
                <w:rFonts w:hAnsi="ＭＳ 明朝"/>
                <w:szCs w:val="21"/>
              </w:rPr>
            </w:pPr>
            <w:r w:rsidRPr="00E3696A">
              <w:rPr>
                <w:rFonts w:hAnsi="ＭＳ 明朝" w:hint="eastAsia"/>
                <w:szCs w:val="21"/>
              </w:rPr>
              <w:t>共有</w:t>
            </w:r>
          </w:p>
        </w:tc>
        <w:tc>
          <w:tcPr>
            <w:tcW w:w="2305" w:type="dxa"/>
            <w:tcBorders>
              <w:top w:val="dashSmallGap" w:sz="4" w:space="0" w:color="auto"/>
              <w:left w:val="single" w:sz="12" w:space="0" w:color="auto"/>
              <w:right w:val="single" w:sz="12" w:space="0" w:color="auto"/>
            </w:tcBorders>
          </w:tcPr>
          <w:p w14:paraId="10F9E9AB" w14:textId="1A748BB3" w:rsidR="0022085F" w:rsidRPr="00E3696A" w:rsidRDefault="00851972" w:rsidP="00851972">
            <w:pPr>
              <w:spacing w:line="0" w:lineRule="atLeast"/>
              <w:ind w:left="193" w:hangingChars="100" w:hanging="193"/>
              <w:rPr>
                <w:rFonts w:hAnsi="ＭＳ 明朝"/>
                <w:szCs w:val="21"/>
              </w:rPr>
            </w:pPr>
            <w:r>
              <w:rPr>
                <w:rFonts w:hAnsi="ＭＳ 明朝" w:hint="eastAsia"/>
                <w:szCs w:val="21"/>
              </w:rPr>
              <w:t>1</w:t>
            </w:r>
            <w:r w:rsidR="0022085F" w:rsidRPr="00E3696A">
              <w:rPr>
                <w:rFonts w:hAnsi="ＭＳ 明朝" w:hint="eastAsia"/>
                <w:szCs w:val="21"/>
              </w:rPr>
              <w:t>豆太の勇気はどこから分かるか</w:t>
            </w:r>
            <w:r w:rsidR="00A06EC1">
              <w:rPr>
                <w:rFonts w:hAnsi="ＭＳ 明朝" w:hint="eastAsia"/>
                <w:szCs w:val="21"/>
              </w:rPr>
              <w:t>、</w:t>
            </w:r>
            <w:r w:rsidR="0022085F" w:rsidRPr="00E3696A">
              <w:rPr>
                <w:rFonts w:hAnsi="ＭＳ 明朝" w:hint="eastAsia"/>
                <w:szCs w:val="21"/>
              </w:rPr>
              <w:t>本文から見つけ</w:t>
            </w:r>
            <w:r w:rsidR="00A06EC1">
              <w:rPr>
                <w:rFonts w:hAnsi="ＭＳ 明朝" w:hint="eastAsia"/>
                <w:szCs w:val="21"/>
              </w:rPr>
              <w:t>、</w:t>
            </w:r>
            <w:r w:rsidR="0022085F" w:rsidRPr="00E3696A">
              <w:rPr>
                <w:rFonts w:hAnsi="ＭＳ 明朝" w:hint="eastAsia"/>
                <w:szCs w:val="21"/>
              </w:rPr>
              <w:t>ノートに書き出す。</w:t>
            </w:r>
          </w:p>
          <w:p w14:paraId="44B90F04" w14:textId="5F068EED" w:rsidR="0022085F" w:rsidRPr="00A53F69" w:rsidRDefault="00851972" w:rsidP="00A53F69">
            <w:pPr>
              <w:spacing w:line="0" w:lineRule="atLeast"/>
              <w:ind w:left="193" w:hangingChars="100" w:hanging="193"/>
              <w:rPr>
                <w:rFonts w:hAnsi="ＭＳ 明朝"/>
                <w:szCs w:val="21"/>
              </w:rPr>
            </w:pPr>
            <w:r>
              <w:rPr>
                <w:rFonts w:hAnsi="ＭＳ 明朝" w:hint="eastAsia"/>
                <w:szCs w:val="21"/>
              </w:rPr>
              <w:t>2</w:t>
            </w:r>
            <w:r w:rsidR="0022085F" w:rsidRPr="00E3696A">
              <w:rPr>
                <w:rFonts w:hAnsi="ＭＳ 明朝" w:hint="eastAsia"/>
                <w:szCs w:val="21"/>
              </w:rPr>
              <w:t>全文シートで確かめながら</w:t>
            </w:r>
            <w:r w:rsidR="00A06EC1">
              <w:rPr>
                <w:rFonts w:hAnsi="ＭＳ 明朝" w:hint="eastAsia"/>
                <w:szCs w:val="21"/>
              </w:rPr>
              <w:t>、</w:t>
            </w:r>
            <w:r w:rsidR="0022085F" w:rsidRPr="00E3696A">
              <w:rPr>
                <w:rFonts w:hAnsi="ＭＳ 明朝" w:hint="eastAsia"/>
                <w:szCs w:val="21"/>
              </w:rPr>
              <w:t>豆太の勇気について話し合う。</w:t>
            </w:r>
          </w:p>
          <w:p w14:paraId="0A81DF7A" w14:textId="10077ECB" w:rsidR="0022085F" w:rsidRPr="00E3696A" w:rsidRDefault="0022085F" w:rsidP="00C35B05">
            <w:pPr>
              <w:spacing w:line="0" w:lineRule="atLeast"/>
              <w:ind w:left="193" w:hangingChars="100" w:hanging="193"/>
              <w:rPr>
                <w:rFonts w:hAnsi="ＭＳ 明朝"/>
                <w:szCs w:val="21"/>
              </w:rPr>
            </w:pPr>
            <w:r w:rsidRPr="00E3696A">
              <w:rPr>
                <w:rFonts w:hAnsi="ＭＳ 明朝" w:hint="eastAsia"/>
                <w:szCs w:val="21"/>
              </w:rPr>
              <w:t>・「足からは血が出た。豆太は、なきなき走った」のところから</w:t>
            </w:r>
            <w:r w:rsidR="00A06EC1">
              <w:rPr>
                <w:rFonts w:hAnsi="ＭＳ 明朝" w:hint="eastAsia"/>
                <w:szCs w:val="21"/>
              </w:rPr>
              <w:t>、</w:t>
            </w:r>
            <w:r w:rsidRPr="00E3696A">
              <w:rPr>
                <w:rFonts w:hAnsi="ＭＳ 明朝" w:hint="eastAsia"/>
                <w:szCs w:val="21"/>
              </w:rPr>
              <w:t>豆太の勇気がわかるよ。血が出てもがまんして勇気を振りしぼったんだと思う。</w:t>
            </w:r>
          </w:p>
          <w:p w14:paraId="6C2137FC" w14:textId="77777777" w:rsidR="0022085F" w:rsidRDefault="0022085F" w:rsidP="00C35B05">
            <w:pPr>
              <w:spacing w:line="0" w:lineRule="atLeast"/>
              <w:ind w:left="193" w:hangingChars="100" w:hanging="193"/>
              <w:rPr>
                <w:rFonts w:hAnsi="ＭＳ 明朝"/>
                <w:szCs w:val="21"/>
              </w:rPr>
            </w:pPr>
            <w:r w:rsidRPr="00E3696A">
              <w:rPr>
                <w:rFonts w:hAnsi="ＭＳ 明朝" w:hint="eastAsia"/>
                <w:szCs w:val="21"/>
              </w:rPr>
              <w:t>・「豆太は、小屋へ入るとき、もう一つふしぎなものを見た」のところから</w:t>
            </w:r>
            <w:r w:rsidR="00A06EC1">
              <w:rPr>
                <w:rFonts w:hAnsi="ＭＳ 明朝" w:hint="eastAsia"/>
                <w:szCs w:val="21"/>
              </w:rPr>
              <w:t>、</w:t>
            </w:r>
            <w:r w:rsidRPr="00E3696A">
              <w:rPr>
                <w:rFonts w:hAnsi="ＭＳ 明朝" w:hint="eastAsia"/>
                <w:szCs w:val="21"/>
              </w:rPr>
              <w:t>勇気があったからモチモチの木の灯りは見えたんだと思うよ。</w:t>
            </w:r>
          </w:p>
          <w:p w14:paraId="336708B0" w14:textId="52F71659" w:rsidR="008310FB" w:rsidRPr="00E3696A" w:rsidRDefault="008310FB" w:rsidP="00C35B05">
            <w:pPr>
              <w:spacing w:line="0" w:lineRule="atLeast"/>
              <w:ind w:left="193" w:hangingChars="100" w:hanging="193"/>
              <w:rPr>
                <w:rFonts w:hAnsi="ＭＳ 明朝"/>
                <w:szCs w:val="21"/>
              </w:rPr>
            </w:pPr>
          </w:p>
        </w:tc>
        <w:tc>
          <w:tcPr>
            <w:tcW w:w="2514" w:type="dxa"/>
            <w:tcBorders>
              <w:top w:val="dashSmallGap" w:sz="4" w:space="0" w:color="auto"/>
              <w:left w:val="single" w:sz="12" w:space="0" w:color="auto"/>
              <w:right w:val="single" w:sz="12" w:space="0" w:color="auto"/>
            </w:tcBorders>
          </w:tcPr>
          <w:p w14:paraId="7D0CD007" w14:textId="708565AC" w:rsidR="00851972" w:rsidRDefault="00A53F69" w:rsidP="00D71D58">
            <w:pPr>
              <w:spacing w:line="0" w:lineRule="atLeast"/>
              <w:rPr>
                <w:rFonts w:hAnsi="ＭＳ 明朝"/>
                <w:noProof/>
                <w:szCs w:val="21"/>
              </w:rPr>
            </w:pPr>
            <w:r>
              <w:rPr>
                <w:rFonts w:hAnsi="ＭＳ 明朝" w:hint="eastAsia"/>
                <w:noProof/>
                <w:szCs w:val="21"/>
              </w:rPr>
              <w:t>◎</w:t>
            </w:r>
            <w:r w:rsidR="0022085F" w:rsidRPr="00E3696A">
              <w:rPr>
                <w:rFonts w:hAnsi="ＭＳ 明朝" w:hint="eastAsia"/>
                <w:noProof/>
                <w:szCs w:val="21"/>
              </w:rPr>
              <w:t>読みの課題を解決するため</w:t>
            </w:r>
          </w:p>
          <w:p w14:paraId="098B0B5C" w14:textId="352FD3D6" w:rsidR="0022085F" w:rsidRDefault="00851972" w:rsidP="00851972">
            <w:pPr>
              <w:spacing w:line="0" w:lineRule="atLeast"/>
              <w:ind w:left="193" w:hangingChars="100" w:hanging="193"/>
              <w:rPr>
                <w:rFonts w:hAnsi="ＭＳ 明朝"/>
                <w:noProof/>
                <w:szCs w:val="21"/>
              </w:rPr>
            </w:pPr>
            <w:r>
              <w:rPr>
                <w:rFonts w:hAnsi="ＭＳ 明朝" w:hint="eastAsia"/>
                <w:noProof/>
                <w:szCs w:val="21"/>
              </w:rPr>
              <w:t xml:space="preserve">　</w:t>
            </w:r>
            <w:r w:rsidR="00F72E25" w:rsidRPr="00E3696A">
              <w:rPr>
                <w:rFonts w:hAnsi="ＭＳ 明朝" w:hint="eastAsia"/>
                <w:noProof/>
                <w:szCs w:val="21"/>
              </w:rPr>
              <w:t>に</w:t>
            </w:r>
            <w:r w:rsidR="0022085F" w:rsidRPr="00E3696A">
              <w:rPr>
                <w:rFonts w:hAnsi="ＭＳ 明朝" w:hint="eastAsia"/>
                <w:noProof/>
                <w:szCs w:val="21"/>
              </w:rPr>
              <w:t>必要な叙述を見付け</w:t>
            </w:r>
            <w:r w:rsidR="00A06EC1">
              <w:rPr>
                <w:rFonts w:hAnsi="ＭＳ 明朝" w:hint="eastAsia"/>
                <w:noProof/>
                <w:szCs w:val="21"/>
              </w:rPr>
              <w:t>、</w:t>
            </w:r>
            <w:r w:rsidR="0022085F" w:rsidRPr="00E3696A">
              <w:rPr>
                <w:rFonts w:hAnsi="ＭＳ 明朝" w:hint="eastAsia"/>
                <w:noProof/>
                <w:szCs w:val="21"/>
              </w:rPr>
              <w:t>場面の移り変わりと関連させながら</w:t>
            </w:r>
            <w:r w:rsidR="00A06EC1">
              <w:rPr>
                <w:rFonts w:hAnsi="ＭＳ 明朝" w:hint="eastAsia"/>
                <w:noProof/>
                <w:szCs w:val="21"/>
              </w:rPr>
              <w:t>、</w:t>
            </w:r>
            <w:r w:rsidR="0022085F" w:rsidRPr="00E3696A">
              <w:rPr>
                <w:rFonts w:hAnsi="ＭＳ 明朝" w:hint="eastAsia"/>
                <w:noProof/>
                <w:szCs w:val="21"/>
              </w:rPr>
              <w:t>登場人物の性格を想像すること。</w:t>
            </w:r>
          </w:p>
          <w:p w14:paraId="363F8843" w14:textId="204616DC" w:rsidR="00A53F69" w:rsidRPr="00E3696A" w:rsidRDefault="00A53F69" w:rsidP="00A53F69">
            <w:pPr>
              <w:spacing w:line="0" w:lineRule="atLeast"/>
              <w:ind w:left="193" w:hangingChars="100" w:hanging="193"/>
              <w:rPr>
                <w:rFonts w:hAnsi="ＭＳ 明朝"/>
                <w:szCs w:val="21"/>
              </w:rPr>
            </w:pPr>
            <w:r w:rsidRPr="00E3696A">
              <w:rPr>
                <w:rFonts w:hAnsi="ＭＳ 明朝" w:hint="eastAsia"/>
                <w:szCs w:val="21"/>
              </w:rPr>
              <w:t>○学習計画を確認し</w:t>
            </w:r>
            <w:r w:rsidR="00A06EC1">
              <w:rPr>
                <w:rFonts w:hAnsi="ＭＳ 明朝" w:hint="eastAsia"/>
                <w:szCs w:val="21"/>
              </w:rPr>
              <w:t>、</w:t>
            </w:r>
            <w:r w:rsidRPr="00E3696A">
              <w:rPr>
                <w:rFonts w:hAnsi="ＭＳ 明朝" w:hint="eastAsia"/>
                <w:szCs w:val="21"/>
              </w:rPr>
              <w:t>活動の目的を確かめる。</w:t>
            </w:r>
          </w:p>
          <w:p w14:paraId="4E21E26B" w14:textId="76078278" w:rsidR="00A53F69" w:rsidRPr="00E3696A" w:rsidRDefault="00A53F69" w:rsidP="00A53F69">
            <w:pPr>
              <w:spacing w:line="0" w:lineRule="atLeast"/>
              <w:ind w:left="193" w:hangingChars="100" w:hanging="193"/>
              <w:rPr>
                <w:rFonts w:hAnsi="ＭＳ 明朝"/>
                <w:szCs w:val="21"/>
              </w:rPr>
            </w:pPr>
            <w:r w:rsidRPr="00E3696A">
              <w:rPr>
                <w:rFonts w:hAnsi="ＭＳ 明朝" w:hint="eastAsia"/>
                <w:szCs w:val="21"/>
              </w:rPr>
              <w:t>○表にしてノートに整理するように指示する。</w:t>
            </w:r>
          </w:p>
          <w:p w14:paraId="3A6CCF5B" w14:textId="43D2E346" w:rsidR="00A53F69" w:rsidRPr="00E3696A" w:rsidRDefault="00A53F69" w:rsidP="00A53F69">
            <w:pPr>
              <w:spacing w:line="0" w:lineRule="atLeast"/>
              <w:ind w:left="193" w:hangingChars="100" w:hanging="193"/>
              <w:rPr>
                <w:rFonts w:hAnsi="ＭＳ 明朝"/>
                <w:szCs w:val="21"/>
              </w:rPr>
            </w:pPr>
            <w:r w:rsidRPr="00E3696A">
              <w:rPr>
                <w:rFonts w:hAnsi="ＭＳ 明朝" w:hint="eastAsia"/>
                <w:szCs w:val="21"/>
              </w:rPr>
              <w:t>○児童がどの叙述に注目したのか</w:t>
            </w:r>
            <w:r w:rsidR="00A06EC1">
              <w:rPr>
                <w:rFonts w:hAnsi="ＭＳ 明朝" w:hint="eastAsia"/>
                <w:szCs w:val="21"/>
              </w:rPr>
              <w:t>、</w:t>
            </w:r>
            <w:r w:rsidRPr="00E3696A">
              <w:rPr>
                <w:rFonts w:hAnsi="ＭＳ 明朝" w:hint="eastAsia"/>
                <w:szCs w:val="21"/>
              </w:rPr>
              <w:t>全文シートで確認をする。</w:t>
            </w:r>
          </w:p>
          <w:p w14:paraId="078EDB32" w14:textId="3AB22734" w:rsidR="00A53F69" w:rsidRPr="00E3696A" w:rsidRDefault="00A53F69" w:rsidP="00A53F69">
            <w:pPr>
              <w:spacing w:line="0" w:lineRule="atLeast"/>
              <w:ind w:left="193" w:hangingChars="100" w:hanging="193"/>
              <w:rPr>
                <w:rFonts w:hAnsi="ＭＳ 明朝"/>
                <w:szCs w:val="21"/>
              </w:rPr>
            </w:pPr>
            <w:r w:rsidRPr="00E3696A">
              <w:rPr>
                <w:rFonts w:hAnsi="ＭＳ 明朝" w:hint="eastAsia"/>
                <w:szCs w:val="21"/>
              </w:rPr>
              <w:t>○「どうしてそう思ったのか」を児童に問い</w:t>
            </w:r>
            <w:r w:rsidR="00A06EC1">
              <w:rPr>
                <w:rFonts w:hAnsi="ＭＳ 明朝" w:hint="eastAsia"/>
                <w:szCs w:val="21"/>
              </w:rPr>
              <w:t>、</w:t>
            </w:r>
            <w:r w:rsidRPr="00E3696A">
              <w:rPr>
                <w:rFonts w:hAnsi="ＭＳ 明朝" w:hint="eastAsia"/>
                <w:szCs w:val="21"/>
              </w:rPr>
              <w:t>考えを説明させる。</w:t>
            </w:r>
          </w:p>
          <w:p w14:paraId="2E51D09D" w14:textId="08FC6496" w:rsidR="00A53F69" w:rsidRPr="00A53F69" w:rsidRDefault="00A53F69" w:rsidP="00A53F69">
            <w:pPr>
              <w:spacing w:line="0" w:lineRule="atLeast"/>
              <w:ind w:left="193" w:hangingChars="100" w:hanging="193"/>
              <w:rPr>
                <w:rFonts w:hAnsi="ＭＳ 明朝"/>
                <w:szCs w:val="21"/>
              </w:rPr>
            </w:pPr>
            <w:r w:rsidRPr="00E3696A">
              <w:rPr>
                <w:rFonts w:hAnsi="ＭＳ 明朝" w:hint="eastAsia"/>
                <w:szCs w:val="21"/>
              </w:rPr>
              <w:t>○児童の発言は板書で整理する。</w:t>
            </w:r>
          </w:p>
        </w:tc>
        <w:tc>
          <w:tcPr>
            <w:tcW w:w="1218" w:type="dxa"/>
            <w:tcBorders>
              <w:top w:val="dashSmallGap" w:sz="4" w:space="0" w:color="auto"/>
              <w:left w:val="single" w:sz="12" w:space="0" w:color="auto"/>
              <w:right w:val="single" w:sz="18" w:space="0" w:color="auto"/>
            </w:tcBorders>
          </w:tcPr>
          <w:p w14:paraId="15AE65E1" w14:textId="77777777" w:rsidR="0022085F" w:rsidRPr="00E3696A" w:rsidRDefault="0022085F" w:rsidP="0022085F">
            <w:pPr>
              <w:spacing w:line="0" w:lineRule="atLeast"/>
              <w:rPr>
                <w:rFonts w:hAnsi="ＭＳ 明朝"/>
                <w:szCs w:val="21"/>
              </w:rPr>
            </w:pPr>
            <w:r w:rsidRPr="00E3696A">
              <w:rPr>
                <w:rFonts w:hAnsi="ＭＳ 明朝" w:hint="eastAsia"/>
                <w:szCs w:val="21"/>
              </w:rPr>
              <w:t>◆アー①</w:t>
            </w:r>
          </w:p>
          <w:p w14:paraId="4B480234" w14:textId="77777777" w:rsidR="0022085F" w:rsidRDefault="0022085F" w:rsidP="0022085F">
            <w:pPr>
              <w:spacing w:line="0" w:lineRule="atLeast"/>
              <w:rPr>
                <w:rFonts w:hAnsi="ＭＳ 明朝"/>
                <w:szCs w:val="21"/>
              </w:rPr>
            </w:pPr>
            <w:r w:rsidRPr="00E3696A">
              <w:rPr>
                <w:rFonts w:hAnsi="ＭＳ 明朝" w:hint="eastAsia"/>
                <w:szCs w:val="21"/>
              </w:rPr>
              <w:t>◆イー③</w:t>
            </w:r>
          </w:p>
          <w:p w14:paraId="4717C5AE" w14:textId="77777777" w:rsidR="00A53F69" w:rsidRPr="00E3696A" w:rsidRDefault="00A53F69" w:rsidP="00114EB6">
            <w:pPr>
              <w:spacing w:line="0" w:lineRule="atLeast"/>
              <w:ind w:left="193" w:hangingChars="100" w:hanging="193"/>
              <w:rPr>
                <w:rFonts w:hAnsi="ＭＳ 明朝"/>
                <w:szCs w:val="21"/>
              </w:rPr>
            </w:pPr>
            <w:r>
              <w:rPr>
                <w:rFonts w:hAnsi="ＭＳ 明朝" w:hint="eastAsia"/>
                <w:szCs w:val="21"/>
              </w:rPr>
              <w:t>★ノート、発言</w:t>
            </w:r>
          </w:p>
          <w:p w14:paraId="7671042D" w14:textId="3D5D9C75" w:rsidR="00A53F69" w:rsidRPr="00E3696A" w:rsidRDefault="00A53F69" w:rsidP="0022085F">
            <w:pPr>
              <w:spacing w:line="0" w:lineRule="atLeast"/>
              <w:rPr>
                <w:rFonts w:hAnsi="ＭＳ 明朝"/>
                <w:szCs w:val="21"/>
              </w:rPr>
            </w:pPr>
          </w:p>
        </w:tc>
      </w:tr>
      <w:tr w:rsidR="0022085F" w:rsidRPr="00E3696A" w14:paraId="790FE000" w14:textId="77777777" w:rsidTr="008310FB">
        <w:trPr>
          <w:cantSplit/>
          <w:trHeight w:val="1523"/>
          <w:jc w:val="center"/>
        </w:trPr>
        <w:tc>
          <w:tcPr>
            <w:tcW w:w="369" w:type="dxa"/>
            <w:vMerge/>
            <w:tcBorders>
              <w:left w:val="single" w:sz="18" w:space="0" w:color="auto"/>
              <w:bottom w:val="single" w:sz="4" w:space="0" w:color="auto"/>
              <w:right w:val="double" w:sz="4" w:space="0" w:color="auto"/>
            </w:tcBorders>
            <w:textDirection w:val="tbRlV"/>
            <w:vAlign w:val="center"/>
          </w:tcPr>
          <w:p w14:paraId="487490F1" w14:textId="77777777" w:rsidR="0022085F" w:rsidRPr="00E3696A" w:rsidRDefault="0022085F" w:rsidP="00D71D58">
            <w:pPr>
              <w:widowControl/>
              <w:ind w:left="113" w:right="113"/>
              <w:jc w:val="center"/>
              <w:rPr>
                <w:rFonts w:hAnsi="ＭＳ 明朝"/>
                <w:szCs w:val="21"/>
              </w:rPr>
            </w:pPr>
          </w:p>
        </w:tc>
        <w:tc>
          <w:tcPr>
            <w:tcW w:w="425" w:type="dxa"/>
            <w:tcBorders>
              <w:top w:val="dashSmallGap" w:sz="4" w:space="0" w:color="auto"/>
              <w:left w:val="double" w:sz="4" w:space="0" w:color="auto"/>
              <w:bottom w:val="single" w:sz="4" w:space="0" w:color="auto"/>
              <w:right w:val="single" w:sz="12" w:space="0" w:color="auto"/>
            </w:tcBorders>
            <w:textDirection w:val="tbRlV"/>
          </w:tcPr>
          <w:p w14:paraId="36F85411" w14:textId="14B733E6" w:rsidR="0022085F" w:rsidRPr="00E3696A" w:rsidRDefault="00E34FFD" w:rsidP="00D71D58">
            <w:pPr>
              <w:widowControl/>
              <w:ind w:left="113" w:right="113"/>
              <w:jc w:val="left"/>
              <w:rPr>
                <w:rFonts w:hAnsi="ＭＳ 明朝"/>
                <w:szCs w:val="21"/>
              </w:rPr>
            </w:pPr>
            <w:r w:rsidRPr="00E3696A">
              <w:rPr>
                <w:rFonts w:hAnsi="ＭＳ 明朝" w:hint="eastAsia"/>
                <w:szCs w:val="21"/>
              </w:rPr>
              <w:t>６　本時</w:t>
            </w:r>
          </w:p>
          <w:p w14:paraId="1279395E" w14:textId="4F9A7A81" w:rsidR="0022085F" w:rsidRPr="00E3696A" w:rsidRDefault="0022085F" w:rsidP="00D71D58">
            <w:pPr>
              <w:widowControl/>
              <w:ind w:left="113" w:right="113"/>
              <w:jc w:val="left"/>
              <w:rPr>
                <w:rFonts w:hAnsi="ＭＳ 明朝"/>
                <w:szCs w:val="21"/>
              </w:rPr>
            </w:pPr>
          </w:p>
          <w:p w14:paraId="745A78E8" w14:textId="77777777" w:rsidR="0022085F" w:rsidRPr="00E3696A" w:rsidRDefault="0022085F" w:rsidP="00D71D58">
            <w:pPr>
              <w:widowControl/>
              <w:ind w:left="113" w:right="113"/>
              <w:jc w:val="left"/>
              <w:rPr>
                <w:rFonts w:hAnsi="ＭＳ 明朝"/>
                <w:szCs w:val="21"/>
              </w:rPr>
            </w:pPr>
          </w:p>
          <w:p w14:paraId="3AE93987" w14:textId="0EBE5610" w:rsidR="0022085F" w:rsidRPr="00E3696A" w:rsidRDefault="0022085F" w:rsidP="00D71D58">
            <w:pPr>
              <w:widowControl/>
              <w:ind w:left="113" w:right="113"/>
              <w:jc w:val="left"/>
              <w:rPr>
                <w:rFonts w:hAnsi="ＭＳ 明朝"/>
                <w:szCs w:val="21"/>
              </w:rPr>
            </w:pPr>
            <w:r w:rsidRPr="00E3696A">
              <w:rPr>
                <w:rFonts w:hAnsi="ＭＳ 明朝" w:hint="eastAsia"/>
                <w:szCs w:val="21"/>
              </w:rPr>
              <w:t>（本時）</w:t>
            </w:r>
          </w:p>
          <w:p w14:paraId="2050D0ED" w14:textId="77777777" w:rsidR="0022085F" w:rsidRPr="00E3696A" w:rsidRDefault="0022085F" w:rsidP="00D71D58">
            <w:pPr>
              <w:spacing w:line="0" w:lineRule="atLeast"/>
              <w:ind w:left="113" w:right="113"/>
              <w:rPr>
                <w:rFonts w:hAnsi="ＭＳ 明朝"/>
                <w:szCs w:val="21"/>
              </w:rPr>
            </w:pPr>
          </w:p>
        </w:tc>
        <w:tc>
          <w:tcPr>
            <w:tcW w:w="1843" w:type="dxa"/>
            <w:tcBorders>
              <w:top w:val="dashSmallGap" w:sz="4" w:space="0" w:color="auto"/>
              <w:left w:val="single" w:sz="12" w:space="0" w:color="auto"/>
              <w:bottom w:val="single" w:sz="4" w:space="0" w:color="auto"/>
              <w:right w:val="single" w:sz="12" w:space="0" w:color="auto"/>
            </w:tcBorders>
          </w:tcPr>
          <w:p w14:paraId="576BE89E" w14:textId="77777777" w:rsidR="0022085F" w:rsidRPr="00E3696A" w:rsidRDefault="0022085F" w:rsidP="00D71D58">
            <w:pPr>
              <w:spacing w:line="0" w:lineRule="atLeast"/>
              <w:jc w:val="left"/>
              <w:rPr>
                <w:rFonts w:hAnsi="ＭＳ 明朝"/>
                <w:szCs w:val="21"/>
              </w:rPr>
            </w:pPr>
            <w:r w:rsidRPr="00E3696A">
              <w:rPr>
                <w:rFonts w:hAnsi="ＭＳ 明朝" w:hint="eastAsia"/>
                <w:szCs w:val="21"/>
              </w:rPr>
              <w:t>精査・解釈</w:t>
            </w:r>
          </w:p>
          <w:p w14:paraId="61C7CB0A"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考えの形成</w:t>
            </w:r>
          </w:p>
          <w:p w14:paraId="48C53013"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共有</w:t>
            </w:r>
          </w:p>
        </w:tc>
        <w:tc>
          <w:tcPr>
            <w:tcW w:w="2305" w:type="dxa"/>
            <w:tcBorders>
              <w:top w:val="dashSmallGap" w:sz="4" w:space="0" w:color="auto"/>
              <w:left w:val="single" w:sz="12" w:space="0" w:color="auto"/>
              <w:bottom w:val="single" w:sz="4" w:space="0" w:color="auto"/>
              <w:right w:val="single" w:sz="12" w:space="0" w:color="auto"/>
            </w:tcBorders>
          </w:tcPr>
          <w:p w14:paraId="4FD222E4" w14:textId="7E15606D" w:rsidR="0022085F" w:rsidRPr="00E3696A" w:rsidRDefault="00A53F69" w:rsidP="00D71D58">
            <w:pPr>
              <w:spacing w:line="0" w:lineRule="atLeast"/>
              <w:ind w:left="193" w:hangingChars="100" w:hanging="193"/>
              <w:rPr>
                <w:szCs w:val="21"/>
              </w:rPr>
            </w:pPr>
            <w:r>
              <w:rPr>
                <w:rFonts w:hAnsi="ＭＳ 明朝" w:hint="eastAsia"/>
                <w:szCs w:val="21"/>
              </w:rPr>
              <w:t>1</w:t>
            </w:r>
            <w:r w:rsidR="0022085F" w:rsidRPr="00E3696A">
              <w:rPr>
                <w:rFonts w:hint="eastAsia"/>
                <w:szCs w:val="21"/>
              </w:rPr>
              <w:t>「豆太は変わった</w:t>
            </w:r>
            <w:r w:rsidR="00F72E25" w:rsidRPr="00E3696A">
              <w:rPr>
                <w:rFonts w:hint="eastAsia"/>
                <w:szCs w:val="21"/>
              </w:rPr>
              <w:t>の</w:t>
            </w:r>
            <w:r w:rsidR="0022085F" w:rsidRPr="00E3696A">
              <w:rPr>
                <w:rFonts w:hint="eastAsia"/>
                <w:szCs w:val="21"/>
              </w:rPr>
              <w:t>か」話し合う。</w:t>
            </w:r>
          </w:p>
          <w:p w14:paraId="4B916470" w14:textId="77777777" w:rsidR="0022085F" w:rsidRPr="00E3696A" w:rsidRDefault="0022085F" w:rsidP="00D71D58">
            <w:pPr>
              <w:spacing w:line="0" w:lineRule="atLeast"/>
              <w:ind w:left="193" w:hangingChars="100" w:hanging="193"/>
              <w:rPr>
                <w:szCs w:val="21"/>
              </w:rPr>
            </w:pPr>
            <w:r w:rsidRPr="00E3696A">
              <w:rPr>
                <w:rFonts w:hint="eastAsia"/>
                <w:szCs w:val="21"/>
              </w:rPr>
              <w:t>・ぼくは「変わった」と思うな。</w:t>
            </w:r>
          </w:p>
          <w:p w14:paraId="219EF9B8" w14:textId="13D17EBA" w:rsidR="0022085F" w:rsidRPr="00E3696A" w:rsidRDefault="0022085F" w:rsidP="00A53F69">
            <w:pPr>
              <w:spacing w:line="0" w:lineRule="atLeast"/>
              <w:ind w:left="193" w:hangingChars="100" w:hanging="193"/>
              <w:rPr>
                <w:szCs w:val="21"/>
              </w:rPr>
            </w:pPr>
            <w:r w:rsidRPr="00E3696A">
              <w:rPr>
                <w:rFonts w:hint="eastAsia"/>
                <w:szCs w:val="21"/>
              </w:rPr>
              <w:t>・私は「どちらともいえない」気がするな。だって…</w:t>
            </w:r>
          </w:p>
          <w:p w14:paraId="6ADECC8D" w14:textId="79B3D548" w:rsidR="0022085F" w:rsidRPr="00E3696A" w:rsidRDefault="00A53F69" w:rsidP="00D71D58">
            <w:pPr>
              <w:spacing w:line="0" w:lineRule="atLeast"/>
              <w:ind w:left="193" w:hangingChars="100" w:hanging="193"/>
              <w:rPr>
                <w:szCs w:val="21"/>
              </w:rPr>
            </w:pPr>
            <w:r>
              <w:rPr>
                <w:rFonts w:hint="eastAsia"/>
                <w:szCs w:val="21"/>
              </w:rPr>
              <w:t>2</w:t>
            </w:r>
            <w:r w:rsidR="000459C9">
              <w:rPr>
                <w:rFonts w:hint="eastAsia"/>
                <w:szCs w:val="21"/>
              </w:rPr>
              <w:t>異なる</w:t>
            </w:r>
            <w:r w:rsidR="0022085F" w:rsidRPr="00E3696A">
              <w:rPr>
                <w:rFonts w:hint="eastAsia"/>
                <w:szCs w:val="21"/>
              </w:rPr>
              <w:t>考え同士の児童で理由を</w:t>
            </w:r>
            <w:r w:rsidR="000459C9">
              <w:rPr>
                <w:rFonts w:hint="eastAsia"/>
                <w:szCs w:val="21"/>
              </w:rPr>
              <w:t>交流し</w:t>
            </w:r>
            <w:r w:rsidR="0022085F" w:rsidRPr="00E3696A">
              <w:rPr>
                <w:rFonts w:hint="eastAsia"/>
                <w:szCs w:val="21"/>
              </w:rPr>
              <w:t>合う。</w:t>
            </w:r>
          </w:p>
          <w:p w14:paraId="005A2CB8" w14:textId="34702FDA" w:rsidR="0022085F" w:rsidRPr="00E3696A" w:rsidRDefault="00C35B05" w:rsidP="00D71D58">
            <w:pPr>
              <w:spacing w:line="0" w:lineRule="atLeast"/>
              <w:ind w:left="193" w:hangingChars="100" w:hanging="193"/>
              <w:rPr>
                <w:szCs w:val="21"/>
              </w:rPr>
            </w:pPr>
            <w:r w:rsidRPr="00E3696A">
              <w:rPr>
                <w:rFonts w:hint="eastAsia"/>
                <w:szCs w:val="21"/>
              </w:rPr>
              <w:t>・〇〇さんは</w:t>
            </w:r>
            <w:r w:rsidR="00A06EC1">
              <w:rPr>
                <w:rFonts w:hint="eastAsia"/>
                <w:szCs w:val="21"/>
              </w:rPr>
              <w:t>、</w:t>
            </w:r>
            <w:r w:rsidRPr="00E3696A">
              <w:rPr>
                <w:rFonts w:hint="eastAsia"/>
                <w:szCs w:val="21"/>
              </w:rPr>
              <w:t>この部分から豆太は変わったと考えているの</w:t>
            </w:r>
            <w:r w:rsidR="0022085F" w:rsidRPr="00E3696A">
              <w:rPr>
                <w:rFonts w:hint="eastAsia"/>
                <w:szCs w:val="21"/>
              </w:rPr>
              <w:t>だね。</w:t>
            </w:r>
          </w:p>
          <w:p w14:paraId="354AC7E6" w14:textId="51693762" w:rsidR="0022085F" w:rsidRPr="00E3696A" w:rsidRDefault="00C35B05" w:rsidP="007C5E1D">
            <w:pPr>
              <w:spacing w:line="0" w:lineRule="atLeast"/>
              <w:ind w:left="193" w:hangingChars="100" w:hanging="193"/>
              <w:rPr>
                <w:szCs w:val="21"/>
              </w:rPr>
            </w:pPr>
            <w:r w:rsidRPr="00E3696A">
              <w:rPr>
                <w:rFonts w:hint="eastAsia"/>
                <w:szCs w:val="21"/>
              </w:rPr>
              <w:t>・ぼくとは違うところに注目したの</w:t>
            </w:r>
            <w:r w:rsidR="0022085F" w:rsidRPr="00E3696A">
              <w:rPr>
                <w:rFonts w:hint="eastAsia"/>
                <w:szCs w:val="21"/>
              </w:rPr>
              <w:t>だね。なるほど。</w:t>
            </w:r>
          </w:p>
          <w:p w14:paraId="06D401CA" w14:textId="616A2C03" w:rsidR="0022085F" w:rsidRPr="00E3696A" w:rsidRDefault="00776FE1" w:rsidP="00776FE1">
            <w:pPr>
              <w:spacing w:line="0" w:lineRule="atLeast"/>
              <w:ind w:left="193" w:hangingChars="100" w:hanging="193"/>
              <w:rPr>
                <w:rFonts w:hAnsi="ＭＳ 明朝"/>
                <w:szCs w:val="21"/>
              </w:rPr>
            </w:pPr>
            <w:r>
              <w:rPr>
                <w:rFonts w:hAnsi="ＭＳ 明朝" w:hint="eastAsia"/>
                <w:szCs w:val="21"/>
              </w:rPr>
              <w:t>3</w:t>
            </w:r>
            <w:r w:rsidR="0022085F" w:rsidRPr="00E3696A">
              <w:rPr>
                <w:rFonts w:hAnsi="ＭＳ 明朝" w:hint="eastAsia"/>
                <w:szCs w:val="21"/>
              </w:rPr>
              <w:t>話し合いを通して豆太の性格について考えたことをノートにまとめる。</w:t>
            </w:r>
          </w:p>
          <w:p w14:paraId="0BF51C72" w14:textId="77777777" w:rsidR="0022085F" w:rsidRDefault="0022085F" w:rsidP="00776FE1">
            <w:pPr>
              <w:spacing w:line="0" w:lineRule="atLeast"/>
              <w:ind w:left="193" w:hangingChars="100" w:hanging="193"/>
              <w:rPr>
                <w:rFonts w:hAnsi="ＭＳ 明朝"/>
                <w:szCs w:val="21"/>
              </w:rPr>
            </w:pPr>
            <w:r w:rsidRPr="00E3696A">
              <w:rPr>
                <w:rFonts w:hAnsi="ＭＳ 明朝" w:hint="eastAsia"/>
                <w:szCs w:val="21"/>
              </w:rPr>
              <w:t>・私はやっぱり豆太は変わったと思います。ふだ</w:t>
            </w:r>
            <w:r w:rsidR="00C35B05" w:rsidRPr="00E3696A">
              <w:rPr>
                <w:rFonts w:hAnsi="ＭＳ 明朝" w:hint="eastAsia"/>
                <w:szCs w:val="21"/>
              </w:rPr>
              <w:t>んは出してなくても特別なときに勇気がしっかり出せるようになったの</w:t>
            </w:r>
            <w:r w:rsidRPr="00E3696A">
              <w:rPr>
                <w:rFonts w:hAnsi="ＭＳ 明朝" w:hint="eastAsia"/>
                <w:szCs w:val="21"/>
              </w:rPr>
              <w:t>だと思うからです。</w:t>
            </w:r>
          </w:p>
          <w:p w14:paraId="7BC5BF57" w14:textId="423D49E2" w:rsidR="008310FB" w:rsidRPr="00E3696A" w:rsidRDefault="008310FB" w:rsidP="008310FB">
            <w:pPr>
              <w:spacing w:line="0" w:lineRule="atLeast"/>
              <w:rPr>
                <w:rFonts w:hAnsi="ＭＳ 明朝"/>
                <w:szCs w:val="21"/>
              </w:rPr>
            </w:pPr>
          </w:p>
        </w:tc>
        <w:tc>
          <w:tcPr>
            <w:tcW w:w="2514" w:type="dxa"/>
            <w:tcBorders>
              <w:top w:val="dashSmallGap" w:sz="4" w:space="0" w:color="auto"/>
              <w:left w:val="single" w:sz="12" w:space="0" w:color="auto"/>
              <w:bottom w:val="single" w:sz="4" w:space="0" w:color="auto"/>
              <w:right w:val="single" w:sz="12" w:space="0" w:color="auto"/>
            </w:tcBorders>
          </w:tcPr>
          <w:p w14:paraId="1FB59E7C" w14:textId="5A355AEE" w:rsidR="0022085F" w:rsidRPr="00E3696A" w:rsidRDefault="00A53F69" w:rsidP="008310FB">
            <w:pPr>
              <w:spacing w:line="0" w:lineRule="atLeast"/>
              <w:ind w:left="96" w:hangingChars="50" w:hanging="96"/>
              <w:rPr>
                <w:rFonts w:hAnsi="ＭＳ 明朝"/>
                <w:noProof/>
                <w:szCs w:val="21"/>
              </w:rPr>
            </w:pPr>
            <w:r>
              <w:rPr>
                <w:rFonts w:hAnsi="ＭＳ 明朝" w:hint="eastAsia"/>
                <w:noProof/>
                <w:szCs w:val="21"/>
              </w:rPr>
              <w:t>◎</w:t>
            </w:r>
            <w:r w:rsidR="0022085F" w:rsidRPr="00E3696A">
              <w:rPr>
                <w:rFonts w:hAnsi="ＭＳ 明朝" w:hint="eastAsia"/>
                <w:noProof/>
                <w:szCs w:val="21"/>
              </w:rPr>
              <w:t>読み取ったことを基に</w:t>
            </w:r>
            <w:r w:rsidR="00A06EC1">
              <w:rPr>
                <w:rFonts w:hAnsi="ＭＳ 明朝" w:hint="eastAsia"/>
                <w:noProof/>
                <w:szCs w:val="21"/>
              </w:rPr>
              <w:t>、</w:t>
            </w:r>
            <w:r w:rsidR="0022085F" w:rsidRPr="00E3696A">
              <w:rPr>
                <w:rFonts w:hAnsi="ＭＳ 明朝" w:hint="eastAsia"/>
                <w:noProof/>
                <w:szCs w:val="21"/>
              </w:rPr>
              <w:t>学習</w:t>
            </w:r>
            <w:r w:rsidR="00776FE1">
              <w:rPr>
                <w:rFonts w:hAnsi="ＭＳ 明朝" w:hint="eastAsia"/>
                <w:noProof/>
                <w:szCs w:val="21"/>
              </w:rPr>
              <w:t>課題</w:t>
            </w:r>
            <w:r w:rsidR="0022085F" w:rsidRPr="00E3696A">
              <w:rPr>
                <w:rFonts w:hAnsi="ＭＳ 明朝" w:hint="eastAsia"/>
                <w:noProof/>
                <w:szCs w:val="21"/>
              </w:rPr>
              <w:t>について場面の移り変わりと結び付けて自分の考えをもつ</w:t>
            </w:r>
            <w:r w:rsidR="00222832">
              <w:rPr>
                <w:rFonts w:hAnsi="ＭＳ 明朝" w:hint="eastAsia"/>
                <w:noProof/>
                <w:szCs w:val="21"/>
              </w:rPr>
              <w:t>こと</w:t>
            </w:r>
            <w:r w:rsidR="0022085F" w:rsidRPr="00E3696A">
              <w:rPr>
                <w:rFonts w:hAnsi="ＭＳ 明朝" w:hint="eastAsia"/>
                <w:noProof/>
                <w:szCs w:val="21"/>
              </w:rPr>
              <w:t>。</w:t>
            </w:r>
          </w:p>
          <w:p w14:paraId="4BBFF7AA" w14:textId="4BEE34A7" w:rsidR="0022085F" w:rsidRDefault="000459C9" w:rsidP="008310FB">
            <w:pPr>
              <w:spacing w:line="0" w:lineRule="atLeast"/>
              <w:ind w:left="193" w:hangingChars="100" w:hanging="193"/>
              <w:rPr>
                <w:rFonts w:hAnsi="ＭＳ 明朝"/>
                <w:noProof/>
                <w:szCs w:val="21"/>
              </w:rPr>
            </w:pPr>
            <w:r>
              <w:rPr>
                <w:rFonts w:hAnsi="ＭＳ 明朝" w:hint="eastAsia"/>
                <w:noProof/>
                <w:szCs w:val="21"/>
              </w:rPr>
              <w:t>◎</w:t>
            </w:r>
            <w:r w:rsidR="0022085F" w:rsidRPr="00E3696A">
              <w:rPr>
                <w:rFonts w:hAnsi="ＭＳ 明朝" w:hint="eastAsia"/>
                <w:noProof/>
                <w:szCs w:val="21"/>
              </w:rPr>
              <w:t>一人一人の考えの違いに気付くこと。</w:t>
            </w:r>
          </w:p>
          <w:p w14:paraId="0D739F90" w14:textId="004D79F2" w:rsidR="00A53F69" w:rsidRPr="00E3696A" w:rsidRDefault="00A53F69" w:rsidP="000459C9">
            <w:pPr>
              <w:spacing w:line="0" w:lineRule="atLeast"/>
              <w:ind w:left="193" w:hangingChars="100" w:hanging="193"/>
              <w:rPr>
                <w:rFonts w:hAnsi="ＭＳ 明朝"/>
                <w:szCs w:val="21"/>
              </w:rPr>
            </w:pPr>
            <w:r w:rsidRPr="00E3696A">
              <w:rPr>
                <w:rFonts w:hAnsi="ＭＳ 明朝" w:hint="eastAsia"/>
                <w:szCs w:val="21"/>
              </w:rPr>
              <w:t>○「変わった」「どちらともいえない」「変わっていない」のどれが自分の考えに近いのかネームカードを黒板に貼って確認する。</w:t>
            </w:r>
          </w:p>
          <w:p w14:paraId="27BD0937" w14:textId="39AA8595" w:rsidR="00A53F69" w:rsidRPr="00E3696A" w:rsidRDefault="00A53F69" w:rsidP="00A53F69">
            <w:pPr>
              <w:spacing w:line="0" w:lineRule="atLeast"/>
              <w:ind w:left="193" w:hangingChars="100" w:hanging="193"/>
              <w:rPr>
                <w:rFonts w:hAnsi="ＭＳ 明朝"/>
                <w:szCs w:val="21"/>
              </w:rPr>
            </w:pPr>
            <w:r w:rsidRPr="00E3696A">
              <w:rPr>
                <w:rFonts w:hAnsi="ＭＳ 明朝" w:hint="eastAsia"/>
                <w:szCs w:val="21"/>
              </w:rPr>
              <w:t>○</w:t>
            </w:r>
            <w:r w:rsidR="00222427">
              <w:rPr>
                <w:rFonts w:hAnsi="ＭＳ 明朝" w:hint="eastAsia"/>
                <w:szCs w:val="21"/>
              </w:rPr>
              <w:t>異なる</w:t>
            </w:r>
            <w:r w:rsidRPr="00E3696A">
              <w:rPr>
                <w:rFonts w:hAnsi="ＭＳ 明朝" w:hint="eastAsia"/>
                <w:szCs w:val="21"/>
              </w:rPr>
              <w:t>考えの児童同士でペアまたはトリオを作り</w:t>
            </w:r>
            <w:r w:rsidR="00A06EC1">
              <w:rPr>
                <w:rFonts w:hAnsi="ＭＳ 明朝" w:hint="eastAsia"/>
                <w:szCs w:val="21"/>
              </w:rPr>
              <w:t>、</w:t>
            </w:r>
            <w:r w:rsidRPr="00E3696A">
              <w:rPr>
                <w:rFonts w:hAnsi="ＭＳ 明朝" w:hint="eastAsia"/>
                <w:szCs w:val="21"/>
              </w:rPr>
              <w:t>理由を確かめ合うようにする。前時までのノートの記述から意図的にグルーピングする。</w:t>
            </w:r>
          </w:p>
          <w:p w14:paraId="0D2877C6" w14:textId="1A4762E5" w:rsidR="00A53F69" w:rsidRPr="00E3696A" w:rsidRDefault="00A53F69" w:rsidP="00A53F69">
            <w:pPr>
              <w:spacing w:line="0" w:lineRule="atLeast"/>
              <w:ind w:left="193" w:hangingChars="100" w:hanging="193"/>
              <w:rPr>
                <w:rFonts w:hAnsi="ＭＳ 明朝"/>
                <w:szCs w:val="21"/>
              </w:rPr>
            </w:pPr>
            <w:r w:rsidRPr="00E3696A">
              <w:rPr>
                <w:rFonts w:hAnsi="ＭＳ 明朝" w:hint="eastAsia"/>
                <w:szCs w:val="21"/>
              </w:rPr>
              <w:t>○全体交流を踏まえて</w:t>
            </w:r>
            <w:r w:rsidR="00A06EC1">
              <w:rPr>
                <w:rFonts w:hAnsi="ＭＳ 明朝" w:hint="eastAsia"/>
                <w:szCs w:val="21"/>
              </w:rPr>
              <w:t>、</w:t>
            </w:r>
            <w:r w:rsidRPr="00E3696A">
              <w:rPr>
                <w:rFonts w:hAnsi="ＭＳ 明朝" w:hint="eastAsia"/>
                <w:szCs w:val="21"/>
              </w:rPr>
              <w:t>自分の考えを再度ノートにまとめさせる。</w:t>
            </w:r>
          </w:p>
          <w:p w14:paraId="7A559ADA" w14:textId="28FEA300" w:rsidR="00A53F69" w:rsidRPr="00A53F69" w:rsidRDefault="00A53F69" w:rsidP="00A53F69">
            <w:pPr>
              <w:spacing w:line="0" w:lineRule="atLeast"/>
              <w:rPr>
                <w:rFonts w:hAnsi="ＭＳ 明朝"/>
                <w:noProof/>
                <w:szCs w:val="21"/>
              </w:rPr>
            </w:pPr>
          </w:p>
        </w:tc>
        <w:tc>
          <w:tcPr>
            <w:tcW w:w="1218" w:type="dxa"/>
            <w:tcBorders>
              <w:top w:val="dashSmallGap" w:sz="4" w:space="0" w:color="auto"/>
              <w:left w:val="single" w:sz="12" w:space="0" w:color="auto"/>
              <w:bottom w:val="single" w:sz="4" w:space="0" w:color="auto"/>
              <w:right w:val="single" w:sz="18" w:space="0" w:color="auto"/>
            </w:tcBorders>
          </w:tcPr>
          <w:p w14:paraId="687C4508" w14:textId="77777777" w:rsidR="0022085F" w:rsidRPr="00E3696A" w:rsidRDefault="0022085F" w:rsidP="0022085F">
            <w:pPr>
              <w:spacing w:line="0" w:lineRule="atLeast"/>
              <w:rPr>
                <w:rFonts w:hAnsi="ＭＳ 明朝"/>
                <w:szCs w:val="21"/>
              </w:rPr>
            </w:pPr>
            <w:r w:rsidRPr="00E3696A">
              <w:rPr>
                <w:rFonts w:hAnsi="ＭＳ 明朝" w:hint="eastAsia"/>
                <w:szCs w:val="21"/>
              </w:rPr>
              <w:t>◆イー③</w:t>
            </w:r>
          </w:p>
          <w:p w14:paraId="558DFB3D" w14:textId="02714131" w:rsidR="0022085F" w:rsidRPr="00E3696A" w:rsidRDefault="0022085F" w:rsidP="0022085F">
            <w:pPr>
              <w:spacing w:line="0" w:lineRule="atLeast"/>
              <w:rPr>
                <w:rFonts w:hAnsi="ＭＳ 明朝"/>
                <w:szCs w:val="21"/>
              </w:rPr>
            </w:pPr>
            <w:r w:rsidRPr="00E3696A">
              <w:rPr>
                <w:rFonts w:hAnsi="ＭＳ 明朝" w:hint="eastAsia"/>
                <w:szCs w:val="21"/>
              </w:rPr>
              <w:t>◆ウー①</w:t>
            </w:r>
          </w:p>
          <w:p w14:paraId="440FB8DD" w14:textId="77777777" w:rsidR="00A53F69" w:rsidRPr="00E3696A" w:rsidRDefault="00A53F69" w:rsidP="00114EB6">
            <w:pPr>
              <w:spacing w:line="0" w:lineRule="atLeast"/>
              <w:ind w:left="193" w:hangingChars="100" w:hanging="193"/>
              <w:rPr>
                <w:rFonts w:hAnsi="ＭＳ 明朝"/>
                <w:szCs w:val="21"/>
              </w:rPr>
            </w:pPr>
            <w:r>
              <w:rPr>
                <w:rFonts w:hAnsi="ＭＳ 明朝" w:hint="eastAsia"/>
                <w:szCs w:val="21"/>
              </w:rPr>
              <w:t>★ノート、発言</w:t>
            </w:r>
          </w:p>
          <w:p w14:paraId="42EC29E4" w14:textId="77777777" w:rsidR="0022085F" w:rsidRPr="00A53F69" w:rsidRDefault="0022085F" w:rsidP="00D71D58">
            <w:pPr>
              <w:spacing w:line="0" w:lineRule="atLeast"/>
              <w:rPr>
                <w:rFonts w:hAnsi="ＭＳ 明朝"/>
                <w:szCs w:val="21"/>
              </w:rPr>
            </w:pPr>
          </w:p>
        </w:tc>
      </w:tr>
      <w:tr w:rsidR="0022085F" w:rsidRPr="00E3696A" w14:paraId="37261630" w14:textId="77777777" w:rsidTr="008310FB">
        <w:trPr>
          <w:cantSplit/>
          <w:trHeight w:val="1528"/>
          <w:jc w:val="center"/>
        </w:trPr>
        <w:tc>
          <w:tcPr>
            <w:tcW w:w="369" w:type="dxa"/>
            <w:vMerge w:val="restart"/>
            <w:tcBorders>
              <w:top w:val="single" w:sz="4" w:space="0" w:color="auto"/>
              <w:left w:val="single" w:sz="18" w:space="0" w:color="auto"/>
              <w:right w:val="double" w:sz="4" w:space="0" w:color="auto"/>
            </w:tcBorders>
            <w:textDirection w:val="tbRlV"/>
            <w:vAlign w:val="center"/>
          </w:tcPr>
          <w:p w14:paraId="71114779" w14:textId="77777777" w:rsidR="0022085F" w:rsidRPr="00E3696A" w:rsidRDefault="0022085F" w:rsidP="00D71D58">
            <w:pPr>
              <w:spacing w:line="0" w:lineRule="atLeast"/>
              <w:ind w:left="113" w:right="113"/>
              <w:jc w:val="center"/>
              <w:rPr>
                <w:rFonts w:hAnsi="ＭＳ 明朝"/>
                <w:szCs w:val="21"/>
              </w:rPr>
            </w:pPr>
            <w:r w:rsidRPr="00E3696A">
              <w:rPr>
                <w:rFonts w:hAnsi="ＭＳ 明朝" w:hint="eastAsia"/>
                <w:szCs w:val="21"/>
              </w:rPr>
              <w:lastRenderedPageBreak/>
              <w:t>三</w:t>
            </w:r>
          </w:p>
        </w:tc>
        <w:tc>
          <w:tcPr>
            <w:tcW w:w="425" w:type="dxa"/>
            <w:tcBorders>
              <w:top w:val="single" w:sz="4" w:space="0" w:color="auto"/>
              <w:left w:val="double" w:sz="4" w:space="0" w:color="auto"/>
              <w:bottom w:val="dashSmallGap" w:sz="4" w:space="0" w:color="auto"/>
              <w:right w:val="single" w:sz="12" w:space="0" w:color="auto"/>
            </w:tcBorders>
            <w:textDirection w:val="tbRlV"/>
          </w:tcPr>
          <w:p w14:paraId="3EEFE751" w14:textId="5CC48512" w:rsidR="0022085F" w:rsidRPr="00E3696A" w:rsidRDefault="00E037DC" w:rsidP="00D71D58">
            <w:pPr>
              <w:widowControl/>
              <w:ind w:left="113" w:right="113"/>
              <w:jc w:val="left"/>
              <w:rPr>
                <w:rFonts w:hAnsi="ＭＳ 明朝"/>
                <w:szCs w:val="21"/>
              </w:rPr>
            </w:pPr>
            <w:r w:rsidRPr="00E3696A">
              <w:rPr>
                <w:rFonts w:hAnsi="ＭＳ 明朝" w:hint="eastAsia"/>
                <w:szCs w:val="21"/>
              </w:rPr>
              <w:t xml:space="preserve">　</w:t>
            </w:r>
            <w:r w:rsidR="008310FB">
              <w:rPr>
                <w:rFonts w:hAnsi="ＭＳ 明朝" w:hint="eastAsia"/>
                <w:szCs w:val="21"/>
              </w:rPr>
              <w:t>７</w:t>
            </w:r>
            <w:r w:rsidRPr="00E3696A">
              <w:rPr>
                <w:rFonts w:hAnsi="ＭＳ 明朝" w:hint="eastAsia"/>
                <w:szCs w:val="21"/>
              </w:rPr>
              <w:t>本時</w:t>
            </w:r>
          </w:p>
          <w:p w14:paraId="1489D9BB" w14:textId="77777777" w:rsidR="0022085F" w:rsidRPr="00E3696A" w:rsidRDefault="0022085F" w:rsidP="00D71D58">
            <w:pPr>
              <w:widowControl/>
              <w:ind w:left="113" w:right="113"/>
              <w:jc w:val="left"/>
              <w:rPr>
                <w:rFonts w:hAnsi="ＭＳ 明朝"/>
                <w:szCs w:val="21"/>
              </w:rPr>
            </w:pPr>
          </w:p>
        </w:tc>
        <w:tc>
          <w:tcPr>
            <w:tcW w:w="1843" w:type="dxa"/>
            <w:tcBorders>
              <w:top w:val="single" w:sz="4" w:space="0" w:color="auto"/>
              <w:left w:val="single" w:sz="12" w:space="0" w:color="auto"/>
              <w:bottom w:val="dashSmallGap" w:sz="4" w:space="0" w:color="auto"/>
              <w:right w:val="single" w:sz="12" w:space="0" w:color="auto"/>
            </w:tcBorders>
          </w:tcPr>
          <w:p w14:paraId="0772A378"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精査・解釈</w:t>
            </w:r>
          </w:p>
          <w:p w14:paraId="53F5DF7A"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考えの形成</w:t>
            </w:r>
          </w:p>
          <w:p w14:paraId="1A8B1D98"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共有</w:t>
            </w:r>
          </w:p>
        </w:tc>
        <w:tc>
          <w:tcPr>
            <w:tcW w:w="2305" w:type="dxa"/>
            <w:tcBorders>
              <w:top w:val="single" w:sz="4" w:space="0" w:color="auto"/>
              <w:left w:val="single" w:sz="12" w:space="0" w:color="auto"/>
              <w:bottom w:val="dashSmallGap" w:sz="4" w:space="0" w:color="auto"/>
              <w:right w:val="single" w:sz="12" w:space="0" w:color="auto"/>
            </w:tcBorders>
          </w:tcPr>
          <w:p w14:paraId="6C53381B" w14:textId="6B1BD911" w:rsidR="0022085F" w:rsidRPr="00E3696A" w:rsidRDefault="0022085F" w:rsidP="000459C9">
            <w:pPr>
              <w:spacing w:line="0" w:lineRule="atLeast"/>
              <w:ind w:left="386" w:hangingChars="200" w:hanging="386"/>
              <w:rPr>
                <w:rFonts w:hAnsi="ＭＳ 明朝"/>
                <w:szCs w:val="21"/>
              </w:rPr>
            </w:pPr>
            <w:r w:rsidRPr="00E3696A">
              <w:rPr>
                <w:rFonts w:hAnsi="ＭＳ 明朝" w:hint="eastAsia"/>
                <w:szCs w:val="21"/>
              </w:rPr>
              <w:t>○「豆太」はどんな人柄なのか</w:t>
            </w:r>
            <w:r w:rsidR="00A06EC1">
              <w:rPr>
                <w:rFonts w:hAnsi="ＭＳ 明朝" w:hint="eastAsia"/>
                <w:szCs w:val="21"/>
              </w:rPr>
              <w:t>、</w:t>
            </w:r>
            <w:r w:rsidR="00F72E25" w:rsidRPr="00E3696A">
              <w:rPr>
                <w:rFonts w:hAnsi="ＭＳ 明朝" w:hint="eastAsia"/>
                <w:szCs w:val="21"/>
              </w:rPr>
              <w:t>ハートシート</w:t>
            </w:r>
            <w:r w:rsidRPr="00E3696A">
              <w:rPr>
                <w:rFonts w:hAnsi="ＭＳ 明朝" w:hint="eastAsia"/>
                <w:szCs w:val="21"/>
              </w:rPr>
              <w:t>にまとめる。</w:t>
            </w:r>
          </w:p>
          <w:p w14:paraId="57FF8AC7" w14:textId="77777777" w:rsidR="008310FB" w:rsidRDefault="0022085F" w:rsidP="008310FB">
            <w:pPr>
              <w:spacing w:line="0" w:lineRule="atLeast"/>
              <w:ind w:leftChars="50" w:left="385" w:hangingChars="150" w:hanging="289"/>
              <w:rPr>
                <w:rFonts w:hAnsi="ＭＳ 明朝"/>
                <w:szCs w:val="21"/>
              </w:rPr>
            </w:pPr>
            <w:r w:rsidRPr="00E3696A">
              <w:rPr>
                <w:rFonts w:hAnsi="ＭＳ 明朝" w:hint="eastAsia"/>
                <w:szCs w:val="21"/>
              </w:rPr>
              <w:t>・のび太みたい</w:t>
            </w:r>
            <w:r w:rsidR="000459C9">
              <w:rPr>
                <w:rFonts w:hAnsi="ＭＳ 明朝" w:hint="eastAsia"/>
                <w:szCs w:val="21"/>
              </w:rPr>
              <w:t>なも</w:t>
            </w:r>
            <w:r w:rsidR="008310FB">
              <w:rPr>
                <w:rFonts w:hAnsi="ＭＳ 明朝" w:hint="eastAsia"/>
                <w:szCs w:val="21"/>
              </w:rPr>
              <w:t>の</w:t>
            </w:r>
          </w:p>
          <w:p w14:paraId="3C0C2BFA" w14:textId="0DBE48E7" w:rsidR="0022085F" w:rsidRPr="00E3696A" w:rsidRDefault="000459C9" w:rsidP="008310FB">
            <w:pPr>
              <w:spacing w:line="0" w:lineRule="atLeast"/>
              <w:ind w:leftChars="150" w:left="385" w:hangingChars="50" w:hanging="96"/>
              <w:rPr>
                <w:rFonts w:hAnsi="ＭＳ 明朝"/>
                <w:szCs w:val="21"/>
              </w:rPr>
            </w:pPr>
            <w:r>
              <w:rPr>
                <w:rFonts w:hAnsi="ＭＳ 明朝" w:hint="eastAsia"/>
                <w:szCs w:val="21"/>
              </w:rPr>
              <w:t>を</w:t>
            </w:r>
            <w:r w:rsidR="00C35B05" w:rsidRPr="00E3696A">
              <w:rPr>
                <w:rFonts w:hAnsi="ＭＳ 明朝" w:hint="eastAsia"/>
                <w:szCs w:val="21"/>
              </w:rPr>
              <w:t>作</w:t>
            </w:r>
            <w:r>
              <w:rPr>
                <w:rFonts w:hAnsi="ＭＳ 明朝" w:hint="eastAsia"/>
                <w:szCs w:val="21"/>
              </w:rPr>
              <w:t>ればいい</w:t>
            </w:r>
            <w:r w:rsidR="0022085F" w:rsidRPr="00E3696A">
              <w:rPr>
                <w:rFonts w:hAnsi="ＭＳ 明朝" w:hint="eastAsia"/>
                <w:szCs w:val="21"/>
              </w:rPr>
              <w:t>ね。</w:t>
            </w:r>
          </w:p>
          <w:p w14:paraId="053564D0" w14:textId="77777777" w:rsidR="008310FB" w:rsidRDefault="0022085F" w:rsidP="008310FB">
            <w:pPr>
              <w:spacing w:line="0" w:lineRule="atLeast"/>
              <w:ind w:leftChars="50" w:left="385" w:hangingChars="150" w:hanging="289"/>
              <w:rPr>
                <w:rFonts w:hAnsi="ＭＳ 明朝"/>
                <w:szCs w:val="21"/>
              </w:rPr>
            </w:pPr>
            <w:r w:rsidRPr="00E3696A">
              <w:rPr>
                <w:rFonts w:hAnsi="ＭＳ 明朝" w:hint="eastAsia"/>
                <w:szCs w:val="21"/>
              </w:rPr>
              <w:t>・豆太はおくびょうだ</w:t>
            </w:r>
          </w:p>
          <w:p w14:paraId="1AA14643" w14:textId="77777777" w:rsidR="008310FB" w:rsidRDefault="0022085F" w:rsidP="008310FB">
            <w:pPr>
              <w:spacing w:line="0" w:lineRule="atLeast"/>
              <w:ind w:leftChars="150" w:left="385" w:hangingChars="50" w:hanging="96"/>
              <w:rPr>
                <w:rFonts w:hAnsi="ＭＳ 明朝"/>
                <w:szCs w:val="21"/>
              </w:rPr>
            </w:pPr>
            <w:r w:rsidRPr="00E3696A">
              <w:rPr>
                <w:rFonts w:hAnsi="ＭＳ 明朝" w:hint="eastAsia"/>
                <w:szCs w:val="21"/>
              </w:rPr>
              <w:t>けど</w:t>
            </w:r>
            <w:r w:rsidR="00A06EC1">
              <w:rPr>
                <w:rFonts w:hAnsi="ＭＳ 明朝" w:hint="eastAsia"/>
                <w:szCs w:val="21"/>
              </w:rPr>
              <w:t>、</w:t>
            </w:r>
            <w:r w:rsidRPr="00E3696A">
              <w:rPr>
                <w:rFonts w:hAnsi="ＭＳ 明朝" w:hint="eastAsia"/>
                <w:szCs w:val="21"/>
              </w:rPr>
              <w:t>勇気が出てき</w:t>
            </w:r>
          </w:p>
          <w:p w14:paraId="39FFF248" w14:textId="6C69319D" w:rsidR="0022085F" w:rsidRPr="00E3696A" w:rsidRDefault="0022085F" w:rsidP="008310FB">
            <w:pPr>
              <w:spacing w:line="0" w:lineRule="atLeast"/>
              <w:ind w:leftChars="150" w:left="385" w:hangingChars="50" w:hanging="96"/>
              <w:rPr>
                <w:rFonts w:hAnsi="ＭＳ 明朝"/>
                <w:szCs w:val="21"/>
              </w:rPr>
            </w:pPr>
            <w:r w:rsidRPr="00E3696A">
              <w:rPr>
                <w:rFonts w:hAnsi="ＭＳ 明朝" w:hint="eastAsia"/>
                <w:szCs w:val="21"/>
              </w:rPr>
              <w:t>たって書こうかな。</w:t>
            </w:r>
          </w:p>
          <w:p w14:paraId="04FC0276" w14:textId="77777777" w:rsidR="0022085F" w:rsidRDefault="000459C9" w:rsidP="000459C9">
            <w:pPr>
              <w:spacing w:line="0" w:lineRule="atLeast"/>
              <w:ind w:left="289" w:hangingChars="150" w:hanging="289"/>
              <w:rPr>
                <w:rFonts w:hAnsi="ＭＳ 明朝"/>
                <w:szCs w:val="21"/>
              </w:rPr>
            </w:pPr>
            <w:r>
              <w:rPr>
                <w:rFonts w:hAnsi="ＭＳ 明朝" w:hint="eastAsia"/>
                <w:szCs w:val="21"/>
              </w:rPr>
              <w:t xml:space="preserve"> ・豆太にはいろいろな性格があるから、○○だけだ、とは言えないなあ。</w:t>
            </w:r>
          </w:p>
          <w:p w14:paraId="2AFE938B" w14:textId="7A3CAE6A" w:rsidR="008310FB" w:rsidRPr="000459C9" w:rsidRDefault="008310FB" w:rsidP="000459C9">
            <w:pPr>
              <w:spacing w:line="0" w:lineRule="atLeast"/>
              <w:ind w:left="289" w:hangingChars="150" w:hanging="289"/>
              <w:rPr>
                <w:rFonts w:hAnsi="ＭＳ 明朝"/>
                <w:szCs w:val="21"/>
              </w:rPr>
            </w:pPr>
          </w:p>
        </w:tc>
        <w:tc>
          <w:tcPr>
            <w:tcW w:w="2514" w:type="dxa"/>
            <w:tcBorders>
              <w:top w:val="single" w:sz="4" w:space="0" w:color="auto"/>
              <w:left w:val="single" w:sz="12" w:space="0" w:color="auto"/>
              <w:bottom w:val="dashSmallGap" w:sz="4" w:space="0" w:color="auto"/>
              <w:right w:val="single" w:sz="12" w:space="0" w:color="auto"/>
            </w:tcBorders>
          </w:tcPr>
          <w:p w14:paraId="18275235" w14:textId="25A8F7A4" w:rsidR="0022085F" w:rsidRDefault="000459C9" w:rsidP="00D71D58">
            <w:pPr>
              <w:spacing w:line="0" w:lineRule="atLeast"/>
              <w:ind w:left="193" w:hangingChars="100" w:hanging="193"/>
              <w:rPr>
                <w:rFonts w:hAnsi="ＭＳ 明朝"/>
                <w:noProof/>
                <w:szCs w:val="21"/>
              </w:rPr>
            </w:pPr>
            <w:r>
              <w:rPr>
                <w:rFonts w:hAnsi="ＭＳ 明朝" w:hint="eastAsia"/>
                <w:noProof/>
                <w:szCs w:val="21"/>
              </w:rPr>
              <w:t>◎</w:t>
            </w:r>
            <w:r w:rsidR="0022085F" w:rsidRPr="00E3696A">
              <w:rPr>
                <w:rFonts w:hAnsi="ＭＳ 明朝" w:hint="eastAsia"/>
                <w:noProof/>
                <w:szCs w:val="21"/>
              </w:rPr>
              <w:t>登場人物の性格を複数の叙述を根拠にして読むこと。</w:t>
            </w:r>
          </w:p>
          <w:p w14:paraId="13B97EA7" w14:textId="17219BE1" w:rsidR="000459C9" w:rsidRPr="00E3696A" w:rsidRDefault="000459C9" w:rsidP="000459C9">
            <w:pPr>
              <w:spacing w:line="0" w:lineRule="atLeast"/>
              <w:ind w:left="193" w:hangingChars="100" w:hanging="193"/>
              <w:rPr>
                <w:rFonts w:hAnsi="ＭＳ 明朝"/>
                <w:szCs w:val="21"/>
              </w:rPr>
            </w:pPr>
            <w:r w:rsidRPr="00E3696A">
              <w:rPr>
                <w:rFonts w:hAnsi="ＭＳ 明朝" w:hint="eastAsia"/>
                <w:szCs w:val="21"/>
              </w:rPr>
              <w:t>○のび太の導入を振り返り</w:t>
            </w:r>
            <w:r w:rsidR="00A06EC1">
              <w:rPr>
                <w:rFonts w:hAnsi="ＭＳ 明朝" w:hint="eastAsia"/>
                <w:szCs w:val="21"/>
              </w:rPr>
              <w:t>、</w:t>
            </w:r>
            <w:r w:rsidRPr="00E3696A">
              <w:rPr>
                <w:rFonts w:hAnsi="ＭＳ 明朝" w:hint="eastAsia"/>
                <w:szCs w:val="21"/>
              </w:rPr>
              <w:t>活動のイメージをもたせる。</w:t>
            </w:r>
          </w:p>
          <w:p w14:paraId="4E3C83D1" w14:textId="40906781" w:rsidR="000459C9" w:rsidRPr="00E3696A" w:rsidRDefault="000459C9" w:rsidP="000459C9">
            <w:pPr>
              <w:spacing w:line="0" w:lineRule="atLeast"/>
              <w:ind w:left="193" w:hangingChars="100" w:hanging="193"/>
              <w:rPr>
                <w:rFonts w:hAnsi="ＭＳ 明朝"/>
                <w:szCs w:val="21"/>
              </w:rPr>
            </w:pPr>
            <w:r w:rsidRPr="00E3696A">
              <w:rPr>
                <w:rFonts w:hAnsi="ＭＳ 明朝" w:hint="eastAsia"/>
                <w:szCs w:val="21"/>
              </w:rPr>
              <w:t>○ハートシート</w:t>
            </w:r>
            <w:r w:rsidR="008310FB">
              <w:rPr>
                <w:rFonts w:hAnsi="ＭＳ 明朝" w:hint="eastAsia"/>
                <w:szCs w:val="21"/>
              </w:rPr>
              <w:t>を</w:t>
            </w:r>
            <w:r w:rsidRPr="00E3696A">
              <w:rPr>
                <w:rFonts w:hAnsi="ＭＳ 明朝" w:hint="eastAsia"/>
                <w:szCs w:val="21"/>
              </w:rPr>
              <w:t>配布する。</w:t>
            </w:r>
          </w:p>
          <w:p w14:paraId="036EF7BE" w14:textId="4AD9949E" w:rsidR="000459C9" w:rsidRPr="000459C9" w:rsidRDefault="000459C9" w:rsidP="00D71D58">
            <w:pPr>
              <w:spacing w:line="0" w:lineRule="atLeast"/>
              <w:ind w:left="193" w:hangingChars="100" w:hanging="193"/>
              <w:rPr>
                <w:rFonts w:hAnsi="ＭＳ 明朝"/>
                <w:noProof/>
                <w:szCs w:val="21"/>
              </w:rPr>
            </w:pPr>
          </w:p>
        </w:tc>
        <w:tc>
          <w:tcPr>
            <w:tcW w:w="1218" w:type="dxa"/>
            <w:tcBorders>
              <w:top w:val="single" w:sz="4" w:space="0" w:color="auto"/>
              <w:left w:val="single" w:sz="12" w:space="0" w:color="auto"/>
              <w:bottom w:val="dashSmallGap" w:sz="4" w:space="0" w:color="auto"/>
              <w:right w:val="single" w:sz="18" w:space="0" w:color="auto"/>
            </w:tcBorders>
          </w:tcPr>
          <w:p w14:paraId="1BB4DA09" w14:textId="77777777" w:rsidR="0022085F" w:rsidRPr="00E3696A" w:rsidRDefault="0022085F" w:rsidP="0022085F">
            <w:pPr>
              <w:spacing w:line="0" w:lineRule="atLeast"/>
              <w:ind w:left="193" w:hangingChars="100" w:hanging="193"/>
              <w:rPr>
                <w:rFonts w:hAnsi="ＭＳ 明朝"/>
                <w:szCs w:val="21"/>
              </w:rPr>
            </w:pPr>
            <w:r w:rsidRPr="00E3696A">
              <w:rPr>
                <w:rFonts w:hAnsi="ＭＳ 明朝" w:hint="eastAsia"/>
                <w:szCs w:val="21"/>
              </w:rPr>
              <w:t>◆アー②</w:t>
            </w:r>
          </w:p>
          <w:p w14:paraId="041D5CB8" w14:textId="77777777" w:rsidR="0022085F" w:rsidRPr="00E3696A" w:rsidRDefault="0022085F" w:rsidP="0022085F">
            <w:pPr>
              <w:spacing w:line="0" w:lineRule="atLeast"/>
              <w:ind w:left="193" w:hangingChars="100" w:hanging="193"/>
              <w:rPr>
                <w:rFonts w:hAnsi="ＭＳ 明朝"/>
                <w:szCs w:val="21"/>
              </w:rPr>
            </w:pPr>
            <w:r w:rsidRPr="00E3696A">
              <w:rPr>
                <w:rFonts w:hAnsi="ＭＳ 明朝" w:hint="eastAsia"/>
                <w:szCs w:val="21"/>
              </w:rPr>
              <w:t>◆イー③</w:t>
            </w:r>
          </w:p>
          <w:p w14:paraId="58DFF8DE" w14:textId="77777777" w:rsidR="0022085F" w:rsidRDefault="0022085F" w:rsidP="0022085F">
            <w:pPr>
              <w:spacing w:line="0" w:lineRule="atLeast"/>
              <w:ind w:left="193" w:hangingChars="100" w:hanging="193"/>
              <w:rPr>
                <w:rFonts w:hAnsi="ＭＳ 明朝"/>
                <w:szCs w:val="21"/>
              </w:rPr>
            </w:pPr>
            <w:r w:rsidRPr="00E3696A">
              <w:rPr>
                <w:rFonts w:hAnsi="ＭＳ 明朝" w:hint="eastAsia"/>
                <w:szCs w:val="21"/>
              </w:rPr>
              <w:t>◆ウー②</w:t>
            </w:r>
          </w:p>
          <w:p w14:paraId="7D516895" w14:textId="54065EC4" w:rsidR="000459C9" w:rsidRPr="00E3696A" w:rsidRDefault="000459C9" w:rsidP="0022085F">
            <w:pPr>
              <w:spacing w:line="0" w:lineRule="atLeast"/>
              <w:ind w:left="193" w:hangingChars="100" w:hanging="193"/>
              <w:rPr>
                <w:rFonts w:hAnsi="ＭＳ 明朝"/>
                <w:szCs w:val="21"/>
              </w:rPr>
            </w:pPr>
            <w:r>
              <w:rPr>
                <w:rFonts w:hAnsi="ＭＳ 明朝" w:hint="eastAsia"/>
                <w:szCs w:val="21"/>
              </w:rPr>
              <w:t>★</w:t>
            </w:r>
            <w:r w:rsidRPr="00796712">
              <w:rPr>
                <w:rFonts w:hAnsi="ＭＳ 明朝" w:hint="eastAsia"/>
                <w:sz w:val="18"/>
                <w:szCs w:val="18"/>
              </w:rPr>
              <w:t>ハートシート、</w:t>
            </w:r>
            <w:r>
              <w:rPr>
                <w:rFonts w:hAnsi="ＭＳ 明朝" w:hint="eastAsia"/>
                <w:szCs w:val="21"/>
              </w:rPr>
              <w:t>発言</w:t>
            </w:r>
          </w:p>
        </w:tc>
      </w:tr>
      <w:tr w:rsidR="0022085F" w:rsidRPr="00E3696A" w14:paraId="63A6B7A0" w14:textId="77777777" w:rsidTr="008310FB">
        <w:trPr>
          <w:cantSplit/>
          <w:trHeight w:val="1425"/>
          <w:jc w:val="center"/>
        </w:trPr>
        <w:tc>
          <w:tcPr>
            <w:tcW w:w="369" w:type="dxa"/>
            <w:vMerge/>
            <w:tcBorders>
              <w:left w:val="single" w:sz="18" w:space="0" w:color="auto"/>
              <w:bottom w:val="single" w:sz="18" w:space="0" w:color="auto"/>
              <w:right w:val="double" w:sz="4" w:space="0" w:color="auto"/>
            </w:tcBorders>
            <w:vAlign w:val="center"/>
          </w:tcPr>
          <w:p w14:paraId="4B2E053B" w14:textId="77777777" w:rsidR="0022085F" w:rsidRPr="00E3696A" w:rsidRDefault="0022085F" w:rsidP="00D71D58">
            <w:pPr>
              <w:widowControl/>
              <w:jc w:val="center"/>
              <w:rPr>
                <w:rFonts w:hAnsi="ＭＳ 明朝"/>
                <w:szCs w:val="21"/>
              </w:rPr>
            </w:pPr>
          </w:p>
        </w:tc>
        <w:tc>
          <w:tcPr>
            <w:tcW w:w="425" w:type="dxa"/>
            <w:tcBorders>
              <w:top w:val="dashSmallGap" w:sz="4" w:space="0" w:color="auto"/>
              <w:left w:val="double" w:sz="4" w:space="0" w:color="auto"/>
              <w:bottom w:val="single" w:sz="18" w:space="0" w:color="auto"/>
              <w:right w:val="single" w:sz="12" w:space="0" w:color="auto"/>
            </w:tcBorders>
            <w:textDirection w:val="tbRlV"/>
          </w:tcPr>
          <w:p w14:paraId="3F8B8173" w14:textId="77777777" w:rsidR="0022085F" w:rsidRPr="00E3696A" w:rsidRDefault="0022085F" w:rsidP="00D71D58">
            <w:pPr>
              <w:spacing w:line="0" w:lineRule="atLeast"/>
              <w:ind w:left="29" w:right="113"/>
              <w:rPr>
                <w:rFonts w:hAnsi="ＭＳ 明朝"/>
                <w:szCs w:val="21"/>
              </w:rPr>
            </w:pPr>
            <w:r w:rsidRPr="00E3696A">
              <w:rPr>
                <w:rFonts w:hAnsi="ＭＳ 明朝" w:hint="eastAsia"/>
                <w:szCs w:val="21"/>
              </w:rPr>
              <w:t>８</w:t>
            </w:r>
          </w:p>
          <w:p w14:paraId="65F1EA86" w14:textId="77777777" w:rsidR="0022085F" w:rsidRPr="00E3696A" w:rsidRDefault="0022085F" w:rsidP="00D71D58">
            <w:pPr>
              <w:widowControl/>
              <w:ind w:left="113" w:right="113"/>
              <w:jc w:val="left"/>
              <w:rPr>
                <w:rFonts w:hAnsi="ＭＳ 明朝"/>
                <w:szCs w:val="21"/>
              </w:rPr>
            </w:pPr>
          </w:p>
          <w:p w14:paraId="0CBEF70A" w14:textId="77777777" w:rsidR="0022085F" w:rsidRPr="00E3696A" w:rsidRDefault="0022085F" w:rsidP="00D71D58">
            <w:pPr>
              <w:widowControl/>
              <w:ind w:left="113" w:right="113"/>
              <w:jc w:val="left"/>
              <w:rPr>
                <w:rFonts w:hAnsi="ＭＳ 明朝"/>
                <w:szCs w:val="21"/>
              </w:rPr>
            </w:pPr>
          </w:p>
          <w:p w14:paraId="151804BD" w14:textId="77777777" w:rsidR="0022085F" w:rsidRPr="00E3696A" w:rsidRDefault="0022085F" w:rsidP="00D71D58">
            <w:pPr>
              <w:spacing w:line="0" w:lineRule="atLeast"/>
              <w:ind w:left="29" w:right="113"/>
              <w:rPr>
                <w:rFonts w:hAnsi="ＭＳ 明朝"/>
                <w:szCs w:val="21"/>
              </w:rPr>
            </w:pPr>
          </w:p>
        </w:tc>
        <w:tc>
          <w:tcPr>
            <w:tcW w:w="1843" w:type="dxa"/>
            <w:tcBorders>
              <w:top w:val="dashSmallGap" w:sz="4" w:space="0" w:color="auto"/>
              <w:left w:val="single" w:sz="12" w:space="0" w:color="auto"/>
              <w:bottom w:val="single" w:sz="18" w:space="0" w:color="auto"/>
              <w:right w:val="single" w:sz="12" w:space="0" w:color="auto"/>
            </w:tcBorders>
          </w:tcPr>
          <w:p w14:paraId="557A92C9" w14:textId="77777777" w:rsidR="0022085F" w:rsidRPr="00E3696A" w:rsidRDefault="0022085F" w:rsidP="00D71D58">
            <w:pPr>
              <w:spacing w:line="0" w:lineRule="atLeast"/>
              <w:ind w:left="193" w:hangingChars="100" w:hanging="193"/>
              <w:jc w:val="left"/>
              <w:rPr>
                <w:rFonts w:hAnsi="ＭＳ 明朝"/>
                <w:szCs w:val="21"/>
              </w:rPr>
            </w:pPr>
            <w:r w:rsidRPr="00E3696A">
              <w:rPr>
                <w:rFonts w:hAnsi="ＭＳ 明朝" w:hint="eastAsia"/>
                <w:szCs w:val="21"/>
              </w:rPr>
              <w:t>共有</w:t>
            </w:r>
          </w:p>
        </w:tc>
        <w:tc>
          <w:tcPr>
            <w:tcW w:w="2305" w:type="dxa"/>
            <w:tcBorders>
              <w:top w:val="dashSmallGap" w:sz="4" w:space="0" w:color="auto"/>
              <w:left w:val="single" w:sz="12" w:space="0" w:color="auto"/>
              <w:bottom w:val="single" w:sz="18" w:space="0" w:color="auto"/>
              <w:right w:val="single" w:sz="12" w:space="0" w:color="auto"/>
            </w:tcBorders>
          </w:tcPr>
          <w:p w14:paraId="5A5E17D6" w14:textId="412B17BD"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○出来上がった</w:t>
            </w:r>
            <w:r w:rsidR="00F72E25" w:rsidRPr="00E3696A">
              <w:rPr>
                <w:rFonts w:hAnsi="ＭＳ 明朝" w:hint="eastAsia"/>
                <w:szCs w:val="21"/>
              </w:rPr>
              <w:t>ハートシート</w:t>
            </w:r>
            <w:r w:rsidRPr="00E3696A">
              <w:rPr>
                <w:rFonts w:hAnsi="ＭＳ 明朝" w:hint="eastAsia"/>
                <w:szCs w:val="21"/>
              </w:rPr>
              <w:t>を紹介し合う。</w:t>
            </w:r>
          </w:p>
          <w:p w14:paraId="50355DD2" w14:textId="7F7CE0EE" w:rsidR="0022085F" w:rsidRDefault="0022085F" w:rsidP="00D71D58">
            <w:pPr>
              <w:spacing w:line="0" w:lineRule="atLeast"/>
              <w:ind w:left="193" w:hangingChars="100" w:hanging="193"/>
              <w:rPr>
                <w:rFonts w:hAnsi="ＭＳ 明朝"/>
                <w:szCs w:val="21"/>
              </w:rPr>
            </w:pPr>
            <w:r w:rsidRPr="00E3696A">
              <w:rPr>
                <w:rFonts w:hAnsi="ＭＳ 明朝" w:hint="eastAsia"/>
                <w:szCs w:val="21"/>
              </w:rPr>
              <w:t>・〇〇さんが豆太の性格について考えたことは</w:t>
            </w:r>
            <w:r w:rsidR="00A06EC1">
              <w:rPr>
                <w:rFonts w:hAnsi="ＭＳ 明朝" w:hint="eastAsia"/>
                <w:szCs w:val="21"/>
              </w:rPr>
              <w:t>、</w:t>
            </w:r>
            <w:r w:rsidRPr="00E3696A">
              <w:rPr>
                <w:rFonts w:hAnsi="ＭＳ 明朝" w:hint="eastAsia"/>
                <w:szCs w:val="21"/>
              </w:rPr>
              <w:t>ぼくとはこの点が少し違うな。</w:t>
            </w:r>
          </w:p>
          <w:p w14:paraId="66C55F61" w14:textId="38DEA38E" w:rsidR="000459C9" w:rsidRPr="00E3696A" w:rsidRDefault="000459C9" w:rsidP="00D71D58">
            <w:pPr>
              <w:spacing w:line="0" w:lineRule="atLeast"/>
              <w:ind w:left="193" w:hangingChars="100" w:hanging="193"/>
              <w:rPr>
                <w:rFonts w:hAnsi="ＭＳ 明朝"/>
                <w:szCs w:val="21"/>
              </w:rPr>
            </w:pPr>
          </w:p>
        </w:tc>
        <w:tc>
          <w:tcPr>
            <w:tcW w:w="2514" w:type="dxa"/>
            <w:tcBorders>
              <w:top w:val="dashSmallGap" w:sz="4" w:space="0" w:color="auto"/>
              <w:left w:val="single" w:sz="12" w:space="0" w:color="auto"/>
              <w:bottom w:val="single" w:sz="18" w:space="0" w:color="auto"/>
              <w:right w:val="single" w:sz="12" w:space="0" w:color="auto"/>
            </w:tcBorders>
          </w:tcPr>
          <w:p w14:paraId="417F6E5B" w14:textId="1E67F9EC" w:rsidR="0022085F" w:rsidRDefault="000459C9" w:rsidP="000459C9">
            <w:pPr>
              <w:spacing w:line="0" w:lineRule="atLeast"/>
              <w:ind w:left="193" w:hangingChars="100" w:hanging="193"/>
              <w:rPr>
                <w:rFonts w:hAnsi="ＭＳ 明朝"/>
                <w:noProof/>
                <w:szCs w:val="21"/>
              </w:rPr>
            </w:pPr>
            <w:r>
              <w:rPr>
                <w:rFonts w:hAnsi="ＭＳ 明朝" w:hint="eastAsia"/>
                <w:noProof/>
                <w:szCs w:val="21"/>
              </w:rPr>
              <w:t>◎</w:t>
            </w:r>
            <w:r w:rsidR="0022085F" w:rsidRPr="00E3696A">
              <w:rPr>
                <w:rFonts w:hAnsi="ＭＳ 明朝" w:hint="eastAsia"/>
                <w:noProof/>
                <w:szCs w:val="21"/>
              </w:rPr>
              <w:t>登場人物の性格について</w:t>
            </w:r>
            <w:r w:rsidR="00A06EC1">
              <w:rPr>
                <w:rFonts w:hAnsi="ＭＳ 明朝" w:hint="eastAsia"/>
                <w:noProof/>
                <w:szCs w:val="21"/>
              </w:rPr>
              <w:t>、</w:t>
            </w:r>
            <w:r w:rsidR="0022085F" w:rsidRPr="00E3696A">
              <w:rPr>
                <w:rFonts w:hAnsi="ＭＳ 明朝" w:hint="eastAsia"/>
                <w:noProof/>
                <w:szCs w:val="21"/>
              </w:rPr>
              <w:t>一人一人のとらえ方に違いがあることに気付</w:t>
            </w:r>
            <w:r>
              <w:rPr>
                <w:rFonts w:hAnsi="ＭＳ 明朝" w:hint="eastAsia"/>
                <w:noProof/>
                <w:szCs w:val="21"/>
              </w:rPr>
              <w:t>き、それを表現すること</w:t>
            </w:r>
            <w:r w:rsidR="0022085F" w:rsidRPr="00E3696A">
              <w:rPr>
                <w:rFonts w:hAnsi="ＭＳ 明朝" w:hint="eastAsia"/>
                <w:noProof/>
                <w:szCs w:val="21"/>
              </w:rPr>
              <w:t>。</w:t>
            </w:r>
          </w:p>
          <w:p w14:paraId="62914624" w14:textId="77777777" w:rsidR="000459C9" w:rsidRDefault="000459C9" w:rsidP="00C72516">
            <w:pPr>
              <w:spacing w:line="0" w:lineRule="atLeast"/>
              <w:ind w:left="193" w:hangingChars="100" w:hanging="193"/>
              <w:rPr>
                <w:rFonts w:hAnsi="ＭＳ 明朝"/>
                <w:szCs w:val="21"/>
              </w:rPr>
            </w:pPr>
            <w:r w:rsidRPr="00E3696A">
              <w:rPr>
                <w:rFonts w:hAnsi="ＭＳ 明朝" w:hint="eastAsia"/>
                <w:szCs w:val="21"/>
              </w:rPr>
              <w:t>○自由に動いてお互いのハートシートを読み合</w:t>
            </w:r>
            <w:r>
              <w:rPr>
                <w:rFonts w:hAnsi="ＭＳ 明朝" w:hint="eastAsia"/>
                <w:szCs w:val="21"/>
              </w:rPr>
              <w:t>いながら、交流させる</w:t>
            </w:r>
            <w:r w:rsidRPr="00E3696A">
              <w:rPr>
                <w:rFonts w:hAnsi="ＭＳ 明朝" w:hint="eastAsia"/>
                <w:szCs w:val="21"/>
              </w:rPr>
              <w:t>。</w:t>
            </w:r>
          </w:p>
          <w:p w14:paraId="3CE908FF" w14:textId="7EDF962D" w:rsidR="008310FB" w:rsidRPr="000459C9" w:rsidRDefault="008310FB" w:rsidP="00C72516">
            <w:pPr>
              <w:spacing w:line="0" w:lineRule="atLeast"/>
              <w:ind w:left="193" w:hangingChars="100" w:hanging="193"/>
              <w:rPr>
                <w:rFonts w:hAnsi="ＭＳ 明朝"/>
                <w:szCs w:val="21"/>
              </w:rPr>
            </w:pPr>
          </w:p>
        </w:tc>
        <w:tc>
          <w:tcPr>
            <w:tcW w:w="1218" w:type="dxa"/>
            <w:tcBorders>
              <w:top w:val="dashSmallGap" w:sz="4" w:space="0" w:color="auto"/>
              <w:left w:val="single" w:sz="12" w:space="0" w:color="auto"/>
              <w:bottom w:val="single" w:sz="18" w:space="0" w:color="auto"/>
              <w:right w:val="single" w:sz="18" w:space="0" w:color="auto"/>
            </w:tcBorders>
          </w:tcPr>
          <w:p w14:paraId="3FB98EB3" w14:textId="77777777" w:rsidR="0022085F" w:rsidRPr="00E3696A" w:rsidRDefault="0022085F" w:rsidP="0022085F">
            <w:pPr>
              <w:spacing w:line="0" w:lineRule="atLeast"/>
              <w:rPr>
                <w:rFonts w:hAnsi="ＭＳ 明朝"/>
                <w:szCs w:val="21"/>
              </w:rPr>
            </w:pPr>
            <w:r w:rsidRPr="00E3696A">
              <w:rPr>
                <w:rFonts w:hAnsi="ＭＳ 明朝" w:hint="eastAsia"/>
                <w:szCs w:val="21"/>
              </w:rPr>
              <w:t>◆イー④</w:t>
            </w:r>
          </w:p>
          <w:p w14:paraId="51663183" w14:textId="77777777" w:rsidR="0022085F" w:rsidRDefault="0022085F" w:rsidP="0022085F">
            <w:pPr>
              <w:spacing w:line="0" w:lineRule="atLeast"/>
              <w:rPr>
                <w:rFonts w:hAnsi="ＭＳ 明朝"/>
                <w:szCs w:val="21"/>
              </w:rPr>
            </w:pPr>
            <w:r w:rsidRPr="00E3696A">
              <w:rPr>
                <w:rFonts w:hAnsi="ＭＳ 明朝" w:hint="eastAsia"/>
                <w:szCs w:val="21"/>
              </w:rPr>
              <w:t>◆ウー③</w:t>
            </w:r>
          </w:p>
          <w:p w14:paraId="530AE2AC" w14:textId="7D3D6F2A" w:rsidR="000459C9" w:rsidRPr="00E3696A" w:rsidRDefault="000459C9" w:rsidP="00796712">
            <w:pPr>
              <w:spacing w:line="0" w:lineRule="atLeast"/>
              <w:ind w:left="193" w:hangingChars="100" w:hanging="193"/>
              <w:rPr>
                <w:rFonts w:hAnsi="ＭＳ 明朝"/>
                <w:szCs w:val="21"/>
              </w:rPr>
            </w:pPr>
            <w:r>
              <w:rPr>
                <w:rFonts w:hAnsi="ＭＳ 明朝" w:hint="eastAsia"/>
                <w:szCs w:val="21"/>
              </w:rPr>
              <w:t>★</w:t>
            </w:r>
            <w:r w:rsidRPr="00796712">
              <w:rPr>
                <w:rFonts w:hAnsi="ＭＳ 明朝" w:hint="eastAsia"/>
                <w:sz w:val="18"/>
                <w:szCs w:val="18"/>
              </w:rPr>
              <w:t>ハートシート、</w:t>
            </w:r>
            <w:r>
              <w:rPr>
                <w:rFonts w:hAnsi="ＭＳ 明朝" w:hint="eastAsia"/>
                <w:szCs w:val="21"/>
              </w:rPr>
              <w:t>発言</w:t>
            </w:r>
          </w:p>
        </w:tc>
      </w:tr>
    </w:tbl>
    <w:p w14:paraId="2E55BECF" w14:textId="77777777" w:rsidR="00C72516" w:rsidRDefault="00C72516" w:rsidP="0022085F">
      <w:pPr>
        <w:spacing w:line="0" w:lineRule="atLeast"/>
        <w:rPr>
          <w:rFonts w:hAnsi="ＭＳ 明朝"/>
          <w:b/>
          <w:szCs w:val="21"/>
        </w:rPr>
      </w:pPr>
    </w:p>
    <w:p w14:paraId="6BD077E6" w14:textId="77777777" w:rsidR="00C72516" w:rsidRDefault="00C72516" w:rsidP="0022085F">
      <w:pPr>
        <w:spacing w:line="0" w:lineRule="atLeast"/>
        <w:rPr>
          <w:rFonts w:hAnsi="ＭＳ 明朝"/>
          <w:b/>
          <w:szCs w:val="21"/>
        </w:rPr>
      </w:pPr>
    </w:p>
    <w:p w14:paraId="5E303315" w14:textId="77777777" w:rsidR="00C72516" w:rsidRDefault="00C72516" w:rsidP="0022085F">
      <w:pPr>
        <w:spacing w:line="0" w:lineRule="atLeast"/>
        <w:rPr>
          <w:rFonts w:hAnsi="ＭＳ 明朝"/>
          <w:b/>
          <w:szCs w:val="21"/>
        </w:rPr>
      </w:pPr>
    </w:p>
    <w:p w14:paraId="682785AB" w14:textId="77777777" w:rsidR="00C72516" w:rsidRDefault="00C72516" w:rsidP="0022085F">
      <w:pPr>
        <w:spacing w:line="0" w:lineRule="atLeast"/>
        <w:rPr>
          <w:rFonts w:hAnsi="ＭＳ 明朝"/>
          <w:b/>
          <w:szCs w:val="21"/>
        </w:rPr>
      </w:pPr>
    </w:p>
    <w:p w14:paraId="5DA4CDAD" w14:textId="77777777" w:rsidR="00C72516" w:rsidRDefault="00C72516" w:rsidP="0022085F">
      <w:pPr>
        <w:spacing w:line="0" w:lineRule="atLeast"/>
        <w:rPr>
          <w:rFonts w:hAnsi="ＭＳ 明朝"/>
          <w:b/>
          <w:szCs w:val="21"/>
        </w:rPr>
      </w:pPr>
    </w:p>
    <w:p w14:paraId="5F7E87AD" w14:textId="77777777" w:rsidR="00C72516" w:rsidRDefault="00C72516" w:rsidP="0022085F">
      <w:pPr>
        <w:spacing w:line="0" w:lineRule="atLeast"/>
        <w:rPr>
          <w:rFonts w:hAnsi="ＭＳ 明朝"/>
          <w:b/>
          <w:szCs w:val="21"/>
        </w:rPr>
      </w:pPr>
    </w:p>
    <w:p w14:paraId="580E4E50" w14:textId="77777777" w:rsidR="00C72516" w:rsidRDefault="00C72516" w:rsidP="0022085F">
      <w:pPr>
        <w:spacing w:line="0" w:lineRule="atLeast"/>
        <w:rPr>
          <w:rFonts w:hAnsi="ＭＳ 明朝"/>
          <w:b/>
          <w:szCs w:val="21"/>
        </w:rPr>
      </w:pPr>
    </w:p>
    <w:p w14:paraId="0A654D97" w14:textId="77777777" w:rsidR="00C72516" w:rsidRDefault="00C72516" w:rsidP="0022085F">
      <w:pPr>
        <w:spacing w:line="0" w:lineRule="atLeast"/>
        <w:rPr>
          <w:rFonts w:hAnsi="ＭＳ 明朝"/>
          <w:b/>
          <w:szCs w:val="21"/>
        </w:rPr>
      </w:pPr>
    </w:p>
    <w:p w14:paraId="1C2B4328" w14:textId="77777777" w:rsidR="00C72516" w:rsidRDefault="00C72516" w:rsidP="0022085F">
      <w:pPr>
        <w:spacing w:line="0" w:lineRule="atLeast"/>
        <w:rPr>
          <w:rFonts w:hAnsi="ＭＳ 明朝"/>
          <w:b/>
          <w:szCs w:val="21"/>
        </w:rPr>
      </w:pPr>
    </w:p>
    <w:p w14:paraId="44A0CD28" w14:textId="77777777" w:rsidR="00C72516" w:rsidRDefault="00C72516" w:rsidP="0022085F">
      <w:pPr>
        <w:spacing w:line="0" w:lineRule="atLeast"/>
        <w:rPr>
          <w:rFonts w:hAnsi="ＭＳ 明朝"/>
          <w:b/>
          <w:szCs w:val="21"/>
        </w:rPr>
      </w:pPr>
    </w:p>
    <w:p w14:paraId="46CEDB84" w14:textId="77777777" w:rsidR="00C72516" w:rsidRDefault="00C72516" w:rsidP="0022085F">
      <w:pPr>
        <w:spacing w:line="0" w:lineRule="atLeast"/>
        <w:rPr>
          <w:rFonts w:hAnsi="ＭＳ 明朝"/>
          <w:b/>
          <w:szCs w:val="21"/>
        </w:rPr>
      </w:pPr>
    </w:p>
    <w:p w14:paraId="021EB7C5" w14:textId="77777777" w:rsidR="00C72516" w:rsidRDefault="00C72516" w:rsidP="0022085F">
      <w:pPr>
        <w:spacing w:line="0" w:lineRule="atLeast"/>
        <w:rPr>
          <w:rFonts w:hAnsi="ＭＳ 明朝"/>
          <w:b/>
          <w:szCs w:val="21"/>
        </w:rPr>
      </w:pPr>
    </w:p>
    <w:p w14:paraId="1BACB759" w14:textId="77777777" w:rsidR="00C72516" w:rsidRDefault="00C72516" w:rsidP="0022085F">
      <w:pPr>
        <w:spacing w:line="0" w:lineRule="atLeast"/>
        <w:rPr>
          <w:rFonts w:hAnsi="ＭＳ 明朝"/>
          <w:b/>
          <w:szCs w:val="21"/>
        </w:rPr>
      </w:pPr>
    </w:p>
    <w:p w14:paraId="1B00A498" w14:textId="77777777" w:rsidR="00C72516" w:rsidRDefault="00C72516" w:rsidP="0022085F">
      <w:pPr>
        <w:spacing w:line="0" w:lineRule="atLeast"/>
        <w:rPr>
          <w:rFonts w:hAnsi="ＭＳ 明朝"/>
          <w:b/>
          <w:szCs w:val="21"/>
        </w:rPr>
      </w:pPr>
    </w:p>
    <w:p w14:paraId="44D547A9" w14:textId="77777777" w:rsidR="00C72516" w:rsidRDefault="00C72516" w:rsidP="0022085F">
      <w:pPr>
        <w:spacing w:line="0" w:lineRule="atLeast"/>
        <w:rPr>
          <w:rFonts w:hAnsi="ＭＳ 明朝"/>
          <w:b/>
          <w:szCs w:val="21"/>
        </w:rPr>
      </w:pPr>
    </w:p>
    <w:p w14:paraId="1F285FF4" w14:textId="77777777" w:rsidR="00C72516" w:rsidRDefault="00C72516" w:rsidP="0022085F">
      <w:pPr>
        <w:spacing w:line="0" w:lineRule="atLeast"/>
        <w:rPr>
          <w:rFonts w:hAnsi="ＭＳ 明朝"/>
          <w:b/>
          <w:szCs w:val="21"/>
        </w:rPr>
      </w:pPr>
    </w:p>
    <w:p w14:paraId="7431E10E" w14:textId="77777777" w:rsidR="00C72516" w:rsidRDefault="00C72516" w:rsidP="0022085F">
      <w:pPr>
        <w:spacing w:line="0" w:lineRule="atLeast"/>
        <w:rPr>
          <w:rFonts w:hAnsi="ＭＳ 明朝"/>
          <w:b/>
          <w:szCs w:val="21"/>
        </w:rPr>
      </w:pPr>
    </w:p>
    <w:p w14:paraId="1A62A8B4" w14:textId="77777777" w:rsidR="00C72516" w:rsidRDefault="00C72516" w:rsidP="0022085F">
      <w:pPr>
        <w:spacing w:line="0" w:lineRule="atLeast"/>
        <w:rPr>
          <w:rFonts w:hAnsi="ＭＳ 明朝"/>
          <w:b/>
          <w:szCs w:val="21"/>
        </w:rPr>
      </w:pPr>
    </w:p>
    <w:p w14:paraId="40F9A1B1" w14:textId="77777777" w:rsidR="00C72516" w:rsidRDefault="00C72516" w:rsidP="0022085F">
      <w:pPr>
        <w:spacing w:line="0" w:lineRule="atLeast"/>
        <w:rPr>
          <w:rFonts w:hAnsi="ＭＳ 明朝"/>
          <w:b/>
          <w:szCs w:val="21"/>
        </w:rPr>
      </w:pPr>
    </w:p>
    <w:p w14:paraId="40205861" w14:textId="77777777" w:rsidR="00C72516" w:rsidRDefault="00C72516" w:rsidP="0022085F">
      <w:pPr>
        <w:spacing w:line="0" w:lineRule="atLeast"/>
        <w:rPr>
          <w:rFonts w:hAnsi="ＭＳ 明朝"/>
          <w:b/>
          <w:szCs w:val="21"/>
        </w:rPr>
      </w:pPr>
    </w:p>
    <w:p w14:paraId="664B88DC" w14:textId="77777777" w:rsidR="00C72516" w:rsidRDefault="00C72516" w:rsidP="0022085F">
      <w:pPr>
        <w:spacing w:line="0" w:lineRule="atLeast"/>
        <w:rPr>
          <w:rFonts w:hAnsi="ＭＳ 明朝"/>
          <w:b/>
          <w:szCs w:val="21"/>
        </w:rPr>
      </w:pPr>
    </w:p>
    <w:p w14:paraId="56D80500" w14:textId="77777777" w:rsidR="00C72516" w:rsidRDefault="00C72516" w:rsidP="0022085F">
      <w:pPr>
        <w:spacing w:line="0" w:lineRule="atLeast"/>
        <w:rPr>
          <w:rFonts w:hAnsi="ＭＳ 明朝"/>
          <w:b/>
          <w:szCs w:val="21"/>
        </w:rPr>
      </w:pPr>
    </w:p>
    <w:p w14:paraId="3D2CCDD9" w14:textId="77777777" w:rsidR="00C72516" w:rsidRDefault="00C72516" w:rsidP="0022085F">
      <w:pPr>
        <w:spacing w:line="0" w:lineRule="atLeast"/>
        <w:rPr>
          <w:rFonts w:hAnsi="ＭＳ 明朝"/>
          <w:b/>
          <w:szCs w:val="21"/>
        </w:rPr>
      </w:pPr>
    </w:p>
    <w:p w14:paraId="436C868E" w14:textId="77777777" w:rsidR="00C72516" w:rsidRDefault="00C72516" w:rsidP="0022085F">
      <w:pPr>
        <w:spacing w:line="0" w:lineRule="atLeast"/>
        <w:rPr>
          <w:rFonts w:hAnsi="ＭＳ 明朝"/>
          <w:b/>
          <w:szCs w:val="21"/>
        </w:rPr>
      </w:pPr>
    </w:p>
    <w:p w14:paraId="1121D38C" w14:textId="77777777" w:rsidR="00C72516" w:rsidRDefault="00C72516" w:rsidP="0022085F">
      <w:pPr>
        <w:spacing w:line="0" w:lineRule="atLeast"/>
        <w:rPr>
          <w:rFonts w:hAnsi="ＭＳ 明朝"/>
          <w:b/>
          <w:szCs w:val="21"/>
        </w:rPr>
      </w:pPr>
    </w:p>
    <w:p w14:paraId="51CFBB46" w14:textId="77777777" w:rsidR="00C72516" w:rsidRDefault="00C72516" w:rsidP="0022085F">
      <w:pPr>
        <w:spacing w:line="0" w:lineRule="atLeast"/>
        <w:rPr>
          <w:rFonts w:hAnsi="ＭＳ 明朝"/>
          <w:b/>
          <w:szCs w:val="21"/>
        </w:rPr>
      </w:pPr>
    </w:p>
    <w:p w14:paraId="06D5A00E" w14:textId="77777777" w:rsidR="00C72516" w:rsidRDefault="00C72516" w:rsidP="0022085F">
      <w:pPr>
        <w:spacing w:line="0" w:lineRule="atLeast"/>
        <w:rPr>
          <w:rFonts w:hAnsi="ＭＳ 明朝"/>
          <w:b/>
          <w:szCs w:val="21"/>
        </w:rPr>
      </w:pPr>
    </w:p>
    <w:p w14:paraId="4C523AFA" w14:textId="295040E0" w:rsidR="0022085F" w:rsidRPr="00E3696A" w:rsidRDefault="0022085F" w:rsidP="0022085F">
      <w:pPr>
        <w:spacing w:line="0" w:lineRule="atLeast"/>
        <w:rPr>
          <w:rFonts w:hAnsi="ＭＳ 明朝"/>
          <w:b/>
          <w:szCs w:val="21"/>
        </w:rPr>
      </w:pPr>
      <w:r w:rsidRPr="00E3696A">
        <w:rPr>
          <w:rFonts w:hAnsi="ＭＳ 明朝" w:hint="eastAsia"/>
          <w:b/>
          <w:szCs w:val="21"/>
        </w:rPr>
        <w:lastRenderedPageBreak/>
        <w:t>６　本時の学習（６／８時）</w:t>
      </w:r>
    </w:p>
    <w:p w14:paraId="09AD6FED" w14:textId="77777777" w:rsidR="0022085F" w:rsidRPr="00E3696A" w:rsidRDefault="0022085F" w:rsidP="0022085F">
      <w:pPr>
        <w:spacing w:line="0" w:lineRule="atLeast"/>
        <w:rPr>
          <w:rFonts w:hAnsi="ＭＳ 明朝"/>
          <w:szCs w:val="21"/>
        </w:rPr>
      </w:pPr>
      <w:r w:rsidRPr="00E3696A">
        <w:rPr>
          <w:rFonts w:hAnsi="ＭＳ 明朝" w:hint="eastAsia"/>
          <w:b/>
          <w:szCs w:val="21"/>
        </w:rPr>
        <w:t xml:space="preserve">　</w:t>
      </w:r>
      <w:r w:rsidRPr="00E3696A">
        <w:rPr>
          <w:rFonts w:hAnsi="ＭＳ 明朝" w:hint="eastAsia"/>
          <w:szCs w:val="21"/>
        </w:rPr>
        <w:t>(1) 本時のねらい</w:t>
      </w:r>
    </w:p>
    <w:p w14:paraId="5DAB882D" w14:textId="0A517738" w:rsidR="0022085F" w:rsidRPr="00E3696A" w:rsidRDefault="0022085F" w:rsidP="0022085F">
      <w:pPr>
        <w:spacing w:line="0" w:lineRule="atLeast"/>
        <w:ind w:leftChars="212" w:left="409" w:firstLineChars="91" w:firstLine="175"/>
        <w:rPr>
          <w:rFonts w:hAnsi="ＭＳ 明朝"/>
          <w:szCs w:val="21"/>
        </w:rPr>
      </w:pPr>
      <w:r w:rsidRPr="00E3696A">
        <w:rPr>
          <w:rFonts w:hAnsi="ＭＳ 明朝" w:hint="eastAsia"/>
          <w:szCs w:val="21"/>
        </w:rPr>
        <w:t>豆太は勇気ある少年へと変貌したのかどうかについて</w:t>
      </w:r>
      <w:r w:rsidR="00A06EC1">
        <w:rPr>
          <w:rFonts w:hAnsi="ＭＳ 明朝" w:hint="eastAsia"/>
          <w:szCs w:val="21"/>
        </w:rPr>
        <w:t>、</w:t>
      </w:r>
      <w:r w:rsidRPr="00E3696A">
        <w:rPr>
          <w:rFonts w:hAnsi="ＭＳ 明朝" w:hint="eastAsia"/>
          <w:szCs w:val="21"/>
        </w:rPr>
        <w:t xml:space="preserve">文中から根拠を示しながら自分の考えをもつ。　　　　　　　　　　　　　　　　　　　　　　　　　　　　　　　　　　　　　　　　  </w:t>
      </w:r>
    </w:p>
    <w:p w14:paraId="1893FF37" w14:textId="77777777" w:rsidR="0022085F" w:rsidRPr="00E3696A" w:rsidRDefault="0022085F" w:rsidP="0022085F">
      <w:pPr>
        <w:spacing w:line="0" w:lineRule="atLeast"/>
        <w:rPr>
          <w:rFonts w:hAnsi="ＭＳ 明朝"/>
          <w:szCs w:val="21"/>
        </w:rPr>
      </w:pPr>
      <w:r w:rsidRPr="00E3696A">
        <w:rPr>
          <w:rFonts w:hAnsi="ＭＳ 明朝" w:hint="eastAsia"/>
          <w:szCs w:val="21"/>
        </w:rPr>
        <w:t xml:space="preserve">　(2) 本時の展開</w:t>
      </w:r>
    </w:p>
    <w:tbl>
      <w:tblPr>
        <w:tblW w:w="8323" w:type="dxa"/>
        <w:tblInd w:w="29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370"/>
        <w:gridCol w:w="2693"/>
        <w:gridCol w:w="3260"/>
      </w:tblGrid>
      <w:tr w:rsidR="0022085F" w:rsidRPr="00E3696A" w14:paraId="0510E18E" w14:textId="77777777" w:rsidTr="00114EB6">
        <w:trPr>
          <w:trHeight w:val="281"/>
        </w:trPr>
        <w:tc>
          <w:tcPr>
            <w:tcW w:w="2370" w:type="dxa"/>
            <w:tcBorders>
              <w:top w:val="single" w:sz="18" w:space="0" w:color="auto"/>
              <w:left w:val="single" w:sz="18" w:space="0" w:color="auto"/>
              <w:bottom w:val="double" w:sz="4" w:space="0" w:color="auto"/>
              <w:right w:val="single" w:sz="12" w:space="0" w:color="auto"/>
            </w:tcBorders>
            <w:shd w:val="pct10" w:color="auto" w:fill="FFFFFF" w:themeFill="background1"/>
            <w:vAlign w:val="center"/>
            <w:hideMark/>
          </w:tcPr>
          <w:p w14:paraId="00B2A4CB" w14:textId="77777777" w:rsidR="0022085F" w:rsidRPr="0005701C" w:rsidRDefault="0022085F" w:rsidP="00D71D58">
            <w:pPr>
              <w:spacing w:line="0" w:lineRule="atLeast"/>
              <w:jc w:val="center"/>
              <w:rPr>
                <w:rFonts w:hAnsi="ＭＳ 明朝"/>
                <w:szCs w:val="21"/>
              </w:rPr>
            </w:pPr>
            <w:r w:rsidRPr="0005701C">
              <w:rPr>
                <w:rFonts w:hAnsi="ＭＳ 明朝" w:hint="eastAsia"/>
                <w:szCs w:val="21"/>
              </w:rPr>
              <w:t>学　習　活　動</w:t>
            </w:r>
          </w:p>
        </w:tc>
        <w:tc>
          <w:tcPr>
            <w:tcW w:w="2693" w:type="dxa"/>
            <w:tcBorders>
              <w:top w:val="single" w:sz="18" w:space="0" w:color="auto"/>
              <w:left w:val="single" w:sz="12" w:space="0" w:color="auto"/>
              <w:bottom w:val="double" w:sz="4" w:space="0" w:color="auto"/>
              <w:right w:val="single" w:sz="12" w:space="0" w:color="auto"/>
            </w:tcBorders>
            <w:shd w:val="pct10" w:color="auto" w:fill="FFFFFF" w:themeFill="background1"/>
            <w:vAlign w:val="center"/>
            <w:hideMark/>
          </w:tcPr>
          <w:p w14:paraId="6068C1FB" w14:textId="77777777" w:rsidR="0022085F" w:rsidRPr="0005701C" w:rsidRDefault="0022085F" w:rsidP="00D71D58">
            <w:pPr>
              <w:spacing w:line="0" w:lineRule="atLeast"/>
              <w:jc w:val="center"/>
              <w:rPr>
                <w:rFonts w:hAnsi="ＭＳ 明朝"/>
                <w:szCs w:val="21"/>
              </w:rPr>
            </w:pPr>
            <w:r w:rsidRPr="0005701C">
              <w:rPr>
                <w:rFonts w:hAnsi="ＭＳ 明朝" w:hint="eastAsia"/>
                <w:szCs w:val="21"/>
              </w:rPr>
              <w:t>指　導　事　項</w:t>
            </w:r>
          </w:p>
        </w:tc>
        <w:tc>
          <w:tcPr>
            <w:tcW w:w="3260" w:type="dxa"/>
            <w:tcBorders>
              <w:top w:val="single" w:sz="18" w:space="0" w:color="auto"/>
              <w:left w:val="single" w:sz="12" w:space="0" w:color="auto"/>
              <w:bottom w:val="double" w:sz="4" w:space="0" w:color="auto"/>
              <w:right w:val="single" w:sz="18" w:space="0" w:color="auto"/>
            </w:tcBorders>
            <w:shd w:val="pct10" w:color="auto" w:fill="FFFFFF" w:themeFill="background1"/>
            <w:vAlign w:val="center"/>
            <w:hideMark/>
          </w:tcPr>
          <w:p w14:paraId="7C6DD67E" w14:textId="77777777" w:rsidR="00C636CA" w:rsidRDefault="0022085F" w:rsidP="00D71D58">
            <w:pPr>
              <w:spacing w:line="0" w:lineRule="atLeast"/>
              <w:jc w:val="center"/>
              <w:rPr>
                <w:rFonts w:hAnsi="ＭＳ 明朝" w:cs="ＭＳ 明朝"/>
                <w:szCs w:val="21"/>
              </w:rPr>
            </w:pPr>
            <w:r w:rsidRPr="0005701C">
              <w:rPr>
                <w:rFonts w:hAnsi="ＭＳ 明朝" w:cs="ＭＳ 明朝" w:hint="eastAsia"/>
                <w:szCs w:val="21"/>
              </w:rPr>
              <w:t>◆評価規準★評価方法</w:t>
            </w:r>
          </w:p>
          <w:p w14:paraId="2DE6A9E7" w14:textId="481C3018" w:rsidR="0022085F" w:rsidRPr="0005701C" w:rsidRDefault="0022085F" w:rsidP="00D71D58">
            <w:pPr>
              <w:spacing w:line="0" w:lineRule="atLeast"/>
              <w:jc w:val="center"/>
              <w:rPr>
                <w:rFonts w:hAnsi="ＭＳ 明朝" w:cs="ＭＳ 明朝"/>
                <w:szCs w:val="21"/>
              </w:rPr>
            </w:pPr>
            <w:r w:rsidRPr="0005701C">
              <w:rPr>
                <w:rFonts w:hAnsi="ＭＳ 明朝" w:cs="ＭＳ 明朝" w:hint="eastAsia"/>
                <w:szCs w:val="21"/>
              </w:rPr>
              <w:t>○指導上の留意点</w:t>
            </w:r>
          </w:p>
        </w:tc>
      </w:tr>
      <w:tr w:rsidR="0022085F" w:rsidRPr="00E3696A" w14:paraId="1DB56170" w14:textId="77777777" w:rsidTr="00114EB6">
        <w:trPr>
          <w:trHeight w:val="50"/>
        </w:trPr>
        <w:tc>
          <w:tcPr>
            <w:tcW w:w="2370" w:type="dxa"/>
            <w:tcBorders>
              <w:top w:val="double" w:sz="4" w:space="0" w:color="auto"/>
              <w:left w:val="single" w:sz="18" w:space="0" w:color="auto"/>
              <w:bottom w:val="single" w:sz="18" w:space="0" w:color="auto"/>
              <w:right w:val="single" w:sz="12" w:space="0" w:color="auto"/>
            </w:tcBorders>
          </w:tcPr>
          <w:p w14:paraId="73A9C7DE" w14:textId="77777777" w:rsidR="0022085F" w:rsidRPr="00E3696A" w:rsidRDefault="0022085F" w:rsidP="00D71D58">
            <w:pPr>
              <w:spacing w:line="0" w:lineRule="atLeast"/>
              <w:ind w:left="386" w:hangingChars="200" w:hanging="386"/>
              <w:rPr>
                <w:rFonts w:hAnsi="ＭＳ 明朝"/>
                <w:szCs w:val="21"/>
              </w:rPr>
            </w:pPr>
            <w:r w:rsidRPr="00E3696A">
              <w:rPr>
                <w:rFonts w:hAnsi="ＭＳ 明朝" w:hint="eastAsia"/>
                <w:szCs w:val="21"/>
              </w:rPr>
              <w:t>１．前時までの学習を振り返り、本時の学習のめあてを確認する。</w:t>
            </w:r>
          </w:p>
          <w:p w14:paraId="53659432" w14:textId="0B501848" w:rsidR="0022085F" w:rsidRPr="00E3696A" w:rsidRDefault="0022085F" w:rsidP="00D71D58">
            <w:pPr>
              <w:spacing w:line="0" w:lineRule="atLeast"/>
              <w:rPr>
                <w:rFonts w:hAnsi="ＭＳ 明朝"/>
                <w:szCs w:val="21"/>
              </w:rPr>
            </w:pPr>
          </w:p>
          <w:p w14:paraId="7AF32870" w14:textId="77777777" w:rsidR="0022085F" w:rsidRPr="00E3696A" w:rsidRDefault="0022085F" w:rsidP="00D71D58">
            <w:pPr>
              <w:spacing w:line="0" w:lineRule="atLeast"/>
              <w:rPr>
                <w:rFonts w:hAnsi="ＭＳ 明朝"/>
                <w:szCs w:val="21"/>
              </w:rPr>
            </w:pPr>
          </w:p>
          <w:p w14:paraId="5D634E91" w14:textId="77777777" w:rsidR="0022085F" w:rsidRPr="00E3696A" w:rsidRDefault="0022085F" w:rsidP="00D71D58">
            <w:pPr>
              <w:spacing w:line="0" w:lineRule="atLeast"/>
              <w:rPr>
                <w:rFonts w:hAnsi="ＭＳ 明朝"/>
                <w:szCs w:val="21"/>
              </w:rPr>
            </w:pPr>
          </w:p>
          <w:p w14:paraId="6F1C9147" w14:textId="77777777" w:rsidR="0022085F" w:rsidRPr="00E3696A" w:rsidRDefault="0022085F" w:rsidP="00D71D58">
            <w:pPr>
              <w:spacing w:line="0" w:lineRule="atLeast"/>
              <w:rPr>
                <w:rFonts w:hAnsi="ＭＳ 明朝"/>
                <w:szCs w:val="21"/>
              </w:rPr>
            </w:pPr>
          </w:p>
          <w:p w14:paraId="35FE39C5" w14:textId="1D10BCF1" w:rsidR="0022085F" w:rsidRPr="00E3696A" w:rsidRDefault="0022085F" w:rsidP="00D71D58">
            <w:pPr>
              <w:spacing w:line="0" w:lineRule="atLeast"/>
              <w:ind w:left="386" w:hangingChars="200" w:hanging="386"/>
              <w:rPr>
                <w:rFonts w:hAnsi="ＭＳ 明朝"/>
                <w:szCs w:val="21"/>
              </w:rPr>
            </w:pPr>
            <w:r w:rsidRPr="00E3696A">
              <w:rPr>
                <w:rFonts w:hAnsi="ＭＳ 明朝" w:hint="eastAsia"/>
                <w:szCs w:val="21"/>
              </w:rPr>
              <w:t>２．前時までに考えた豆太の性格について振り返りながら</w:t>
            </w:r>
            <w:r w:rsidR="00A06EC1">
              <w:rPr>
                <w:rFonts w:hAnsi="ＭＳ 明朝" w:hint="eastAsia"/>
                <w:szCs w:val="21"/>
              </w:rPr>
              <w:t>、</w:t>
            </w:r>
            <w:r w:rsidRPr="00E3696A">
              <w:rPr>
                <w:rFonts w:hAnsi="ＭＳ 明朝" w:hint="eastAsia"/>
                <w:szCs w:val="21"/>
              </w:rPr>
              <w:t>自分の考えをまとめる。</w:t>
            </w:r>
          </w:p>
          <w:p w14:paraId="44660774" w14:textId="759CB642" w:rsidR="0022085F" w:rsidRDefault="0022085F" w:rsidP="00D71D58">
            <w:pPr>
              <w:spacing w:line="0" w:lineRule="atLeast"/>
              <w:rPr>
                <w:rFonts w:hAnsi="ＭＳ 明朝"/>
                <w:szCs w:val="21"/>
              </w:rPr>
            </w:pPr>
          </w:p>
          <w:p w14:paraId="1808FB70" w14:textId="77777777" w:rsidR="00796712" w:rsidRPr="00E3696A" w:rsidRDefault="00796712" w:rsidP="00D71D58">
            <w:pPr>
              <w:spacing w:line="0" w:lineRule="atLeast"/>
              <w:rPr>
                <w:rFonts w:hAnsi="ＭＳ 明朝"/>
                <w:szCs w:val="21"/>
              </w:rPr>
            </w:pPr>
          </w:p>
          <w:p w14:paraId="1938B42D" w14:textId="35562B2B" w:rsidR="0022085F" w:rsidRPr="00E3696A" w:rsidRDefault="0022085F" w:rsidP="00114EB6">
            <w:pPr>
              <w:spacing w:line="0" w:lineRule="atLeast"/>
              <w:ind w:left="386" w:hangingChars="200" w:hanging="386"/>
              <w:rPr>
                <w:rFonts w:hAnsi="ＭＳ 明朝"/>
                <w:szCs w:val="21"/>
              </w:rPr>
            </w:pPr>
            <w:r w:rsidRPr="00E3696A">
              <w:rPr>
                <w:rFonts w:hAnsi="ＭＳ 明朝" w:hint="eastAsia"/>
                <w:szCs w:val="21"/>
              </w:rPr>
              <w:t>３．</w:t>
            </w:r>
            <w:r w:rsidR="00222427">
              <w:rPr>
                <w:rFonts w:hAnsi="ＭＳ 明朝" w:hint="eastAsia"/>
                <w:szCs w:val="21"/>
              </w:rPr>
              <w:t>異な</w:t>
            </w:r>
            <w:r w:rsidRPr="00E3696A">
              <w:rPr>
                <w:rFonts w:hAnsi="ＭＳ 明朝" w:hint="eastAsia"/>
                <w:szCs w:val="21"/>
              </w:rPr>
              <w:t>る考えの友達数名と考えを交流する。</w:t>
            </w:r>
          </w:p>
          <w:p w14:paraId="0924492C" w14:textId="77777777" w:rsidR="0022085F" w:rsidRPr="00E3696A" w:rsidRDefault="0022085F" w:rsidP="00D71D58">
            <w:pPr>
              <w:spacing w:line="0" w:lineRule="atLeast"/>
              <w:rPr>
                <w:rFonts w:hAnsi="ＭＳ 明朝"/>
                <w:szCs w:val="21"/>
              </w:rPr>
            </w:pPr>
          </w:p>
          <w:p w14:paraId="5017CB11" w14:textId="77777777" w:rsidR="0022085F" w:rsidRPr="00E3696A" w:rsidRDefault="0022085F" w:rsidP="00D71D58">
            <w:pPr>
              <w:spacing w:line="0" w:lineRule="atLeast"/>
              <w:rPr>
                <w:rFonts w:hAnsi="ＭＳ 明朝"/>
                <w:szCs w:val="21"/>
              </w:rPr>
            </w:pPr>
            <w:r w:rsidRPr="00E3696A">
              <w:rPr>
                <w:rFonts w:hAnsi="ＭＳ 明朝" w:hint="eastAsia"/>
                <w:szCs w:val="21"/>
              </w:rPr>
              <w:t>４．全体で交流する。</w:t>
            </w:r>
          </w:p>
          <w:p w14:paraId="3BD619DA" w14:textId="77777777" w:rsidR="0022085F" w:rsidRPr="00E3696A" w:rsidRDefault="0022085F" w:rsidP="00D71D58">
            <w:pPr>
              <w:spacing w:line="0" w:lineRule="atLeast"/>
              <w:rPr>
                <w:rFonts w:hAnsi="ＭＳ 明朝"/>
                <w:szCs w:val="21"/>
              </w:rPr>
            </w:pPr>
          </w:p>
          <w:p w14:paraId="1FAA8F66" w14:textId="77777777" w:rsidR="0022085F" w:rsidRPr="00E3696A" w:rsidRDefault="0022085F" w:rsidP="00D71D58">
            <w:pPr>
              <w:spacing w:line="0" w:lineRule="atLeast"/>
              <w:rPr>
                <w:rFonts w:hAnsi="ＭＳ 明朝"/>
                <w:szCs w:val="21"/>
              </w:rPr>
            </w:pPr>
          </w:p>
          <w:p w14:paraId="6D4BEF4E" w14:textId="77777777" w:rsidR="0022085F" w:rsidRPr="00E3696A" w:rsidRDefault="0022085F" w:rsidP="00D71D58">
            <w:pPr>
              <w:spacing w:line="0" w:lineRule="atLeast"/>
              <w:rPr>
                <w:rFonts w:hAnsi="ＭＳ 明朝"/>
                <w:szCs w:val="21"/>
              </w:rPr>
            </w:pPr>
          </w:p>
          <w:p w14:paraId="15286678" w14:textId="116A6E25" w:rsidR="0022085F" w:rsidRDefault="0022085F" w:rsidP="00D71D58">
            <w:pPr>
              <w:spacing w:line="0" w:lineRule="atLeast"/>
              <w:rPr>
                <w:rFonts w:hAnsi="ＭＳ 明朝"/>
                <w:szCs w:val="21"/>
              </w:rPr>
            </w:pPr>
          </w:p>
          <w:p w14:paraId="3B10313F" w14:textId="773E1360" w:rsidR="00796712" w:rsidRDefault="00796712" w:rsidP="00D71D58">
            <w:pPr>
              <w:spacing w:line="0" w:lineRule="atLeast"/>
              <w:rPr>
                <w:rFonts w:hAnsi="ＭＳ 明朝"/>
                <w:szCs w:val="21"/>
              </w:rPr>
            </w:pPr>
          </w:p>
          <w:p w14:paraId="237A53BF" w14:textId="26EB8242" w:rsidR="00796712" w:rsidRDefault="00796712" w:rsidP="00D71D58">
            <w:pPr>
              <w:spacing w:line="0" w:lineRule="atLeast"/>
              <w:rPr>
                <w:rFonts w:hAnsi="ＭＳ 明朝"/>
                <w:szCs w:val="21"/>
              </w:rPr>
            </w:pPr>
          </w:p>
          <w:p w14:paraId="33F0D679" w14:textId="3960B826" w:rsidR="00796712" w:rsidRDefault="00796712" w:rsidP="00D71D58">
            <w:pPr>
              <w:spacing w:line="0" w:lineRule="atLeast"/>
              <w:rPr>
                <w:rFonts w:hAnsi="ＭＳ 明朝"/>
                <w:szCs w:val="21"/>
              </w:rPr>
            </w:pPr>
          </w:p>
          <w:p w14:paraId="4E855BA0" w14:textId="6D18F073" w:rsidR="00796712" w:rsidRDefault="00796712" w:rsidP="00D71D58">
            <w:pPr>
              <w:spacing w:line="0" w:lineRule="atLeast"/>
              <w:rPr>
                <w:rFonts w:hAnsi="ＭＳ 明朝"/>
                <w:szCs w:val="21"/>
              </w:rPr>
            </w:pPr>
          </w:p>
          <w:p w14:paraId="70CD581F" w14:textId="10BA9048" w:rsidR="00796712" w:rsidRDefault="00796712" w:rsidP="00D71D58">
            <w:pPr>
              <w:spacing w:line="0" w:lineRule="atLeast"/>
              <w:rPr>
                <w:rFonts w:hAnsi="ＭＳ 明朝"/>
                <w:szCs w:val="21"/>
              </w:rPr>
            </w:pPr>
          </w:p>
          <w:p w14:paraId="603DC6BD" w14:textId="4BBD7271" w:rsidR="00796712" w:rsidRDefault="00796712" w:rsidP="00D71D58">
            <w:pPr>
              <w:spacing w:line="0" w:lineRule="atLeast"/>
              <w:rPr>
                <w:rFonts w:hAnsi="ＭＳ 明朝"/>
                <w:szCs w:val="21"/>
              </w:rPr>
            </w:pPr>
          </w:p>
          <w:p w14:paraId="3DDC34C4" w14:textId="43E11A45" w:rsidR="005D54CE" w:rsidRDefault="005D54CE" w:rsidP="00D71D58">
            <w:pPr>
              <w:spacing w:line="0" w:lineRule="atLeast"/>
              <w:rPr>
                <w:rFonts w:hAnsi="ＭＳ 明朝"/>
                <w:szCs w:val="21"/>
              </w:rPr>
            </w:pPr>
          </w:p>
          <w:p w14:paraId="2DB9A574" w14:textId="460D2B8E" w:rsidR="005D54CE" w:rsidRDefault="005D54CE" w:rsidP="00D71D58">
            <w:pPr>
              <w:spacing w:line="0" w:lineRule="atLeast"/>
              <w:rPr>
                <w:rFonts w:hAnsi="ＭＳ 明朝"/>
                <w:szCs w:val="21"/>
              </w:rPr>
            </w:pPr>
          </w:p>
          <w:p w14:paraId="024CCD51" w14:textId="77777777" w:rsidR="005D54CE" w:rsidRPr="00E3696A" w:rsidRDefault="005D54CE" w:rsidP="00D71D58">
            <w:pPr>
              <w:spacing w:line="0" w:lineRule="atLeast"/>
              <w:rPr>
                <w:rFonts w:hAnsi="ＭＳ 明朝"/>
                <w:szCs w:val="21"/>
              </w:rPr>
            </w:pPr>
          </w:p>
          <w:p w14:paraId="49EFC90F" w14:textId="77777777" w:rsidR="0022085F" w:rsidRPr="00E3696A" w:rsidRDefault="0022085F" w:rsidP="00D71D58">
            <w:pPr>
              <w:spacing w:line="0" w:lineRule="atLeast"/>
              <w:rPr>
                <w:rFonts w:hAnsi="ＭＳ 明朝"/>
                <w:szCs w:val="21"/>
              </w:rPr>
            </w:pPr>
          </w:p>
          <w:p w14:paraId="0F011886" w14:textId="77777777" w:rsidR="0022085F" w:rsidRPr="00E3696A" w:rsidRDefault="0022085F" w:rsidP="00114EB6">
            <w:pPr>
              <w:spacing w:line="0" w:lineRule="atLeast"/>
              <w:ind w:left="386" w:hangingChars="200" w:hanging="386"/>
              <w:rPr>
                <w:rFonts w:hAnsi="ＭＳ 明朝"/>
                <w:szCs w:val="21"/>
              </w:rPr>
            </w:pPr>
            <w:r w:rsidRPr="00E3696A">
              <w:rPr>
                <w:rFonts w:hAnsi="ＭＳ 明朝" w:hint="eastAsia"/>
                <w:szCs w:val="21"/>
              </w:rPr>
              <w:t>５．本時の学習を振り返る。</w:t>
            </w:r>
          </w:p>
          <w:p w14:paraId="38167883" w14:textId="77777777" w:rsidR="0022085F" w:rsidRPr="00E3696A" w:rsidRDefault="0022085F" w:rsidP="00D71D58">
            <w:pPr>
              <w:spacing w:line="0" w:lineRule="atLeast"/>
              <w:ind w:left="193" w:hangingChars="100" w:hanging="193"/>
              <w:rPr>
                <w:rFonts w:hAnsi="ＭＳ 明朝"/>
                <w:szCs w:val="21"/>
              </w:rPr>
            </w:pPr>
          </w:p>
          <w:p w14:paraId="511A1D65" w14:textId="77777777" w:rsidR="0022085F" w:rsidRPr="00E3696A" w:rsidRDefault="0022085F" w:rsidP="00D71D58">
            <w:pPr>
              <w:spacing w:line="0" w:lineRule="atLeast"/>
              <w:ind w:left="193" w:hangingChars="100" w:hanging="193"/>
              <w:rPr>
                <w:rFonts w:hAnsi="ＭＳ 明朝"/>
                <w:szCs w:val="21"/>
              </w:rPr>
            </w:pPr>
          </w:p>
          <w:p w14:paraId="71E6836E" w14:textId="77777777" w:rsidR="0022085F" w:rsidRPr="00E3696A" w:rsidRDefault="0022085F" w:rsidP="00D71D58">
            <w:pPr>
              <w:spacing w:line="0" w:lineRule="atLeast"/>
              <w:ind w:left="193" w:hangingChars="100" w:hanging="193"/>
              <w:rPr>
                <w:rFonts w:hAnsi="ＭＳ 明朝"/>
                <w:szCs w:val="21"/>
              </w:rPr>
            </w:pPr>
          </w:p>
          <w:p w14:paraId="334D07B3" w14:textId="77777777" w:rsidR="0022085F" w:rsidRPr="00E3696A" w:rsidRDefault="0022085F" w:rsidP="00D71D58">
            <w:pPr>
              <w:spacing w:line="0" w:lineRule="atLeast"/>
              <w:ind w:left="193" w:hangingChars="100" w:hanging="193"/>
              <w:rPr>
                <w:rFonts w:hAnsi="ＭＳ 明朝"/>
                <w:szCs w:val="21"/>
              </w:rPr>
            </w:pPr>
          </w:p>
          <w:p w14:paraId="2D2D37DE" w14:textId="77777777"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６．次時の予告</w:t>
            </w:r>
          </w:p>
        </w:tc>
        <w:tc>
          <w:tcPr>
            <w:tcW w:w="2693" w:type="dxa"/>
            <w:tcBorders>
              <w:top w:val="double" w:sz="4" w:space="0" w:color="auto"/>
              <w:left w:val="single" w:sz="12" w:space="0" w:color="auto"/>
              <w:bottom w:val="single" w:sz="18" w:space="0" w:color="auto"/>
              <w:right w:val="single" w:sz="12" w:space="0" w:color="auto"/>
            </w:tcBorders>
          </w:tcPr>
          <w:p w14:paraId="3AC51152" w14:textId="77777777" w:rsidR="0022085F" w:rsidRPr="00E3696A" w:rsidRDefault="0022085F" w:rsidP="00D71D58">
            <w:pPr>
              <w:spacing w:line="0" w:lineRule="atLeast"/>
              <w:rPr>
                <w:rFonts w:hAnsi="ＭＳ 明朝"/>
                <w:szCs w:val="21"/>
              </w:rPr>
            </w:pPr>
          </w:p>
          <w:p w14:paraId="3536502E" w14:textId="77777777" w:rsidR="0022085F" w:rsidRPr="00E3696A" w:rsidRDefault="0022085F" w:rsidP="00D71D58">
            <w:pPr>
              <w:spacing w:line="0" w:lineRule="atLeast"/>
              <w:rPr>
                <w:rFonts w:hAnsi="ＭＳ 明朝"/>
                <w:szCs w:val="21"/>
              </w:rPr>
            </w:pPr>
          </w:p>
          <w:p w14:paraId="7FAEC2EF" w14:textId="765512AD" w:rsidR="0022085F" w:rsidRPr="00E3696A" w:rsidRDefault="0022085F" w:rsidP="00D71D58">
            <w:pPr>
              <w:spacing w:line="0" w:lineRule="atLeast"/>
              <w:rPr>
                <w:rFonts w:hAnsi="ＭＳ 明朝"/>
                <w:szCs w:val="21"/>
              </w:rPr>
            </w:pPr>
          </w:p>
          <w:p w14:paraId="6E793CF0" w14:textId="27A297E6" w:rsidR="0022085F" w:rsidRPr="00E3696A" w:rsidRDefault="0022085F" w:rsidP="00D71D58">
            <w:pPr>
              <w:spacing w:line="0" w:lineRule="atLeast"/>
              <w:rPr>
                <w:rFonts w:hAnsi="ＭＳ 明朝"/>
                <w:szCs w:val="21"/>
              </w:rPr>
            </w:pPr>
          </w:p>
          <w:p w14:paraId="3C23B59B" w14:textId="23AA2281" w:rsidR="0022085F" w:rsidRPr="00E3696A" w:rsidRDefault="00114EB6" w:rsidP="00D71D58">
            <w:pPr>
              <w:spacing w:line="0" w:lineRule="atLeast"/>
              <w:rPr>
                <w:rFonts w:hAnsi="ＭＳ 明朝"/>
                <w:szCs w:val="21"/>
              </w:rPr>
            </w:pPr>
            <w:r w:rsidRPr="00E3696A">
              <w:rPr>
                <w:rFonts w:hint="eastAsia"/>
                <w:noProof/>
                <w:szCs w:val="21"/>
              </w:rPr>
              <mc:AlternateContent>
                <mc:Choice Requires="wps">
                  <w:drawing>
                    <wp:anchor distT="0" distB="0" distL="114300" distR="114300" simplePos="0" relativeHeight="251641344" behindDoc="0" locked="0" layoutInCell="1" allowOverlap="1" wp14:anchorId="750C5125" wp14:editId="23D7F1A5">
                      <wp:simplePos x="0" y="0"/>
                      <wp:positionH relativeFrom="column">
                        <wp:posOffset>-1144905</wp:posOffset>
                      </wp:positionH>
                      <wp:positionV relativeFrom="paragraph">
                        <wp:posOffset>224155</wp:posOffset>
                      </wp:positionV>
                      <wp:extent cx="3848100" cy="373380"/>
                      <wp:effectExtent l="0" t="0" r="19050" b="2667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373380"/>
                              </a:xfrm>
                              <a:prstGeom prst="rect">
                                <a:avLst/>
                              </a:prstGeom>
                              <a:solidFill>
                                <a:srgbClr val="FFFFFF"/>
                              </a:solidFill>
                              <a:ln w="9525">
                                <a:solidFill>
                                  <a:srgbClr val="000000"/>
                                </a:solidFill>
                                <a:miter lim="800000"/>
                                <a:headEnd/>
                                <a:tailEnd/>
                              </a:ln>
                            </wps:spPr>
                            <wps:txbx>
                              <w:txbxContent>
                                <w:p w14:paraId="67B3F7D1" w14:textId="5BB92339" w:rsidR="008310FB" w:rsidRPr="0005701C" w:rsidRDefault="008310FB" w:rsidP="00AF45B2">
                                  <w:pPr>
                                    <w:ind w:firstLineChars="400" w:firstLine="1051"/>
                                    <w:rPr>
                                      <w:rFonts w:ascii="ＭＳ 明朝" w:hAnsi="ＭＳ 明朝"/>
                                      <w:sz w:val="28"/>
                                      <w:szCs w:val="28"/>
                                    </w:rPr>
                                  </w:pPr>
                                  <w:r w:rsidRPr="0005701C">
                                    <w:rPr>
                                      <w:rFonts w:hint="eastAsia"/>
                                      <w:sz w:val="28"/>
                                      <w:szCs w:val="28"/>
                                    </w:rPr>
                                    <w:t>豆太は</w:t>
                                  </w:r>
                                  <w:r>
                                    <w:rPr>
                                      <w:rFonts w:hint="eastAsia"/>
                                      <w:sz w:val="28"/>
                                      <w:szCs w:val="28"/>
                                    </w:rPr>
                                    <w:t>、</w:t>
                                  </w:r>
                                  <w:r w:rsidRPr="0005701C">
                                    <w:rPr>
                                      <w:rFonts w:hint="eastAsia"/>
                                      <w:sz w:val="28"/>
                                      <w:szCs w:val="28"/>
                                    </w:rPr>
                                    <w:t>変わったのか</w:t>
                                  </w:r>
                                  <w:r w:rsidRPr="0005701C">
                                    <w:rPr>
                                      <w:rFonts w:ascii="ＭＳ 明朝" w:hAnsi="ＭＳ 明朝" w:hint="eastAsia"/>
                                      <w:sz w:val="28"/>
                                      <w:szCs w:val="28"/>
                                    </w:rPr>
                                    <w:t>考えよう</w:t>
                                  </w:r>
                                  <w:r>
                                    <w:rPr>
                                      <w:rFonts w:ascii="ＭＳ 明朝" w:hAnsi="ＭＳ 明朝"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0C5125" id="正方形/長方形 13" o:spid="_x0000_s1031" style="position:absolute;left:0;text-align:left;margin-left:-90.15pt;margin-top:17.65pt;width:303pt;height:2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">
                      <v:textbox inset="5.85pt,.7pt,5.85pt,.7pt">
                        <w:txbxContent>
                          <w:p w14:paraId="67B3F7D1" w14:textId="5BB92339" w:rsidR="008310FB" w:rsidRPr="0005701C" w:rsidRDefault="008310FB" w:rsidP="00AF45B2">
                            <w:pPr>
                              <w:ind w:firstLineChars="400" w:firstLine="1051"/>
                              <w:rPr>
                                <w:rFonts w:ascii="ＭＳ 明朝" w:hAnsi="ＭＳ 明朝"/>
                                <w:sz w:val="28"/>
                                <w:szCs w:val="28"/>
                              </w:rPr>
                            </w:pPr>
                            <w:r w:rsidRPr="0005701C">
                              <w:rPr>
                                <w:rFonts w:hint="eastAsia"/>
                                <w:sz w:val="28"/>
                                <w:szCs w:val="28"/>
                              </w:rPr>
                              <w:t>豆太は</w:t>
                            </w:r>
                            <w:r>
                              <w:rPr>
                                <w:rFonts w:hint="eastAsia"/>
                                <w:sz w:val="28"/>
                                <w:szCs w:val="28"/>
                              </w:rPr>
                              <w:t>、</w:t>
                            </w:r>
                            <w:r w:rsidRPr="0005701C">
                              <w:rPr>
                                <w:rFonts w:hint="eastAsia"/>
                                <w:sz w:val="28"/>
                                <w:szCs w:val="28"/>
                              </w:rPr>
                              <w:t>変わったのか</w:t>
                            </w:r>
                            <w:r w:rsidRPr="0005701C">
                              <w:rPr>
                                <w:rFonts w:ascii="ＭＳ 明朝" w:hAnsi="ＭＳ 明朝" w:hint="eastAsia"/>
                                <w:sz w:val="28"/>
                                <w:szCs w:val="28"/>
                              </w:rPr>
                              <w:t>考えよう</w:t>
                            </w:r>
                            <w:r>
                              <w:rPr>
                                <w:rFonts w:ascii="ＭＳ 明朝" w:hAnsi="ＭＳ 明朝" w:hint="eastAsia"/>
                                <w:sz w:val="28"/>
                                <w:szCs w:val="28"/>
                              </w:rPr>
                              <w:t>。</w:t>
                            </w:r>
                          </w:p>
                        </w:txbxContent>
                      </v:textbox>
                    </v:rect>
                  </w:pict>
                </mc:Fallback>
              </mc:AlternateContent>
            </w:r>
          </w:p>
          <w:p w14:paraId="40FABCDF" w14:textId="77777777" w:rsidR="0022085F" w:rsidRPr="00E3696A" w:rsidRDefault="0022085F" w:rsidP="00D71D58">
            <w:pPr>
              <w:spacing w:line="0" w:lineRule="atLeast"/>
              <w:rPr>
                <w:rFonts w:hAnsi="ＭＳ 明朝"/>
                <w:szCs w:val="21"/>
              </w:rPr>
            </w:pPr>
          </w:p>
          <w:p w14:paraId="6E2C8E60" w14:textId="77777777" w:rsidR="0022085F" w:rsidRPr="00E3696A" w:rsidRDefault="0022085F" w:rsidP="00D71D58">
            <w:pPr>
              <w:spacing w:line="0" w:lineRule="atLeast"/>
              <w:rPr>
                <w:rFonts w:hAnsi="ＭＳ 明朝"/>
                <w:szCs w:val="21"/>
              </w:rPr>
            </w:pPr>
          </w:p>
          <w:p w14:paraId="3E5EF123" w14:textId="77777777" w:rsidR="0022085F" w:rsidRPr="00E3696A" w:rsidRDefault="0022085F" w:rsidP="00D71D58">
            <w:pPr>
              <w:spacing w:line="0" w:lineRule="atLeast"/>
              <w:rPr>
                <w:rFonts w:hAnsi="ＭＳ 明朝"/>
                <w:szCs w:val="21"/>
              </w:rPr>
            </w:pPr>
          </w:p>
          <w:p w14:paraId="5B5593B8" w14:textId="59C74DAE" w:rsidR="0022085F" w:rsidRPr="00E3696A" w:rsidRDefault="0022085F" w:rsidP="00D71D58">
            <w:pPr>
              <w:spacing w:line="0" w:lineRule="atLeast"/>
              <w:rPr>
                <w:rFonts w:hAnsi="ＭＳ 明朝"/>
                <w:szCs w:val="21"/>
              </w:rPr>
            </w:pPr>
          </w:p>
          <w:p w14:paraId="7D10E909" w14:textId="57A6CBCD" w:rsidR="0022085F" w:rsidRPr="00E3696A" w:rsidRDefault="0022085F" w:rsidP="00D71D58">
            <w:pPr>
              <w:spacing w:line="0" w:lineRule="atLeast"/>
              <w:rPr>
                <w:rFonts w:hAnsi="ＭＳ 明朝"/>
                <w:szCs w:val="21"/>
              </w:rPr>
            </w:pPr>
          </w:p>
          <w:p w14:paraId="2D9CF2AB" w14:textId="0C82E5B9" w:rsidR="00796712" w:rsidRDefault="00796712" w:rsidP="00D71D58">
            <w:pPr>
              <w:spacing w:line="0" w:lineRule="atLeast"/>
              <w:rPr>
                <w:rFonts w:hAnsi="ＭＳ 明朝"/>
                <w:szCs w:val="21"/>
              </w:rPr>
            </w:pPr>
          </w:p>
          <w:p w14:paraId="1D16DEB4" w14:textId="50FA816F" w:rsidR="00796712" w:rsidRDefault="00796712" w:rsidP="00D71D58">
            <w:pPr>
              <w:spacing w:line="0" w:lineRule="atLeast"/>
              <w:rPr>
                <w:rFonts w:hAnsi="ＭＳ 明朝"/>
                <w:szCs w:val="21"/>
              </w:rPr>
            </w:pPr>
          </w:p>
          <w:p w14:paraId="35445F9C" w14:textId="1B14A6CF" w:rsidR="00114EB6" w:rsidRDefault="00114EB6" w:rsidP="00D71D58">
            <w:pPr>
              <w:spacing w:line="0" w:lineRule="atLeast"/>
              <w:rPr>
                <w:rFonts w:hAnsi="ＭＳ 明朝"/>
                <w:szCs w:val="21"/>
              </w:rPr>
            </w:pPr>
          </w:p>
          <w:p w14:paraId="02502374" w14:textId="77777777" w:rsidR="00114EB6" w:rsidRPr="00E3696A" w:rsidRDefault="00114EB6" w:rsidP="00D71D58">
            <w:pPr>
              <w:spacing w:line="0" w:lineRule="atLeast"/>
              <w:rPr>
                <w:rFonts w:hAnsi="ＭＳ 明朝"/>
                <w:szCs w:val="21"/>
              </w:rPr>
            </w:pPr>
          </w:p>
          <w:p w14:paraId="091BA7BA" w14:textId="098974B8" w:rsidR="0022085F" w:rsidRDefault="005D54CE" w:rsidP="001F766A">
            <w:pPr>
              <w:spacing w:line="0" w:lineRule="atLeast"/>
              <w:ind w:left="193" w:hangingChars="100" w:hanging="193"/>
              <w:rPr>
                <w:rFonts w:hAnsi="ＭＳ 明朝"/>
                <w:szCs w:val="21"/>
              </w:rPr>
            </w:pPr>
            <w:r>
              <w:rPr>
                <w:rFonts w:hAnsi="ＭＳ 明朝" w:hint="eastAsia"/>
                <w:szCs w:val="21"/>
              </w:rPr>
              <w:t>◎</w:t>
            </w:r>
            <w:r w:rsidR="0022085F" w:rsidRPr="00E3696A">
              <w:rPr>
                <w:rFonts w:hAnsi="ＭＳ 明朝" w:hint="eastAsia"/>
                <w:szCs w:val="21"/>
              </w:rPr>
              <w:t>友達と交流し、考えを広げたり深めたりすること。</w:t>
            </w:r>
          </w:p>
          <w:p w14:paraId="014959BA" w14:textId="77777777" w:rsidR="00114EB6" w:rsidRPr="00E3696A" w:rsidRDefault="00114EB6" w:rsidP="00114EB6">
            <w:pPr>
              <w:spacing w:line="0" w:lineRule="atLeast"/>
              <w:rPr>
                <w:rFonts w:hAnsi="ＭＳ 明朝"/>
                <w:szCs w:val="21"/>
              </w:rPr>
            </w:pPr>
          </w:p>
          <w:p w14:paraId="74B30031" w14:textId="7D4CFE74" w:rsidR="0022085F" w:rsidRPr="00E3696A" w:rsidRDefault="0022085F" w:rsidP="00352456">
            <w:pPr>
              <w:spacing w:line="0" w:lineRule="atLeast"/>
              <w:rPr>
                <w:rFonts w:hAnsi="ＭＳ 明朝"/>
                <w:szCs w:val="21"/>
              </w:rPr>
            </w:pPr>
          </w:p>
          <w:p w14:paraId="121B4C18" w14:textId="52043F2D" w:rsidR="0022085F" w:rsidRDefault="00114EB6" w:rsidP="00D71D58">
            <w:pPr>
              <w:spacing w:line="0" w:lineRule="atLeast"/>
              <w:ind w:left="193" w:hangingChars="100" w:hanging="193"/>
              <w:rPr>
                <w:rFonts w:hAnsi="ＭＳ 明朝"/>
                <w:szCs w:val="21"/>
              </w:rPr>
            </w:pPr>
            <w:r>
              <w:rPr>
                <w:rFonts w:hAnsi="ＭＳ 明朝" w:hint="eastAsia"/>
                <w:noProof/>
                <w:szCs w:val="21"/>
              </w:rPr>
              <mc:AlternateContent>
                <mc:Choice Requires="wps">
                  <w:drawing>
                    <wp:anchor distT="0" distB="0" distL="114300" distR="114300" simplePos="0" relativeHeight="251662848" behindDoc="0" locked="0" layoutInCell="1" allowOverlap="1" wp14:anchorId="160FB0EC" wp14:editId="0067C4D2">
                      <wp:simplePos x="0" y="0"/>
                      <wp:positionH relativeFrom="column">
                        <wp:posOffset>-40005</wp:posOffset>
                      </wp:positionH>
                      <wp:positionV relativeFrom="paragraph">
                        <wp:posOffset>494665</wp:posOffset>
                      </wp:positionV>
                      <wp:extent cx="1623060" cy="1950720"/>
                      <wp:effectExtent l="0" t="0" r="15240" b="11430"/>
                      <wp:wrapNone/>
                      <wp:docPr id="21" name="正方形/長方形 21"/>
                      <wp:cNvGraphicFramePr/>
                      <a:graphic xmlns:a="http://schemas.openxmlformats.org/drawingml/2006/main">
                        <a:graphicData uri="http://schemas.microsoft.com/office/word/2010/wordprocessingShape">
                          <wps:wsp>
                            <wps:cNvSpPr/>
                            <wps:spPr>
                              <a:xfrm>
                                <a:off x="0" y="0"/>
                                <a:ext cx="1623060" cy="19507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777FF" id="正方形/長方形 21" o:spid="_x0000_s1026" style="position:absolute;left:0;text-align:left;margin-left:-3.15pt;margin-top:38.95pt;width:127.8pt;height:153.6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" filled="f" strokecolor="black [3213]" strokeweight="2pt"/>
                  </w:pict>
                </mc:Fallback>
              </mc:AlternateContent>
            </w:r>
            <w:r w:rsidR="005D54CE">
              <w:rPr>
                <w:rFonts w:hAnsi="ＭＳ 明朝" w:hint="eastAsia"/>
                <w:szCs w:val="21"/>
              </w:rPr>
              <w:t>◎</w:t>
            </w:r>
            <w:r w:rsidR="0022085F" w:rsidRPr="00E3696A">
              <w:rPr>
                <w:rFonts w:hAnsi="ＭＳ 明朝" w:hint="eastAsia"/>
                <w:szCs w:val="21"/>
              </w:rPr>
              <w:t>一人一人の考えに違いがあることに気付くこと。</w:t>
            </w:r>
          </w:p>
          <w:p w14:paraId="5C8A1B0F" w14:textId="77777777" w:rsidR="00044A76" w:rsidRPr="00E3696A" w:rsidRDefault="00044A76" w:rsidP="00D71D58">
            <w:pPr>
              <w:spacing w:line="0" w:lineRule="atLeast"/>
              <w:ind w:left="193" w:hangingChars="100" w:hanging="193"/>
              <w:rPr>
                <w:rFonts w:hAnsi="ＭＳ 明朝"/>
                <w:szCs w:val="21"/>
              </w:rPr>
            </w:pPr>
          </w:p>
          <w:p w14:paraId="50BC51C7" w14:textId="77777777" w:rsidR="00796712" w:rsidRDefault="00796712" w:rsidP="00D71D58">
            <w:pPr>
              <w:spacing w:line="0" w:lineRule="atLeast"/>
              <w:ind w:left="193" w:hangingChars="100" w:hanging="193"/>
              <w:rPr>
                <w:rFonts w:hAnsi="ＭＳ 明朝"/>
                <w:szCs w:val="21"/>
              </w:rPr>
            </w:pPr>
            <w:r w:rsidRPr="00796712">
              <w:rPr>
                <w:rFonts w:hAnsi="ＭＳ 明朝" w:hint="eastAsia"/>
                <w:szCs w:val="21"/>
              </w:rPr>
              <w:t>言語活動を充実させるた</w:t>
            </w:r>
            <w:r>
              <w:rPr>
                <w:rFonts w:hAnsi="ＭＳ 明朝" w:hint="eastAsia"/>
                <w:szCs w:val="21"/>
              </w:rPr>
              <w:t>め</w:t>
            </w:r>
          </w:p>
          <w:p w14:paraId="3C42E499" w14:textId="2B755EA3" w:rsidR="0022085F" w:rsidRPr="00796712" w:rsidRDefault="00796712" w:rsidP="00D71D58">
            <w:pPr>
              <w:spacing w:line="0" w:lineRule="atLeast"/>
              <w:ind w:left="193" w:hangingChars="100" w:hanging="193"/>
              <w:rPr>
                <w:rFonts w:hAnsi="ＭＳ 明朝"/>
                <w:szCs w:val="21"/>
              </w:rPr>
            </w:pPr>
            <w:r w:rsidRPr="00796712">
              <w:rPr>
                <w:rFonts w:hAnsi="ＭＳ 明朝" w:hint="eastAsia"/>
                <w:szCs w:val="21"/>
              </w:rPr>
              <w:t>の手立て</w:t>
            </w:r>
          </w:p>
          <w:p w14:paraId="6D489E0B" w14:textId="3B921187" w:rsidR="0022085F" w:rsidRDefault="00796712" w:rsidP="00D71D58">
            <w:pPr>
              <w:spacing w:line="0" w:lineRule="atLeast"/>
              <w:ind w:left="193" w:hangingChars="100" w:hanging="193"/>
              <w:rPr>
                <w:rFonts w:hAnsi="ＭＳ 明朝"/>
                <w:szCs w:val="21"/>
              </w:rPr>
            </w:pPr>
            <w:r>
              <w:rPr>
                <w:rFonts w:hAnsi="ＭＳ 明朝" w:hint="eastAsia"/>
                <w:szCs w:val="21"/>
              </w:rPr>
              <w:t>・交流の視点を明確にする。</w:t>
            </w:r>
          </w:p>
          <w:p w14:paraId="6DB734C4" w14:textId="2FBB1773" w:rsidR="00796712" w:rsidRPr="00796712" w:rsidRDefault="00796712" w:rsidP="00796712">
            <w:pPr>
              <w:pStyle w:val="aa"/>
              <w:numPr>
                <w:ilvl w:val="0"/>
                <w:numId w:val="6"/>
              </w:numPr>
              <w:spacing w:line="0" w:lineRule="atLeast"/>
              <w:ind w:leftChars="0"/>
              <w:rPr>
                <w:rFonts w:hAnsi="ＭＳ 明朝"/>
                <w:szCs w:val="21"/>
              </w:rPr>
            </w:pPr>
            <w:r w:rsidRPr="00796712">
              <w:rPr>
                <w:rFonts w:hAnsi="ＭＳ 明朝" w:hint="eastAsia"/>
                <w:szCs w:val="21"/>
              </w:rPr>
              <w:t>「豆太は変わった」</w:t>
            </w:r>
          </w:p>
          <w:p w14:paraId="2E1E4DEA" w14:textId="77777777" w:rsidR="00F72EA5" w:rsidRDefault="005D54CE" w:rsidP="005D54CE">
            <w:pPr>
              <w:pStyle w:val="aa"/>
              <w:numPr>
                <w:ilvl w:val="0"/>
                <w:numId w:val="6"/>
              </w:numPr>
              <w:spacing w:line="0" w:lineRule="atLeast"/>
              <w:ind w:leftChars="0"/>
              <w:rPr>
                <w:rFonts w:hAnsi="ＭＳ 明朝"/>
                <w:szCs w:val="21"/>
              </w:rPr>
            </w:pPr>
            <w:r w:rsidRPr="005D54CE">
              <w:rPr>
                <w:rFonts w:hAnsi="ＭＳ 明朝" w:hint="eastAsia"/>
                <w:szCs w:val="21"/>
              </w:rPr>
              <w:t>「豆太は変わってい</w:t>
            </w:r>
          </w:p>
          <w:p w14:paraId="15E3EB62" w14:textId="7A50269D" w:rsidR="0022085F" w:rsidRPr="00F72EA5" w:rsidRDefault="00F72EA5" w:rsidP="00F72EA5">
            <w:pPr>
              <w:spacing w:line="0" w:lineRule="atLeast"/>
              <w:ind w:firstLineChars="200" w:firstLine="386"/>
              <w:rPr>
                <w:rFonts w:hAnsi="ＭＳ 明朝"/>
                <w:szCs w:val="21"/>
              </w:rPr>
            </w:pPr>
            <w:r w:rsidRPr="00F72EA5">
              <w:rPr>
                <w:rFonts w:hAnsi="ＭＳ 明朝" w:hint="eastAsia"/>
                <w:szCs w:val="21"/>
              </w:rPr>
              <w:t xml:space="preserve">　</w:t>
            </w:r>
            <w:r w:rsidR="005D54CE" w:rsidRPr="00F72EA5">
              <w:rPr>
                <w:rFonts w:hAnsi="ＭＳ 明朝" w:hint="eastAsia"/>
                <w:szCs w:val="21"/>
              </w:rPr>
              <w:t>ない」</w:t>
            </w:r>
          </w:p>
          <w:p w14:paraId="0C48EACD" w14:textId="7A149E94" w:rsidR="005D54CE" w:rsidRPr="005D54CE" w:rsidRDefault="005D54CE" w:rsidP="005D54CE">
            <w:pPr>
              <w:pStyle w:val="aa"/>
              <w:numPr>
                <w:ilvl w:val="0"/>
                <w:numId w:val="6"/>
              </w:numPr>
              <w:spacing w:line="0" w:lineRule="atLeast"/>
              <w:ind w:leftChars="0"/>
              <w:rPr>
                <w:rFonts w:hAnsi="ＭＳ 明朝"/>
                <w:szCs w:val="21"/>
              </w:rPr>
            </w:pPr>
            <w:r w:rsidRPr="005D54CE">
              <w:rPr>
                <w:rFonts w:hAnsi="ＭＳ 明朝" w:hint="eastAsia"/>
                <w:szCs w:val="21"/>
              </w:rPr>
              <w:t>「どちらとも言えない」</w:t>
            </w:r>
          </w:p>
          <w:p w14:paraId="18059E99" w14:textId="6041C08C" w:rsidR="005D54CE" w:rsidRPr="00E3696A" w:rsidRDefault="005D54CE" w:rsidP="00D71D58">
            <w:pPr>
              <w:spacing w:line="0" w:lineRule="atLeast"/>
              <w:ind w:left="193" w:hangingChars="100" w:hanging="193"/>
              <w:rPr>
                <w:rFonts w:hAnsi="ＭＳ 明朝"/>
                <w:szCs w:val="21"/>
              </w:rPr>
            </w:pPr>
            <w:r>
              <w:rPr>
                <w:rFonts w:hAnsi="ＭＳ 明朝" w:hint="eastAsia"/>
                <w:szCs w:val="21"/>
              </w:rPr>
              <w:t xml:space="preserve">　という3つの視点を与え、その根拠となる部分が明らかになるような交流を促す。</w:t>
            </w:r>
          </w:p>
          <w:p w14:paraId="63C9CAEB" w14:textId="77777777" w:rsidR="0022085F" w:rsidRPr="00E3696A" w:rsidRDefault="0022085F" w:rsidP="00D71D58">
            <w:pPr>
              <w:spacing w:line="0" w:lineRule="atLeast"/>
              <w:rPr>
                <w:rFonts w:hAnsi="ＭＳ 明朝"/>
                <w:szCs w:val="21"/>
              </w:rPr>
            </w:pPr>
          </w:p>
          <w:p w14:paraId="4F7A7BAD" w14:textId="28ABEF46" w:rsidR="0022085F" w:rsidRPr="00E3696A" w:rsidRDefault="005D54CE" w:rsidP="00D71D58">
            <w:pPr>
              <w:spacing w:line="0" w:lineRule="atLeast"/>
              <w:ind w:left="193" w:hangingChars="100" w:hanging="193"/>
              <w:rPr>
                <w:rFonts w:hAnsi="ＭＳ 明朝"/>
                <w:szCs w:val="21"/>
              </w:rPr>
            </w:pPr>
            <w:r>
              <w:rPr>
                <w:rFonts w:hAnsi="ＭＳ 明朝" w:hint="eastAsia"/>
                <w:szCs w:val="21"/>
              </w:rPr>
              <w:t>◎</w:t>
            </w:r>
            <w:r w:rsidR="0022085F" w:rsidRPr="00E3696A">
              <w:rPr>
                <w:rFonts w:hAnsi="ＭＳ 明朝" w:hint="eastAsia"/>
                <w:szCs w:val="21"/>
              </w:rPr>
              <w:t>友達との交流を生かして、豆太のおくびょうさや勇気についての考えをまとめる</w:t>
            </w:r>
            <w:r w:rsidR="00F72EA5">
              <w:rPr>
                <w:rFonts w:hAnsi="ＭＳ 明朝" w:hint="eastAsia"/>
                <w:szCs w:val="21"/>
              </w:rPr>
              <w:t>こと</w:t>
            </w:r>
            <w:r w:rsidR="0022085F" w:rsidRPr="00E3696A">
              <w:rPr>
                <w:rFonts w:hAnsi="ＭＳ 明朝" w:hint="eastAsia"/>
                <w:szCs w:val="21"/>
              </w:rPr>
              <w:t>。</w:t>
            </w:r>
          </w:p>
          <w:p w14:paraId="28E781AD" w14:textId="5D7D0473" w:rsidR="0022085F" w:rsidRPr="00E3696A" w:rsidRDefault="0022085F" w:rsidP="00D71D58">
            <w:pPr>
              <w:spacing w:line="0" w:lineRule="atLeast"/>
              <w:ind w:left="193" w:hangingChars="100" w:hanging="193"/>
              <w:rPr>
                <w:rFonts w:hAnsi="ＭＳ 明朝"/>
                <w:szCs w:val="21"/>
              </w:rPr>
            </w:pPr>
          </w:p>
          <w:p w14:paraId="54669DEB" w14:textId="77777777" w:rsidR="0022085F" w:rsidRPr="00E3696A" w:rsidRDefault="0022085F" w:rsidP="00D71D58">
            <w:pPr>
              <w:spacing w:line="0" w:lineRule="atLeast"/>
              <w:ind w:left="193" w:hangingChars="100" w:hanging="193"/>
              <w:rPr>
                <w:rFonts w:hAnsi="ＭＳ 明朝"/>
                <w:szCs w:val="21"/>
              </w:rPr>
            </w:pPr>
          </w:p>
          <w:p w14:paraId="3A729F67" w14:textId="77777777" w:rsidR="0022085F" w:rsidRPr="00E3696A" w:rsidRDefault="0022085F" w:rsidP="00D71D58">
            <w:pPr>
              <w:spacing w:line="0" w:lineRule="atLeast"/>
              <w:rPr>
                <w:rFonts w:hAnsi="ＭＳ 明朝"/>
                <w:szCs w:val="21"/>
              </w:rPr>
            </w:pPr>
          </w:p>
          <w:p w14:paraId="7FC51290" w14:textId="5A5A146C" w:rsidR="00F72E25" w:rsidRPr="00E3696A" w:rsidRDefault="00F72E25" w:rsidP="00114EB6">
            <w:pPr>
              <w:spacing w:line="0" w:lineRule="atLeast"/>
              <w:ind w:leftChars="15" w:left="29"/>
              <w:rPr>
                <w:rFonts w:hAnsi="ＭＳ 明朝"/>
                <w:szCs w:val="21"/>
              </w:rPr>
            </w:pPr>
          </w:p>
        </w:tc>
        <w:tc>
          <w:tcPr>
            <w:tcW w:w="3260" w:type="dxa"/>
            <w:tcBorders>
              <w:top w:val="double" w:sz="4" w:space="0" w:color="auto"/>
              <w:left w:val="single" w:sz="12" w:space="0" w:color="auto"/>
              <w:bottom w:val="single" w:sz="18" w:space="0" w:color="auto"/>
              <w:right w:val="single" w:sz="18" w:space="0" w:color="auto"/>
            </w:tcBorders>
          </w:tcPr>
          <w:p w14:paraId="4666287B" w14:textId="30BBADCC"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○掲示資料から</w:t>
            </w:r>
            <w:r w:rsidR="00A06EC1">
              <w:rPr>
                <w:rFonts w:hAnsi="ＭＳ 明朝" w:hint="eastAsia"/>
                <w:szCs w:val="21"/>
              </w:rPr>
              <w:t>、</w:t>
            </w:r>
            <w:r w:rsidRPr="00E3696A">
              <w:rPr>
                <w:rFonts w:hAnsi="ＭＳ 明朝" w:hint="eastAsia"/>
                <w:szCs w:val="21"/>
              </w:rPr>
              <w:t>本時の学習活動の位置付けを確かめる。</w:t>
            </w:r>
          </w:p>
          <w:p w14:paraId="582BCE6C" w14:textId="4CDC5EC4" w:rsidR="0022085F" w:rsidRPr="00E3696A" w:rsidRDefault="0022085F" w:rsidP="00D71D58">
            <w:pPr>
              <w:spacing w:line="0" w:lineRule="atLeast"/>
              <w:ind w:left="193" w:hangingChars="100" w:hanging="193"/>
              <w:rPr>
                <w:rFonts w:hAnsi="ＭＳ 明朝"/>
                <w:szCs w:val="21"/>
              </w:rPr>
            </w:pPr>
            <w:r w:rsidRPr="00E3696A">
              <w:rPr>
                <w:rFonts w:hAnsi="ＭＳ 明朝" w:hint="eastAsia"/>
                <w:szCs w:val="21"/>
              </w:rPr>
              <w:t>○前時の児童の学習感想や気付きを紹介し</w:t>
            </w:r>
            <w:r w:rsidR="00A06EC1">
              <w:rPr>
                <w:rFonts w:hAnsi="ＭＳ 明朝" w:hint="eastAsia"/>
                <w:szCs w:val="21"/>
              </w:rPr>
              <w:t>、</w:t>
            </w:r>
            <w:r w:rsidRPr="00E3696A">
              <w:rPr>
                <w:rFonts w:hAnsi="ＭＳ 明朝" w:hint="eastAsia"/>
                <w:szCs w:val="21"/>
              </w:rPr>
              <w:t>学習の流れを確認する。</w:t>
            </w:r>
          </w:p>
          <w:p w14:paraId="239AF9FA" w14:textId="37B1B9A6" w:rsidR="0022085F" w:rsidRPr="00E3696A" w:rsidRDefault="0022085F" w:rsidP="00D71D58">
            <w:pPr>
              <w:spacing w:line="0" w:lineRule="atLeast"/>
              <w:rPr>
                <w:rFonts w:hAnsi="ＭＳ 明朝"/>
                <w:szCs w:val="21"/>
              </w:rPr>
            </w:pPr>
          </w:p>
          <w:p w14:paraId="0B749F26" w14:textId="0D24B11B" w:rsidR="0022085F" w:rsidRPr="00E3696A" w:rsidRDefault="0022085F" w:rsidP="00D71D58">
            <w:pPr>
              <w:spacing w:line="0" w:lineRule="atLeast"/>
              <w:rPr>
                <w:rFonts w:hAnsi="ＭＳ 明朝"/>
                <w:szCs w:val="21"/>
              </w:rPr>
            </w:pPr>
          </w:p>
          <w:p w14:paraId="140A388B" w14:textId="6AB88CA7" w:rsidR="0022085F" w:rsidRPr="00E3696A" w:rsidRDefault="0022085F" w:rsidP="00D71D58">
            <w:pPr>
              <w:spacing w:line="0" w:lineRule="atLeast"/>
              <w:rPr>
                <w:rFonts w:hAnsi="ＭＳ 明朝"/>
                <w:szCs w:val="21"/>
              </w:rPr>
            </w:pPr>
          </w:p>
          <w:p w14:paraId="00F317AF" w14:textId="38E0C262" w:rsidR="0022085F" w:rsidRDefault="0022085F" w:rsidP="00796712">
            <w:pPr>
              <w:spacing w:line="0" w:lineRule="atLeast"/>
              <w:ind w:left="193" w:hangingChars="100" w:hanging="193"/>
              <w:rPr>
                <w:rFonts w:hAnsi="ＭＳ 明朝"/>
                <w:szCs w:val="21"/>
              </w:rPr>
            </w:pPr>
            <w:r w:rsidRPr="00E3696A">
              <w:rPr>
                <w:rFonts w:hAnsi="ＭＳ 明朝" w:hint="eastAsia"/>
                <w:szCs w:val="21"/>
              </w:rPr>
              <w:t>○豆太の性格がわかる叙述を振り返るように助言する。</w:t>
            </w:r>
          </w:p>
          <w:p w14:paraId="6DBE2846" w14:textId="3FBD08B8" w:rsidR="00352456" w:rsidRDefault="0022085F" w:rsidP="00796712">
            <w:pPr>
              <w:spacing w:line="0" w:lineRule="atLeast"/>
              <w:ind w:left="193" w:hangingChars="100" w:hanging="193"/>
              <w:rPr>
                <w:rFonts w:hAnsi="ＭＳ 明朝"/>
                <w:szCs w:val="21"/>
              </w:rPr>
            </w:pPr>
            <w:r w:rsidRPr="00E3696A">
              <w:rPr>
                <w:rFonts w:hAnsi="ＭＳ 明朝" w:hint="eastAsia"/>
                <w:szCs w:val="21"/>
              </w:rPr>
              <w:t>○ネームカードを黒板に貼ることで</w:t>
            </w:r>
            <w:r w:rsidR="00A06EC1">
              <w:rPr>
                <w:rFonts w:hAnsi="ＭＳ 明朝" w:hint="eastAsia"/>
                <w:szCs w:val="21"/>
              </w:rPr>
              <w:t>、</w:t>
            </w:r>
            <w:r w:rsidRPr="00E3696A">
              <w:rPr>
                <w:rFonts w:hAnsi="ＭＳ 明朝" w:hint="eastAsia"/>
                <w:szCs w:val="21"/>
              </w:rPr>
              <w:t>それぞれの考えを可視化させる。</w:t>
            </w:r>
          </w:p>
          <w:p w14:paraId="38001119" w14:textId="77777777" w:rsidR="00796712" w:rsidRPr="00796712" w:rsidRDefault="00796712" w:rsidP="00796712">
            <w:pPr>
              <w:spacing w:line="0" w:lineRule="atLeast"/>
              <w:ind w:left="193" w:hangingChars="100" w:hanging="193"/>
              <w:rPr>
                <w:rFonts w:hAnsi="ＭＳ 明朝"/>
                <w:szCs w:val="21"/>
              </w:rPr>
            </w:pPr>
          </w:p>
          <w:p w14:paraId="2C06C932" w14:textId="3948A1D7" w:rsidR="0022085F" w:rsidRPr="00E3696A" w:rsidRDefault="0022085F" w:rsidP="001F766A">
            <w:pPr>
              <w:spacing w:line="0" w:lineRule="atLeast"/>
              <w:ind w:left="193" w:hangingChars="100" w:hanging="193"/>
              <w:rPr>
                <w:rFonts w:hAnsi="ＭＳ 明朝"/>
                <w:szCs w:val="21"/>
              </w:rPr>
            </w:pPr>
            <w:r w:rsidRPr="00E3696A">
              <w:rPr>
                <w:rFonts w:hAnsi="ＭＳ 明朝" w:hint="eastAsia"/>
                <w:szCs w:val="21"/>
              </w:rPr>
              <w:t>〇ネームカードを確認しながら</w:t>
            </w:r>
            <w:r w:rsidR="00A06EC1">
              <w:rPr>
                <w:rFonts w:hAnsi="ＭＳ 明朝" w:hint="eastAsia"/>
                <w:szCs w:val="21"/>
              </w:rPr>
              <w:t>、</w:t>
            </w:r>
            <w:r w:rsidRPr="00E3696A">
              <w:rPr>
                <w:rFonts w:hAnsi="ＭＳ 明朝" w:hint="eastAsia"/>
                <w:szCs w:val="21"/>
              </w:rPr>
              <w:t>両方の意見を指名する。</w:t>
            </w:r>
          </w:p>
          <w:p w14:paraId="003CCC6C" w14:textId="77777777" w:rsidR="0022085F" w:rsidRPr="00E3696A" w:rsidRDefault="0022085F" w:rsidP="00D71D58">
            <w:pPr>
              <w:spacing w:line="0" w:lineRule="atLeast"/>
              <w:rPr>
                <w:rFonts w:hAnsi="ＭＳ 明朝"/>
                <w:szCs w:val="21"/>
              </w:rPr>
            </w:pPr>
            <w:r w:rsidRPr="00E3696A">
              <w:rPr>
                <w:rFonts w:hAnsi="ＭＳ 明朝" w:hint="eastAsia"/>
                <w:szCs w:val="21"/>
              </w:rPr>
              <w:t>〇教師はファシリテーター役。</w:t>
            </w:r>
          </w:p>
          <w:p w14:paraId="3DF631F8" w14:textId="77777777" w:rsidR="005D54CE" w:rsidRPr="00E3696A" w:rsidRDefault="005D54CE" w:rsidP="00D71D58">
            <w:pPr>
              <w:spacing w:line="0" w:lineRule="atLeast"/>
              <w:rPr>
                <w:rFonts w:hAnsi="ＭＳ 明朝"/>
                <w:szCs w:val="21"/>
              </w:rPr>
            </w:pPr>
          </w:p>
          <w:p w14:paraId="1892A96E" w14:textId="77777777" w:rsidR="0022085F" w:rsidRPr="00E3696A" w:rsidRDefault="0022085F" w:rsidP="00F72E25">
            <w:pPr>
              <w:spacing w:line="0" w:lineRule="atLeast"/>
              <w:ind w:left="193" w:hangingChars="100" w:hanging="193"/>
              <w:rPr>
                <w:rFonts w:hAnsi="ＭＳ 明朝"/>
                <w:szCs w:val="21"/>
              </w:rPr>
            </w:pPr>
            <w:r w:rsidRPr="00E3696A">
              <w:rPr>
                <w:rFonts w:hAnsi="ＭＳ 明朝" w:hint="eastAsia"/>
                <w:szCs w:val="21"/>
              </w:rPr>
              <w:t>〇話し合いを通して考えたことをノートに付け足させる。</w:t>
            </w:r>
          </w:p>
          <w:p w14:paraId="4D7AB255" w14:textId="77777777" w:rsidR="0022085F" w:rsidRPr="00E3696A" w:rsidRDefault="0022085F" w:rsidP="00D71D58">
            <w:pPr>
              <w:spacing w:line="0" w:lineRule="atLeast"/>
              <w:rPr>
                <w:rFonts w:hAnsi="ＭＳ 明朝"/>
                <w:szCs w:val="21"/>
              </w:rPr>
            </w:pPr>
          </w:p>
          <w:p w14:paraId="77185642" w14:textId="60254C2D" w:rsidR="0022085F" w:rsidRPr="00E3696A" w:rsidRDefault="0022085F" w:rsidP="00D71D58">
            <w:pPr>
              <w:spacing w:line="0" w:lineRule="atLeast"/>
              <w:ind w:left="170" w:right="34" w:hangingChars="88" w:hanging="170"/>
              <w:rPr>
                <w:rFonts w:hAnsi="ＭＳ 明朝"/>
                <w:szCs w:val="21"/>
              </w:rPr>
            </w:pPr>
            <w:r w:rsidRPr="00E3696A">
              <w:rPr>
                <w:rFonts w:hAnsi="ＭＳ 明朝" w:hint="eastAsia"/>
                <w:szCs w:val="21"/>
              </w:rPr>
              <w:t>◆話し合いを通して</w:t>
            </w:r>
            <w:r w:rsidR="00A06EC1">
              <w:rPr>
                <w:rFonts w:hAnsi="ＭＳ 明朝" w:hint="eastAsia"/>
                <w:szCs w:val="21"/>
              </w:rPr>
              <w:t>、</w:t>
            </w:r>
            <w:r w:rsidRPr="00E3696A">
              <w:rPr>
                <w:rFonts w:hAnsi="ＭＳ 明朝" w:hint="eastAsia"/>
                <w:szCs w:val="21"/>
              </w:rPr>
              <w:t>根拠をもとにして豆太の性格について考えること。</w:t>
            </w:r>
          </w:p>
          <w:p w14:paraId="7BB20F5E" w14:textId="147D233C" w:rsidR="0022085F" w:rsidRPr="00E3696A" w:rsidRDefault="0022085F" w:rsidP="00D71D58">
            <w:pPr>
              <w:spacing w:line="0" w:lineRule="atLeast"/>
              <w:rPr>
                <w:rFonts w:hAnsi="ＭＳ 明朝"/>
                <w:szCs w:val="21"/>
              </w:rPr>
            </w:pPr>
            <w:r w:rsidRPr="00E3696A">
              <w:rPr>
                <w:rFonts w:hAnsi="ＭＳ 明朝" w:hint="eastAsia"/>
                <w:szCs w:val="21"/>
              </w:rPr>
              <w:t>（★ノートの記述</w:t>
            </w:r>
            <w:r w:rsidR="00A06EC1">
              <w:rPr>
                <w:rFonts w:hAnsi="ＭＳ 明朝" w:hint="eastAsia"/>
                <w:szCs w:val="21"/>
              </w:rPr>
              <w:t>、</w:t>
            </w:r>
            <w:r w:rsidRPr="00E3696A">
              <w:rPr>
                <w:rFonts w:hAnsi="ＭＳ 明朝" w:hint="eastAsia"/>
                <w:szCs w:val="21"/>
              </w:rPr>
              <w:t>発言の内容）</w:t>
            </w:r>
          </w:p>
          <w:p w14:paraId="790490D7" w14:textId="6B9FB8E4" w:rsidR="0022085F" w:rsidRPr="00E3696A" w:rsidRDefault="0022085F" w:rsidP="00D71D58">
            <w:pPr>
              <w:spacing w:line="0" w:lineRule="atLeast"/>
              <w:rPr>
                <w:rFonts w:hAnsi="ＭＳ 明朝"/>
                <w:szCs w:val="21"/>
              </w:rPr>
            </w:pPr>
          </w:p>
          <w:p w14:paraId="3F358683" w14:textId="6984E50F" w:rsidR="0022085F" w:rsidRPr="00E3696A" w:rsidRDefault="00114EB6" w:rsidP="00D71D58">
            <w:pPr>
              <w:spacing w:line="0" w:lineRule="atLeast"/>
              <w:ind w:left="193" w:hangingChars="100" w:hanging="193"/>
              <w:jc w:val="right"/>
              <w:rPr>
                <w:rFonts w:hAnsi="ＭＳ 明朝"/>
                <w:szCs w:val="21"/>
              </w:rPr>
            </w:pPr>
            <w:r w:rsidRPr="00E3696A">
              <w:rPr>
                <w:rFonts w:hint="eastAsia"/>
                <w:noProof/>
                <w:szCs w:val="21"/>
              </w:rPr>
              <mc:AlternateContent>
                <mc:Choice Requires="wps">
                  <w:drawing>
                    <wp:anchor distT="0" distB="0" distL="114300" distR="114300" simplePos="0" relativeHeight="251645440" behindDoc="0" locked="0" layoutInCell="1" allowOverlap="1" wp14:anchorId="7491FC03" wp14:editId="7C67EBE0">
                      <wp:simplePos x="0" y="0"/>
                      <wp:positionH relativeFrom="column">
                        <wp:posOffset>-46990</wp:posOffset>
                      </wp:positionH>
                      <wp:positionV relativeFrom="paragraph">
                        <wp:posOffset>53975</wp:posOffset>
                      </wp:positionV>
                      <wp:extent cx="2016125" cy="2115820"/>
                      <wp:effectExtent l="0" t="0" r="22225" b="1778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2115820"/>
                              </a:xfrm>
                              <a:prstGeom prst="rect">
                                <a:avLst/>
                              </a:prstGeom>
                              <a:solidFill>
                                <a:srgbClr val="FFFFFF"/>
                              </a:solidFill>
                              <a:ln w="19050">
                                <a:solidFill>
                                  <a:srgbClr val="FF0000"/>
                                </a:solidFill>
                                <a:miter lim="800000"/>
                                <a:headEnd/>
                                <a:tailEnd/>
                              </a:ln>
                            </wps:spPr>
                            <wps:txbx>
                              <w:txbxContent>
                                <w:p w14:paraId="7E36F5E6" w14:textId="77777777" w:rsidR="008310FB" w:rsidRPr="005D54CE" w:rsidRDefault="008310FB" w:rsidP="0022085F">
                                  <w:pPr>
                                    <w:rPr>
                                      <w:rFonts w:ascii="ＭＳ 明朝" w:hAnsi="ＭＳ 明朝"/>
                                      <w:szCs w:val="21"/>
                                    </w:rPr>
                                  </w:pPr>
                                  <w:r w:rsidRPr="005D54CE">
                                    <w:rPr>
                                      <w:rFonts w:ascii="ＭＳ 明朝" w:hAnsi="ＭＳ 明朝" w:hint="eastAsia"/>
                                      <w:szCs w:val="21"/>
                                    </w:rPr>
                                    <w:t>評価に対する指導</w:t>
                                  </w:r>
                                </w:p>
                                <w:p w14:paraId="1D8464C1" w14:textId="77777777" w:rsidR="008310FB" w:rsidRPr="005D54CE" w:rsidRDefault="008310FB" w:rsidP="0022085F">
                                  <w:pPr>
                                    <w:ind w:left="218" w:hangingChars="113" w:hanging="218"/>
                                    <w:rPr>
                                      <w:rFonts w:ascii="ＭＳ 明朝" w:hAnsi="ＭＳ 明朝"/>
                                      <w:color w:val="FF0000"/>
                                      <w:szCs w:val="21"/>
                                      <w:u w:val="double"/>
                                    </w:rPr>
                                  </w:pPr>
                                  <w:r w:rsidRPr="005D54CE">
                                    <w:rPr>
                                      <w:rFonts w:ascii="ＭＳ 明朝" w:hAnsi="ＭＳ 明朝" w:hint="eastAsia"/>
                                      <w:color w:val="FF0000"/>
                                      <w:szCs w:val="21"/>
                                      <w:u w:val="double"/>
                                    </w:rPr>
                                    <w:t>○</w:t>
                                  </w:r>
                                  <w:r w:rsidRPr="005D54CE">
                                    <w:rPr>
                                      <w:rFonts w:ascii="ＭＳ 明朝" w:hAnsi="ＭＳ 明朝"/>
                                      <w:color w:val="FF0000"/>
                                      <w:szCs w:val="21"/>
                                      <w:u w:val="double"/>
                                    </w:rPr>
                                    <w:t>概ね満足できる児童への</w:t>
                                  </w:r>
                                  <w:r w:rsidRPr="005D54CE">
                                    <w:rPr>
                                      <w:rFonts w:ascii="ＭＳ 明朝" w:hAnsi="ＭＳ 明朝" w:hint="eastAsia"/>
                                      <w:color w:val="FF0000"/>
                                      <w:szCs w:val="21"/>
                                      <w:u w:val="double"/>
                                    </w:rPr>
                                    <w:t>手だて</w:t>
                                  </w:r>
                                </w:p>
                                <w:p w14:paraId="7B19FEAD" w14:textId="77777777" w:rsidR="008310FB" w:rsidRPr="005D54CE" w:rsidRDefault="008310FB" w:rsidP="0022085F">
                                  <w:pPr>
                                    <w:rPr>
                                      <w:rFonts w:ascii="ＭＳ 明朝" w:hAnsi="ＭＳ 明朝"/>
                                      <w:szCs w:val="21"/>
                                    </w:rPr>
                                  </w:pPr>
                                  <w:r w:rsidRPr="005D54CE">
                                    <w:rPr>
                                      <w:rFonts w:ascii="ＭＳ 明朝" w:hAnsi="ＭＳ 明朝" w:hint="eastAsia"/>
                                      <w:szCs w:val="21"/>
                                    </w:rPr>
                                    <w:t xml:space="preserve">　友達の発言からどんな影響を受けたのか関連させながら，根拠となる叙述を明確にしてまとめるように助言する。</w:t>
                                  </w:r>
                                </w:p>
                                <w:p w14:paraId="2F4C2663" w14:textId="77777777" w:rsidR="008310FB" w:rsidRPr="005D54CE" w:rsidRDefault="008310FB" w:rsidP="0022085F">
                                  <w:pPr>
                                    <w:rPr>
                                      <w:rFonts w:ascii="ＭＳ 明朝" w:hAnsi="ＭＳ 明朝"/>
                                      <w:color w:val="FF0000"/>
                                      <w:szCs w:val="21"/>
                                      <w:u w:val="double"/>
                                    </w:rPr>
                                  </w:pPr>
                                  <w:r w:rsidRPr="005D54CE">
                                    <w:rPr>
                                      <w:rFonts w:ascii="ＭＳ 明朝" w:hAnsi="ＭＳ 明朝" w:hint="eastAsia"/>
                                      <w:color w:val="FF0000"/>
                                      <w:szCs w:val="21"/>
                                      <w:u w:val="double"/>
                                    </w:rPr>
                                    <w:t>○</w:t>
                                  </w:r>
                                  <w:r w:rsidRPr="005D54CE">
                                    <w:rPr>
                                      <w:rFonts w:ascii="ＭＳ 明朝" w:hAnsi="ＭＳ 明朝"/>
                                      <w:color w:val="FF0000"/>
                                      <w:szCs w:val="21"/>
                                      <w:u w:val="double"/>
                                    </w:rPr>
                                    <w:t>概ね満足できる</w:t>
                                  </w:r>
                                  <w:r w:rsidRPr="005D54CE">
                                    <w:rPr>
                                      <w:rFonts w:ascii="ＭＳ 明朝" w:hAnsi="ＭＳ 明朝" w:hint="eastAsia"/>
                                      <w:color w:val="FF0000"/>
                                      <w:szCs w:val="21"/>
                                      <w:u w:val="double"/>
                                    </w:rPr>
                                    <w:t>状況を</w:t>
                                  </w:r>
                                  <w:r w:rsidRPr="005D54CE">
                                    <w:rPr>
                                      <w:rFonts w:ascii="ＭＳ 明朝" w:hAnsi="ＭＳ 明朝"/>
                                      <w:color w:val="FF0000"/>
                                      <w:szCs w:val="21"/>
                                      <w:u w:val="double"/>
                                    </w:rPr>
                                    <w:t>目指す児童への手だて</w:t>
                                  </w:r>
                                </w:p>
                                <w:p w14:paraId="17698167" w14:textId="77777777" w:rsidR="008310FB" w:rsidRPr="005D54CE" w:rsidRDefault="008310FB" w:rsidP="0022085F">
                                  <w:pPr>
                                    <w:rPr>
                                      <w:rFonts w:ascii="ＭＳ 明朝" w:hAnsi="ＭＳ 明朝"/>
                                      <w:szCs w:val="21"/>
                                    </w:rPr>
                                  </w:pPr>
                                  <w:r w:rsidRPr="005D54CE">
                                    <w:rPr>
                                      <w:rFonts w:ascii="ＭＳ 明朝" w:hAnsi="ＭＳ 明朝" w:hint="eastAsia"/>
                                      <w:szCs w:val="21"/>
                                    </w:rPr>
                                    <w:t xml:space="preserve">　考えの根拠となる叙述を確かめながら，豆太についてどう考えているか問い掛ける。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1FC03" id="正方形/長方形 12" o:spid="_x0000_s1032" style="position:absolute;left:0;text-align:left;margin-left:-3.7pt;margin-top:4.25pt;width:158.75pt;height:16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" strokecolor="red" strokeweight="1.5pt">
                      <v:textbox inset="5.85pt,.7pt,5.85pt,.7pt">
                        <w:txbxContent>
                          <w:p w14:paraId="7E36F5E6" w14:textId="77777777" w:rsidR="008310FB" w:rsidRPr="005D54CE" w:rsidRDefault="008310FB" w:rsidP="0022085F">
                            <w:pPr>
                              <w:rPr>
                                <w:rFonts w:ascii="ＭＳ 明朝" w:hAnsi="ＭＳ 明朝"/>
                                <w:szCs w:val="21"/>
                              </w:rPr>
                            </w:pPr>
                            <w:r w:rsidRPr="005D54CE">
                              <w:rPr>
                                <w:rFonts w:ascii="ＭＳ 明朝" w:hAnsi="ＭＳ 明朝" w:hint="eastAsia"/>
                                <w:szCs w:val="21"/>
                              </w:rPr>
                              <w:t>評価に対する指導</w:t>
                            </w:r>
                          </w:p>
                          <w:p w14:paraId="1D8464C1" w14:textId="77777777" w:rsidR="008310FB" w:rsidRPr="005D54CE" w:rsidRDefault="008310FB" w:rsidP="0022085F">
                            <w:pPr>
                              <w:ind w:left="218" w:hangingChars="113" w:hanging="218"/>
                              <w:rPr>
                                <w:rFonts w:ascii="ＭＳ 明朝" w:hAnsi="ＭＳ 明朝"/>
                                <w:color w:val="FF0000"/>
                                <w:szCs w:val="21"/>
                                <w:u w:val="double"/>
                              </w:rPr>
                            </w:pPr>
                            <w:r w:rsidRPr="005D54CE">
                              <w:rPr>
                                <w:rFonts w:ascii="ＭＳ 明朝" w:hAnsi="ＭＳ 明朝" w:hint="eastAsia"/>
                                <w:color w:val="FF0000"/>
                                <w:szCs w:val="21"/>
                                <w:u w:val="double"/>
                              </w:rPr>
                              <w:t>○</w:t>
                            </w:r>
                            <w:r w:rsidRPr="005D54CE">
                              <w:rPr>
                                <w:rFonts w:ascii="ＭＳ 明朝" w:hAnsi="ＭＳ 明朝"/>
                                <w:color w:val="FF0000"/>
                                <w:szCs w:val="21"/>
                                <w:u w:val="double"/>
                              </w:rPr>
                              <w:t>概ね満足できる児童への</w:t>
                            </w:r>
                            <w:r w:rsidRPr="005D54CE">
                              <w:rPr>
                                <w:rFonts w:ascii="ＭＳ 明朝" w:hAnsi="ＭＳ 明朝" w:hint="eastAsia"/>
                                <w:color w:val="FF0000"/>
                                <w:szCs w:val="21"/>
                                <w:u w:val="double"/>
                              </w:rPr>
                              <w:t>手だて</w:t>
                            </w:r>
                          </w:p>
                          <w:p w14:paraId="7B19FEAD" w14:textId="77777777" w:rsidR="008310FB" w:rsidRPr="005D54CE" w:rsidRDefault="008310FB" w:rsidP="0022085F">
                            <w:pPr>
                              <w:rPr>
                                <w:rFonts w:ascii="ＭＳ 明朝" w:hAnsi="ＭＳ 明朝"/>
                                <w:szCs w:val="21"/>
                              </w:rPr>
                            </w:pPr>
                            <w:r w:rsidRPr="005D54CE">
                              <w:rPr>
                                <w:rFonts w:ascii="ＭＳ 明朝" w:hAnsi="ＭＳ 明朝" w:hint="eastAsia"/>
                                <w:szCs w:val="21"/>
                              </w:rPr>
                              <w:t xml:space="preserve">　友達の発言からどんな影響を受けたのか関連させながら，根拠となる叙述を明確にしてまとめるように助言する。</w:t>
                            </w:r>
                          </w:p>
                          <w:p w14:paraId="2F4C2663" w14:textId="77777777" w:rsidR="008310FB" w:rsidRPr="005D54CE" w:rsidRDefault="008310FB" w:rsidP="0022085F">
                            <w:pPr>
                              <w:rPr>
                                <w:rFonts w:ascii="ＭＳ 明朝" w:hAnsi="ＭＳ 明朝"/>
                                <w:color w:val="FF0000"/>
                                <w:szCs w:val="21"/>
                                <w:u w:val="double"/>
                              </w:rPr>
                            </w:pPr>
                            <w:r w:rsidRPr="005D54CE">
                              <w:rPr>
                                <w:rFonts w:ascii="ＭＳ 明朝" w:hAnsi="ＭＳ 明朝" w:hint="eastAsia"/>
                                <w:color w:val="FF0000"/>
                                <w:szCs w:val="21"/>
                                <w:u w:val="double"/>
                              </w:rPr>
                              <w:t>○</w:t>
                            </w:r>
                            <w:r w:rsidRPr="005D54CE">
                              <w:rPr>
                                <w:rFonts w:ascii="ＭＳ 明朝" w:hAnsi="ＭＳ 明朝"/>
                                <w:color w:val="FF0000"/>
                                <w:szCs w:val="21"/>
                                <w:u w:val="double"/>
                              </w:rPr>
                              <w:t>概ね満足できる</w:t>
                            </w:r>
                            <w:r w:rsidRPr="005D54CE">
                              <w:rPr>
                                <w:rFonts w:ascii="ＭＳ 明朝" w:hAnsi="ＭＳ 明朝" w:hint="eastAsia"/>
                                <w:color w:val="FF0000"/>
                                <w:szCs w:val="21"/>
                                <w:u w:val="double"/>
                              </w:rPr>
                              <w:t>状況を</w:t>
                            </w:r>
                            <w:r w:rsidRPr="005D54CE">
                              <w:rPr>
                                <w:rFonts w:ascii="ＭＳ 明朝" w:hAnsi="ＭＳ 明朝"/>
                                <w:color w:val="FF0000"/>
                                <w:szCs w:val="21"/>
                                <w:u w:val="double"/>
                              </w:rPr>
                              <w:t>目指す児童への手だて</w:t>
                            </w:r>
                          </w:p>
                          <w:p w14:paraId="17698167" w14:textId="77777777" w:rsidR="008310FB" w:rsidRPr="005D54CE" w:rsidRDefault="008310FB" w:rsidP="0022085F">
                            <w:pPr>
                              <w:rPr>
                                <w:rFonts w:ascii="ＭＳ 明朝" w:hAnsi="ＭＳ 明朝"/>
                                <w:szCs w:val="21"/>
                              </w:rPr>
                            </w:pPr>
                            <w:r w:rsidRPr="005D54CE">
                              <w:rPr>
                                <w:rFonts w:ascii="ＭＳ 明朝" w:hAnsi="ＭＳ 明朝" w:hint="eastAsia"/>
                                <w:szCs w:val="21"/>
                              </w:rPr>
                              <w:t xml:space="preserve">　考えの根拠となる叙述を確かめながら，豆太についてどう考えているか問い掛ける。</w:t>
                            </w:r>
                          </w:p>
                        </w:txbxContent>
                      </v:textbox>
                    </v:rect>
                  </w:pict>
                </mc:Fallback>
              </mc:AlternateContent>
            </w:r>
          </w:p>
          <w:p w14:paraId="0376138E" w14:textId="77777777" w:rsidR="0022085F" w:rsidRPr="00E3696A" w:rsidRDefault="0022085F" w:rsidP="00D71D58">
            <w:pPr>
              <w:spacing w:line="0" w:lineRule="atLeast"/>
              <w:ind w:left="193" w:hangingChars="100" w:hanging="193"/>
              <w:rPr>
                <w:rFonts w:hAnsi="ＭＳ 明朝"/>
                <w:szCs w:val="21"/>
              </w:rPr>
            </w:pPr>
          </w:p>
          <w:p w14:paraId="63D8D865" w14:textId="77777777" w:rsidR="0022085F" w:rsidRPr="00E3696A" w:rsidRDefault="0022085F" w:rsidP="00D71D58">
            <w:pPr>
              <w:spacing w:line="0" w:lineRule="atLeast"/>
              <w:ind w:left="193" w:hangingChars="100" w:hanging="193"/>
              <w:rPr>
                <w:rFonts w:hAnsi="ＭＳ 明朝"/>
                <w:szCs w:val="21"/>
              </w:rPr>
            </w:pPr>
          </w:p>
          <w:p w14:paraId="10F2822C" w14:textId="77777777" w:rsidR="0022085F" w:rsidRPr="00E3696A" w:rsidRDefault="0022085F" w:rsidP="00D71D58">
            <w:pPr>
              <w:spacing w:line="0" w:lineRule="atLeast"/>
              <w:ind w:left="193" w:hangingChars="100" w:hanging="193"/>
              <w:rPr>
                <w:rFonts w:hAnsi="ＭＳ 明朝"/>
                <w:szCs w:val="21"/>
              </w:rPr>
            </w:pPr>
          </w:p>
          <w:p w14:paraId="42787F8A" w14:textId="77777777" w:rsidR="0022085F" w:rsidRPr="00E3696A" w:rsidRDefault="0022085F" w:rsidP="00D71D58">
            <w:pPr>
              <w:spacing w:line="0" w:lineRule="atLeast"/>
              <w:ind w:left="193" w:hangingChars="100" w:hanging="193"/>
              <w:rPr>
                <w:rFonts w:hAnsi="ＭＳ 明朝"/>
                <w:szCs w:val="21"/>
              </w:rPr>
            </w:pPr>
          </w:p>
          <w:p w14:paraId="23C1BBC2" w14:textId="77777777" w:rsidR="0022085F" w:rsidRPr="00E3696A" w:rsidRDefault="0022085F" w:rsidP="00D71D58">
            <w:pPr>
              <w:spacing w:line="0" w:lineRule="atLeast"/>
              <w:ind w:left="193" w:hangingChars="100" w:hanging="193"/>
              <w:rPr>
                <w:rFonts w:hAnsi="ＭＳ 明朝"/>
                <w:szCs w:val="21"/>
              </w:rPr>
            </w:pPr>
          </w:p>
          <w:p w14:paraId="5A4CC729" w14:textId="77777777" w:rsidR="0022085F" w:rsidRPr="00E3696A" w:rsidRDefault="0022085F" w:rsidP="00D71D58">
            <w:pPr>
              <w:spacing w:line="0" w:lineRule="atLeast"/>
              <w:ind w:left="193" w:hangingChars="100" w:hanging="193"/>
              <w:rPr>
                <w:rFonts w:hAnsi="ＭＳ 明朝"/>
                <w:szCs w:val="21"/>
              </w:rPr>
            </w:pPr>
          </w:p>
          <w:p w14:paraId="4E8146E3" w14:textId="77777777" w:rsidR="0022085F" w:rsidRPr="00E3696A" w:rsidRDefault="0022085F" w:rsidP="00D71D58">
            <w:pPr>
              <w:spacing w:line="0" w:lineRule="atLeast"/>
              <w:ind w:left="193" w:hangingChars="100" w:hanging="193"/>
              <w:rPr>
                <w:rFonts w:hAnsi="ＭＳ 明朝"/>
                <w:szCs w:val="21"/>
              </w:rPr>
            </w:pPr>
          </w:p>
          <w:p w14:paraId="508947E2" w14:textId="77777777" w:rsidR="0022085F" w:rsidRPr="00E3696A" w:rsidRDefault="0022085F" w:rsidP="00D71D58">
            <w:pPr>
              <w:spacing w:line="0" w:lineRule="atLeast"/>
              <w:rPr>
                <w:rFonts w:hAnsi="ＭＳ 明朝"/>
                <w:szCs w:val="21"/>
              </w:rPr>
            </w:pPr>
          </w:p>
          <w:p w14:paraId="7441DC82" w14:textId="77777777" w:rsidR="0022085F" w:rsidRPr="00E3696A" w:rsidRDefault="0022085F" w:rsidP="00D71D58">
            <w:pPr>
              <w:spacing w:line="0" w:lineRule="atLeast"/>
              <w:rPr>
                <w:rFonts w:hAnsi="ＭＳ 明朝"/>
                <w:szCs w:val="21"/>
              </w:rPr>
            </w:pPr>
          </w:p>
        </w:tc>
      </w:tr>
    </w:tbl>
    <w:p w14:paraId="3C3A4707" w14:textId="3908A921" w:rsidR="00E037DC" w:rsidRPr="00E3696A" w:rsidRDefault="00E037DC" w:rsidP="00E037DC">
      <w:pPr>
        <w:spacing w:line="0" w:lineRule="atLeast"/>
        <w:rPr>
          <w:rFonts w:hAnsiTheme="minorEastAsia"/>
          <w:b/>
          <w:szCs w:val="21"/>
        </w:rPr>
      </w:pPr>
      <w:r w:rsidRPr="00E3696A">
        <w:rPr>
          <w:rFonts w:hAnsiTheme="minorEastAsia" w:hint="eastAsia"/>
          <w:b/>
          <w:szCs w:val="21"/>
        </w:rPr>
        <w:lastRenderedPageBreak/>
        <w:t>６　本時の学習（７／８時）</w:t>
      </w:r>
    </w:p>
    <w:p w14:paraId="22C3AA7E" w14:textId="77777777" w:rsidR="00E037DC" w:rsidRPr="00E3696A" w:rsidRDefault="00E037DC" w:rsidP="00E037DC">
      <w:pPr>
        <w:spacing w:line="0" w:lineRule="atLeast"/>
        <w:rPr>
          <w:rFonts w:hAnsi="ＭＳ 明朝"/>
          <w:szCs w:val="21"/>
        </w:rPr>
      </w:pPr>
      <w:r w:rsidRPr="00E3696A">
        <w:rPr>
          <w:rFonts w:hAnsi="ＭＳ 明朝" w:hint="eastAsia"/>
          <w:b/>
          <w:szCs w:val="21"/>
        </w:rPr>
        <w:t xml:space="preserve">　</w:t>
      </w:r>
      <w:r w:rsidRPr="00E3696A">
        <w:rPr>
          <w:rFonts w:hAnsi="ＭＳ 明朝" w:hint="eastAsia"/>
          <w:szCs w:val="21"/>
        </w:rPr>
        <w:t>(1) 本時のねらい</w:t>
      </w:r>
    </w:p>
    <w:p w14:paraId="47705A2C" w14:textId="3672EB22" w:rsidR="00E037DC" w:rsidRPr="00E3696A" w:rsidRDefault="00E037DC" w:rsidP="00E037DC">
      <w:pPr>
        <w:spacing w:line="0" w:lineRule="atLeast"/>
        <w:ind w:leftChars="212" w:left="409" w:firstLineChars="91" w:firstLine="175"/>
        <w:rPr>
          <w:rFonts w:hAnsi="ＭＳ 明朝"/>
          <w:szCs w:val="21"/>
        </w:rPr>
      </w:pPr>
      <w:r w:rsidRPr="00E3696A">
        <w:rPr>
          <w:rFonts w:hAnsi="ＭＳ 明朝" w:hint="eastAsia"/>
          <w:szCs w:val="21"/>
        </w:rPr>
        <w:t>これまで考えてきた豆太の性格を多面的に整理して</w:t>
      </w:r>
      <w:r w:rsidR="00A06EC1">
        <w:rPr>
          <w:rFonts w:hAnsi="ＭＳ 明朝" w:hint="eastAsia"/>
          <w:szCs w:val="21"/>
        </w:rPr>
        <w:t>、</w:t>
      </w:r>
      <w:r w:rsidRPr="00E3696A">
        <w:rPr>
          <w:rFonts w:hAnsi="ＭＳ 明朝" w:hint="eastAsia"/>
          <w:szCs w:val="21"/>
        </w:rPr>
        <w:t xml:space="preserve">自分の考えをまとめる。　　　　　　　　　　　　　　　　　　　　　　　　　　　　　　　　　　　　　　　　  </w:t>
      </w:r>
    </w:p>
    <w:p w14:paraId="3C401EE1" w14:textId="77777777" w:rsidR="00E037DC" w:rsidRPr="00E3696A" w:rsidRDefault="00E037DC" w:rsidP="00E037DC">
      <w:pPr>
        <w:spacing w:line="0" w:lineRule="atLeast"/>
        <w:rPr>
          <w:rFonts w:hAnsi="ＭＳ 明朝"/>
          <w:szCs w:val="21"/>
        </w:rPr>
      </w:pPr>
      <w:r w:rsidRPr="00E3696A">
        <w:rPr>
          <w:rFonts w:hAnsi="ＭＳ 明朝" w:hint="eastAsia"/>
          <w:szCs w:val="21"/>
        </w:rPr>
        <w:t xml:space="preserve">　(2) 本時の展開</w:t>
      </w:r>
    </w:p>
    <w:tbl>
      <w:tblPr>
        <w:tblW w:w="8323" w:type="dxa"/>
        <w:tblInd w:w="29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370"/>
        <w:gridCol w:w="2693"/>
        <w:gridCol w:w="3260"/>
      </w:tblGrid>
      <w:tr w:rsidR="00E037DC" w:rsidRPr="00E3696A" w14:paraId="1584039D" w14:textId="77777777" w:rsidTr="00114EB6">
        <w:trPr>
          <w:trHeight w:val="281"/>
        </w:trPr>
        <w:tc>
          <w:tcPr>
            <w:tcW w:w="2370" w:type="dxa"/>
            <w:tcBorders>
              <w:top w:val="single" w:sz="18" w:space="0" w:color="auto"/>
              <w:left w:val="single" w:sz="18" w:space="0" w:color="auto"/>
              <w:bottom w:val="double" w:sz="4" w:space="0" w:color="auto"/>
              <w:right w:val="single" w:sz="12" w:space="0" w:color="auto"/>
            </w:tcBorders>
            <w:shd w:val="pct10" w:color="auto" w:fill="FFFFFF"/>
            <w:hideMark/>
          </w:tcPr>
          <w:p w14:paraId="02ED6FDD" w14:textId="77777777" w:rsidR="00E037DC" w:rsidRPr="00E3696A" w:rsidRDefault="00E037DC" w:rsidP="00D71D58">
            <w:pPr>
              <w:spacing w:line="0" w:lineRule="atLeast"/>
              <w:jc w:val="center"/>
              <w:rPr>
                <w:rFonts w:hAnsi="ＭＳ 明朝"/>
                <w:szCs w:val="21"/>
              </w:rPr>
            </w:pPr>
            <w:r w:rsidRPr="00E3696A">
              <w:rPr>
                <w:rFonts w:hAnsi="ＭＳ 明朝" w:hint="eastAsia"/>
                <w:szCs w:val="21"/>
              </w:rPr>
              <w:t>学　習　活　動</w:t>
            </w:r>
          </w:p>
        </w:tc>
        <w:tc>
          <w:tcPr>
            <w:tcW w:w="2693" w:type="dxa"/>
            <w:tcBorders>
              <w:top w:val="single" w:sz="18" w:space="0" w:color="auto"/>
              <w:left w:val="single" w:sz="12" w:space="0" w:color="auto"/>
              <w:bottom w:val="double" w:sz="4" w:space="0" w:color="auto"/>
              <w:right w:val="single" w:sz="12" w:space="0" w:color="auto"/>
            </w:tcBorders>
            <w:shd w:val="pct10" w:color="auto" w:fill="FFFFFF"/>
            <w:hideMark/>
          </w:tcPr>
          <w:p w14:paraId="69E927C1" w14:textId="77777777" w:rsidR="00E037DC" w:rsidRPr="00E3696A" w:rsidRDefault="00E037DC" w:rsidP="00D71D58">
            <w:pPr>
              <w:spacing w:line="0" w:lineRule="atLeast"/>
              <w:jc w:val="center"/>
              <w:rPr>
                <w:rFonts w:hAnsi="ＭＳ 明朝"/>
                <w:szCs w:val="21"/>
              </w:rPr>
            </w:pPr>
            <w:r w:rsidRPr="00E3696A">
              <w:rPr>
                <w:rFonts w:hAnsi="ＭＳ 明朝" w:hint="eastAsia"/>
                <w:szCs w:val="21"/>
              </w:rPr>
              <w:t>指　導　事　項</w:t>
            </w:r>
          </w:p>
        </w:tc>
        <w:tc>
          <w:tcPr>
            <w:tcW w:w="3260" w:type="dxa"/>
            <w:tcBorders>
              <w:top w:val="single" w:sz="18" w:space="0" w:color="auto"/>
              <w:left w:val="single" w:sz="12" w:space="0" w:color="auto"/>
              <w:bottom w:val="double" w:sz="4" w:space="0" w:color="auto"/>
              <w:right w:val="single" w:sz="18" w:space="0" w:color="auto"/>
            </w:tcBorders>
            <w:shd w:val="pct10" w:color="auto" w:fill="FFFFFF"/>
            <w:hideMark/>
          </w:tcPr>
          <w:p w14:paraId="07F33042" w14:textId="77777777" w:rsidR="00C636CA" w:rsidRDefault="00E037DC" w:rsidP="00D71D58">
            <w:pPr>
              <w:spacing w:line="0" w:lineRule="atLeast"/>
              <w:jc w:val="center"/>
              <w:rPr>
                <w:rFonts w:hAnsi="ＭＳ 明朝" w:cs="ＭＳ 明朝"/>
                <w:szCs w:val="21"/>
              </w:rPr>
            </w:pPr>
            <w:r w:rsidRPr="00E3696A">
              <w:rPr>
                <w:rFonts w:hAnsi="ＭＳ 明朝" w:cs="ＭＳ 明朝" w:hint="eastAsia"/>
                <w:szCs w:val="21"/>
              </w:rPr>
              <w:t>◆評価規準★評価方法</w:t>
            </w:r>
          </w:p>
          <w:p w14:paraId="30A71958" w14:textId="47725351" w:rsidR="00E037DC" w:rsidRPr="00E3696A" w:rsidRDefault="00E037DC" w:rsidP="00D71D58">
            <w:pPr>
              <w:spacing w:line="0" w:lineRule="atLeast"/>
              <w:jc w:val="center"/>
              <w:rPr>
                <w:rFonts w:hAnsi="ＭＳ 明朝" w:cs="ＭＳ 明朝"/>
                <w:szCs w:val="21"/>
              </w:rPr>
            </w:pPr>
            <w:r w:rsidRPr="00E3696A">
              <w:rPr>
                <w:rFonts w:hAnsi="ＭＳ 明朝" w:cs="ＭＳ 明朝" w:hint="eastAsia"/>
                <w:szCs w:val="21"/>
              </w:rPr>
              <w:t>○指導上の留意点</w:t>
            </w:r>
          </w:p>
        </w:tc>
      </w:tr>
      <w:tr w:rsidR="00E037DC" w:rsidRPr="00E3696A" w14:paraId="2C451729" w14:textId="77777777" w:rsidTr="00114EB6">
        <w:trPr>
          <w:trHeight w:val="50"/>
        </w:trPr>
        <w:tc>
          <w:tcPr>
            <w:tcW w:w="2370" w:type="dxa"/>
            <w:tcBorders>
              <w:top w:val="double" w:sz="4" w:space="0" w:color="auto"/>
              <w:left w:val="single" w:sz="18" w:space="0" w:color="auto"/>
              <w:bottom w:val="single" w:sz="18" w:space="0" w:color="auto"/>
              <w:right w:val="single" w:sz="12" w:space="0" w:color="auto"/>
            </w:tcBorders>
          </w:tcPr>
          <w:p w14:paraId="048B4BD2" w14:textId="77777777" w:rsidR="00E037DC" w:rsidRPr="00E3696A" w:rsidRDefault="00E037DC" w:rsidP="00D71D58">
            <w:pPr>
              <w:spacing w:line="0" w:lineRule="atLeast"/>
              <w:ind w:left="386" w:hangingChars="200" w:hanging="386"/>
              <w:rPr>
                <w:rFonts w:hAnsi="ＭＳ 明朝"/>
                <w:szCs w:val="21"/>
              </w:rPr>
            </w:pPr>
            <w:r w:rsidRPr="00E3696A">
              <w:rPr>
                <w:rFonts w:hAnsi="ＭＳ 明朝" w:hint="eastAsia"/>
                <w:szCs w:val="21"/>
              </w:rPr>
              <w:t>１．前時までの学習を振り返り、本時の学習のめあてを確認する。</w:t>
            </w:r>
          </w:p>
          <w:p w14:paraId="6EE86A17" w14:textId="77777777" w:rsidR="00E037DC" w:rsidRPr="00E3696A" w:rsidRDefault="00E037DC" w:rsidP="00D71D58">
            <w:pPr>
              <w:spacing w:line="0" w:lineRule="atLeast"/>
              <w:rPr>
                <w:rFonts w:hAnsi="ＭＳ 明朝"/>
                <w:szCs w:val="21"/>
              </w:rPr>
            </w:pPr>
          </w:p>
          <w:p w14:paraId="653AD409" w14:textId="77777777" w:rsidR="00E037DC" w:rsidRPr="00E3696A" w:rsidRDefault="00E037DC" w:rsidP="00D71D58">
            <w:pPr>
              <w:spacing w:line="0" w:lineRule="atLeast"/>
              <w:rPr>
                <w:rFonts w:hAnsi="ＭＳ 明朝"/>
                <w:szCs w:val="21"/>
              </w:rPr>
            </w:pPr>
          </w:p>
          <w:p w14:paraId="1CE55BD3" w14:textId="77777777" w:rsidR="00E037DC" w:rsidRPr="00E3696A" w:rsidRDefault="00E037DC" w:rsidP="00D71D58">
            <w:pPr>
              <w:spacing w:line="0" w:lineRule="atLeast"/>
              <w:rPr>
                <w:rFonts w:hAnsi="ＭＳ 明朝"/>
                <w:szCs w:val="21"/>
              </w:rPr>
            </w:pPr>
          </w:p>
          <w:p w14:paraId="7C272C48" w14:textId="77777777" w:rsidR="00E037DC" w:rsidRPr="00E3696A" w:rsidRDefault="00E037DC" w:rsidP="00D71D58">
            <w:pPr>
              <w:spacing w:line="0" w:lineRule="atLeast"/>
              <w:rPr>
                <w:rFonts w:hAnsi="ＭＳ 明朝"/>
                <w:szCs w:val="21"/>
              </w:rPr>
            </w:pPr>
          </w:p>
          <w:p w14:paraId="05DAB282" w14:textId="1C435CA3" w:rsidR="00E037DC" w:rsidRPr="00E3696A" w:rsidRDefault="00E037DC" w:rsidP="00114EB6">
            <w:pPr>
              <w:spacing w:line="0" w:lineRule="atLeast"/>
              <w:ind w:left="386" w:hangingChars="200" w:hanging="386"/>
              <w:rPr>
                <w:rFonts w:hAnsi="ＭＳ 明朝"/>
                <w:szCs w:val="21"/>
              </w:rPr>
            </w:pPr>
            <w:r w:rsidRPr="00E3696A">
              <w:rPr>
                <w:rFonts w:hAnsi="ＭＳ 明朝" w:hint="eastAsia"/>
                <w:szCs w:val="21"/>
              </w:rPr>
              <w:t>２．「勇気がある」「おくびょう」等</w:t>
            </w:r>
            <w:r w:rsidR="00A06EC1">
              <w:rPr>
                <w:rFonts w:hAnsi="ＭＳ 明朝" w:hint="eastAsia"/>
                <w:szCs w:val="21"/>
              </w:rPr>
              <w:t>、</w:t>
            </w:r>
            <w:r w:rsidRPr="00E3696A">
              <w:rPr>
                <w:rFonts w:hAnsi="ＭＳ 明朝" w:hint="eastAsia"/>
                <w:szCs w:val="21"/>
              </w:rPr>
              <w:t>これまでの学習で児童が見出してきた豆太の性格を表す言葉を確かめる。</w:t>
            </w:r>
          </w:p>
          <w:p w14:paraId="31FECB84" w14:textId="77777777" w:rsidR="00E037DC" w:rsidRPr="00E3696A" w:rsidRDefault="00E037DC" w:rsidP="00D71D58">
            <w:pPr>
              <w:spacing w:line="0" w:lineRule="atLeast"/>
              <w:ind w:left="386" w:hangingChars="200" w:hanging="386"/>
              <w:rPr>
                <w:rFonts w:hAnsi="ＭＳ 明朝"/>
                <w:szCs w:val="21"/>
              </w:rPr>
            </w:pPr>
          </w:p>
          <w:p w14:paraId="16D259D4" w14:textId="77777777" w:rsidR="00E037DC" w:rsidRPr="00E3696A" w:rsidRDefault="00E037DC" w:rsidP="00D71D58">
            <w:pPr>
              <w:spacing w:line="0" w:lineRule="atLeast"/>
              <w:ind w:left="386" w:hangingChars="200" w:hanging="386"/>
              <w:rPr>
                <w:rFonts w:hAnsi="ＭＳ 明朝"/>
                <w:szCs w:val="21"/>
              </w:rPr>
            </w:pPr>
            <w:r w:rsidRPr="00E3696A">
              <w:rPr>
                <w:rFonts w:hAnsi="ＭＳ 明朝" w:hint="eastAsia"/>
                <w:szCs w:val="21"/>
              </w:rPr>
              <w:t xml:space="preserve"> </w:t>
            </w:r>
          </w:p>
          <w:p w14:paraId="1ECCC973" w14:textId="77777777" w:rsidR="00E037DC" w:rsidRPr="00E3696A" w:rsidRDefault="00E037DC" w:rsidP="00D71D58">
            <w:pPr>
              <w:spacing w:line="0" w:lineRule="atLeast"/>
              <w:rPr>
                <w:rFonts w:hAnsi="ＭＳ 明朝"/>
                <w:szCs w:val="21"/>
              </w:rPr>
            </w:pPr>
          </w:p>
          <w:p w14:paraId="3158F36E" w14:textId="77777777" w:rsidR="00E037DC" w:rsidRPr="00E3696A" w:rsidRDefault="00E037DC" w:rsidP="00114EB6">
            <w:pPr>
              <w:spacing w:line="0" w:lineRule="atLeast"/>
              <w:ind w:left="386" w:hangingChars="200" w:hanging="386"/>
              <w:rPr>
                <w:rFonts w:hAnsi="ＭＳ 明朝"/>
                <w:szCs w:val="21"/>
              </w:rPr>
            </w:pPr>
            <w:r w:rsidRPr="00E3696A">
              <w:rPr>
                <w:rFonts w:hAnsi="ＭＳ 明朝" w:hint="eastAsia"/>
                <w:szCs w:val="21"/>
              </w:rPr>
              <w:t>３．自分が考える豆太の性格をハートシートに表現していく。</w:t>
            </w:r>
          </w:p>
          <w:p w14:paraId="3C7F94B5" w14:textId="77777777" w:rsidR="00E037DC" w:rsidRPr="00E3696A" w:rsidRDefault="00E037DC" w:rsidP="00D71D58">
            <w:pPr>
              <w:spacing w:line="0" w:lineRule="atLeast"/>
              <w:rPr>
                <w:rFonts w:hAnsi="ＭＳ 明朝"/>
                <w:szCs w:val="21"/>
              </w:rPr>
            </w:pPr>
          </w:p>
          <w:p w14:paraId="0578C41E" w14:textId="77777777" w:rsidR="00E037DC" w:rsidRPr="00E3696A" w:rsidRDefault="00E037DC" w:rsidP="00D71D58">
            <w:pPr>
              <w:spacing w:line="0" w:lineRule="atLeast"/>
              <w:rPr>
                <w:rFonts w:hAnsi="ＭＳ 明朝"/>
                <w:szCs w:val="21"/>
              </w:rPr>
            </w:pPr>
          </w:p>
          <w:p w14:paraId="050856A5" w14:textId="77777777" w:rsidR="00E037DC" w:rsidRPr="00E3696A" w:rsidRDefault="00E037DC" w:rsidP="00D71D58">
            <w:pPr>
              <w:spacing w:line="0" w:lineRule="atLeast"/>
              <w:rPr>
                <w:rFonts w:hAnsi="ＭＳ 明朝"/>
                <w:szCs w:val="21"/>
              </w:rPr>
            </w:pPr>
          </w:p>
          <w:p w14:paraId="2BF09DB5" w14:textId="77777777" w:rsidR="00E037DC" w:rsidRPr="00E3696A" w:rsidRDefault="00E037DC" w:rsidP="00D71D58">
            <w:pPr>
              <w:spacing w:line="0" w:lineRule="atLeast"/>
              <w:rPr>
                <w:rFonts w:hAnsi="ＭＳ 明朝"/>
                <w:szCs w:val="21"/>
              </w:rPr>
            </w:pPr>
          </w:p>
          <w:p w14:paraId="48DEF136" w14:textId="06F7F5A5" w:rsidR="00E037DC" w:rsidRDefault="00E037DC" w:rsidP="00D71D58">
            <w:pPr>
              <w:spacing w:line="0" w:lineRule="atLeast"/>
              <w:rPr>
                <w:rFonts w:hAnsi="ＭＳ 明朝"/>
                <w:szCs w:val="21"/>
              </w:rPr>
            </w:pPr>
          </w:p>
          <w:p w14:paraId="71977F46" w14:textId="5BFA9371" w:rsidR="005D54CE" w:rsidRDefault="005D54CE" w:rsidP="00D71D58">
            <w:pPr>
              <w:spacing w:line="0" w:lineRule="atLeast"/>
              <w:rPr>
                <w:rFonts w:hAnsi="ＭＳ 明朝"/>
                <w:szCs w:val="21"/>
              </w:rPr>
            </w:pPr>
          </w:p>
          <w:p w14:paraId="36F74F5C" w14:textId="529CECC2" w:rsidR="005D54CE" w:rsidRDefault="005D54CE" w:rsidP="00D71D58">
            <w:pPr>
              <w:spacing w:line="0" w:lineRule="atLeast"/>
              <w:rPr>
                <w:rFonts w:hAnsi="ＭＳ 明朝"/>
                <w:szCs w:val="21"/>
              </w:rPr>
            </w:pPr>
          </w:p>
          <w:p w14:paraId="6933B4C0" w14:textId="7FAA27A0" w:rsidR="00B86FE6" w:rsidRDefault="00B86FE6" w:rsidP="00D71D58">
            <w:pPr>
              <w:spacing w:line="0" w:lineRule="atLeast"/>
              <w:rPr>
                <w:rFonts w:hAnsi="ＭＳ 明朝"/>
                <w:szCs w:val="21"/>
              </w:rPr>
            </w:pPr>
          </w:p>
          <w:p w14:paraId="3DBF2B52" w14:textId="69EDCEEA" w:rsidR="00B86FE6" w:rsidRDefault="00B86FE6" w:rsidP="00D71D58">
            <w:pPr>
              <w:spacing w:line="0" w:lineRule="atLeast"/>
              <w:rPr>
                <w:rFonts w:hAnsi="ＭＳ 明朝"/>
                <w:szCs w:val="21"/>
              </w:rPr>
            </w:pPr>
          </w:p>
          <w:p w14:paraId="6327D6F3" w14:textId="0A6E105B" w:rsidR="00B86FE6" w:rsidRDefault="00B86FE6" w:rsidP="00D71D58">
            <w:pPr>
              <w:spacing w:line="0" w:lineRule="atLeast"/>
              <w:rPr>
                <w:rFonts w:hAnsi="ＭＳ 明朝"/>
                <w:szCs w:val="21"/>
              </w:rPr>
            </w:pPr>
          </w:p>
          <w:p w14:paraId="3B763200" w14:textId="4068F3A8" w:rsidR="00B86FE6" w:rsidRDefault="00B86FE6" w:rsidP="00D71D58">
            <w:pPr>
              <w:spacing w:line="0" w:lineRule="atLeast"/>
              <w:rPr>
                <w:rFonts w:hAnsi="ＭＳ 明朝"/>
                <w:szCs w:val="21"/>
              </w:rPr>
            </w:pPr>
          </w:p>
          <w:p w14:paraId="15583CB7" w14:textId="751DF34C" w:rsidR="00B86FE6" w:rsidRDefault="00B86FE6" w:rsidP="00D71D58">
            <w:pPr>
              <w:spacing w:line="0" w:lineRule="atLeast"/>
              <w:rPr>
                <w:rFonts w:hAnsi="ＭＳ 明朝"/>
                <w:szCs w:val="21"/>
              </w:rPr>
            </w:pPr>
          </w:p>
          <w:p w14:paraId="190B9B01" w14:textId="6D463A85" w:rsidR="00B86FE6" w:rsidRDefault="00B86FE6" w:rsidP="00D71D58">
            <w:pPr>
              <w:spacing w:line="0" w:lineRule="atLeast"/>
              <w:rPr>
                <w:rFonts w:hAnsi="ＭＳ 明朝"/>
                <w:szCs w:val="21"/>
              </w:rPr>
            </w:pPr>
          </w:p>
          <w:p w14:paraId="3A3FF342" w14:textId="77777777" w:rsidR="00B86FE6" w:rsidRDefault="00B86FE6" w:rsidP="00D71D58">
            <w:pPr>
              <w:spacing w:line="0" w:lineRule="atLeast"/>
              <w:rPr>
                <w:rFonts w:hAnsi="ＭＳ 明朝"/>
                <w:szCs w:val="21"/>
              </w:rPr>
            </w:pPr>
          </w:p>
          <w:p w14:paraId="16E634F9" w14:textId="77777777" w:rsidR="005D54CE" w:rsidRPr="00E3696A" w:rsidRDefault="005D54CE" w:rsidP="00D71D58">
            <w:pPr>
              <w:spacing w:line="0" w:lineRule="atLeast"/>
              <w:rPr>
                <w:rFonts w:hAnsi="ＭＳ 明朝"/>
                <w:szCs w:val="21"/>
              </w:rPr>
            </w:pPr>
          </w:p>
          <w:p w14:paraId="2BD870E5" w14:textId="77777777" w:rsidR="00E037DC" w:rsidRPr="00E3696A" w:rsidRDefault="00E037DC" w:rsidP="00114EB6">
            <w:pPr>
              <w:spacing w:line="0" w:lineRule="atLeast"/>
              <w:ind w:left="386" w:hangingChars="200" w:hanging="386"/>
              <w:rPr>
                <w:rFonts w:hAnsi="ＭＳ 明朝"/>
                <w:szCs w:val="21"/>
              </w:rPr>
            </w:pPr>
            <w:r w:rsidRPr="00E3696A">
              <w:rPr>
                <w:rFonts w:hAnsi="ＭＳ 明朝" w:hint="eastAsia"/>
                <w:szCs w:val="21"/>
              </w:rPr>
              <w:t>４．できたところまで交流する。</w:t>
            </w:r>
          </w:p>
          <w:p w14:paraId="296FD796" w14:textId="77777777" w:rsidR="00E037DC" w:rsidRPr="00E3696A" w:rsidRDefault="00E037DC" w:rsidP="00D71D58">
            <w:pPr>
              <w:spacing w:line="0" w:lineRule="atLeast"/>
              <w:rPr>
                <w:rFonts w:hAnsi="ＭＳ 明朝"/>
                <w:szCs w:val="21"/>
              </w:rPr>
            </w:pPr>
          </w:p>
          <w:p w14:paraId="43D395B7" w14:textId="5CF02F82" w:rsidR="00E037DC" w:rsidRPr="00E3696A" w:rsidRDefault="00E037DC" w:rsidP="00114EB6">
            <w:pPr>
              <w:spacing w:line="0" w:lineRule="atLeast"/>
              <w:ind w:left="386" w:hangingChars="200" w:hanging="386"/>
              <w:rPr>
                <w:rFonts w:hAnsi="ＭＳ 明朝"/>
                <w:szCs w:val="21"/>
              </w:rPr>
            </w:pPr>
            <w:r w:rsidRPr="00E3696A">
              <w:rPr>
                <w:rFonts w:hAnsi="ＭＳ 明朝" w:hint="eastAsia"/>
                <w:szCs w:val="21"/>
              </w:rPr>
              <w:t>５．本時の学習を振り返る。</w:t>
            </w:r>
          </w:p>
          <w:p w14:paraId="272364EC" w14:textId="77777777" w:rsidR="00E037DC" w:rsidRPr="00E3696A" w:rsidRDefault="00E037DC" w:rsidP="00D71D58">
            <w:pPr>
              <w:spacing w:line="0" w:lineRule="atLeast"/>
              <w:ind w:left="193" w:hangingChars="100" w:hanging="193"/>
              <w:rPr>
                <w:rFonts w:hAnsi="ＭＳ 明朝"/>
                <w:szCs w:val="21"/>
              </w:rPr>
            </w:pPr>
          </w:p>
          <w:p w14:paraId="41F2BAD6" w14:textId="77777777" w:rsidR="00E037DC" w:rsidRPr="00E3696A" w:rsidRDefault="00E037DC" w:rsidP="00114EB6">
            <w:pPr>
              <w:spacing w:line="0" w:lineRule="atLeast"/>
              <w:rPr>
                <w:rFonts w:hAnsi="ＭＳ 明朝"/>
                <w:szCs w:val="21"/>
              </w:rPr>
            </w:pPr>
            <w:r w:rsidRPr="00E3696A">
              <w:rPr>
                <w:rFonts w:hAnsi="ＭＳ 明朝" w:hint="eastAsia"/>
                <w:szCs w:val="21"/>
              </w:rPr>
              <w:t>６．次時の予告</w:t>
            </w:r>
          </w:p>
        </w:tc>
        <w:tc>
          <w:tcPr>
            <w:tcW w:w="2693" w:type="dxa"/>
            <w:tcBorders>
              <w:top w:val="double" w:sz="4" w:space="0" w:color="auto"/>
              <w:left w:val="single" w:sz="12" w:space="0" w:color="auto"/>
              <w:bottom w:val="single" w:sz="18" w:space="0" w:color="auto"/>
              <w:right w:val="single" w:sz="12" w:space="0" w:color="auto"/>
            </w:tcBorders>
          </w:tcPr>
          <w:p w14:paraId="17F676EA" w14:textId="77777777" w:rsidR="00E037DC" w:rsidRPr="00E3696A" w:rsidRDefault="00E037DC" w:rsidP="00D71D58">
            <w:pPr>
              <w:spacing w:line="0" w:lineRule="atLeast"/>
              <w:rPr>
                <w:rFonts w:hAnsi="ＭＳ 明朝"/>
                <w:szCs w:val="21"/>
              </w:rPr>
            </w:pPr>
          </w:p>
          <w:p w14:paraId="653CBA4F" w14:textId="76335A72" w:rsidR="00E037DC" w:rsidRPr="00E3696A" w:rsidRDefault="00E037DC" w:rsidP="00D71D58">
            <w:pPr>
              <w:spacing w:line="0" w:lineRule="atLeast"/>
              <w:rPr>
                <w:rFonts w:hAnsi="ＭＳ 明朝"/>
                <w:szCs w:val="21"/>
              </w:rPr>
            </w:pPr>
          </w:p>
          <w:p w14:paraId="65C45797" w14:textId="4D66FA1F" w:rsidR="00E037DC" w:rsidRPr="00E3696A" w:rsidRDefault="00E037DC" w:rsidP="00D71D58">
            <w:pPr>
              <w:spacing w:line="0" w:lineRule="atLeast"/>
              <w:rPr>
                <w:rFonts w:hAnsi="ＭＳ 明朝"/>
                <w:szCs w:val="21"/>
              </w:rPr>
            </w:pPr>
          </w:p>
          <w:p w14:paraId="38613577" w14:textId="3F30A4A8" w:rsidR="00E037DC" w:rsidRPr="00E3696A" w:rsidRDefault="00E037DC" w:rsidP="00D71D58">
            <w:pPr>
              <w:spacing w:line="0" w:lineRule="atLeast"/>
              <w:rPr>
                <w:rFonts w:hAnsi="ＭＳ 明朝"/>
                <w:szCs w:val="21"/>
              </w:rPr>
            </w:pPr>
          </w:p>
          <w:p w14:paraId="044CE881" w14:textId="4829A6EF" w:rsidR="00E037DC" w:rsidRPr="00E3696A" w:rsidRDefault="00114EB6" w:rsidP="00D71D58">
            <w:pPr>
              <w:spacing w:line="0" w:lineRule="atLeast"/>
              <w:rPr>
                <w:rFonts w:hAnsi="ＭＳ 明朝"/>
                <w:szCs w:val="21"/>
              </w:rPr>
            </w:pPr>
            <w:r w:rsidRPr="00E3696A">
              <w:rPr>
                <w:rFonts w:hint="eastAsia"/>
                <w:noProof/>
                <w:szCs w:val="21"/>
              </w:rPr>
              <mc:AlternateContent>
                <mc:Choice Requires="wps">
                  <w:drawing>
                    <wp:anchor distT="0" distB="0" distL="114300" distR="114300" simplePos="0" relativeHeight="251659776" behindDoc="0" locked="0" layoutInCell="1" allowOverlap="1" wp14:anchorId="2F597A57" wp14:editId="1ABFB8AB">
                      <wp:simplePos x="0" y="0"/>
                      <wp:positionH relativeFrom="column">
                        <wp:posOffset>-1511935</wp:posOffset>
                      </wp:positionH>
                      <wp:positionV relativeFrom="paragraph">
                        <wp:posOffset>221615</wp:posOffset>
                      </wp:positionV>
                      <wp:extent cx="5135880" cy="388620"/>
                      <wp:effectExtent l="0" t="0" r="26670" b="1143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388620"/>
                              </a:xfrm>
                              <a:prstGeom prst="rect">
                                <a:avLst/>
                              </a:prstGeom>
                              <a:solidFill>
                                <a:srgbClr val="FFFFFF"/>
                              </a:solidFill>
                              <a:ln w="9525">
                                <a:solidFill>
                                  <a:srgbClr val="000000"/>
                                </a:solidFill>
                                <a:miter lim="800000"/>
                                <a:headEnd/>
                                <a:tailEnd/>
                              </a:ln>
                            </wps:spPr>
                            <wps:txbx>
                              <w:txbxContent>
                                <w:p w14:paraId="6BFA9BC6" w14:textId="06B37E4C" w:rsidR="008310FB" w:rsidRPr="005D54CE" w:rsidRDefault="008310FB" w:rsidP="00AF45B2">
                                  <w:pPr>
                                    <w:ind w:firstLineChars="100" w:firstLine="263"/>
                                    <w:rPr>
                                      <w:rFonts w:ascii="ＭＳ 明朝" w:hAnsi="ＭＳ 明朝"/>
                                      <w:sz w:val="28"/>
                                      <w:szCs w:val="28"/>
                                    </w:rPr>
                                  </w:pPr>
                                  <w:r w:rsidRPr="005D54CE">
                                    <w:rPr>
                                      <w:rFonts w:ascii="ＭＳ 明朝" w:hAnsi="ＭＳ 明朝" w:hint="eastAsia"/>
                                      <w:sz w:val="28"/>
                                      <w:szCs w:val="28"/>
                                    </w:rPr>
                                    <w:t>豆太ってどんな子か</w:t>
                                  </w:r>
                                  <w:r>
                                    <w:rPr>
                                      <w:rFonts w:ascii="ＭＳ 明朝" w:hAnsi="ＭＳ 明朝" w:hint="eastAsia"/>
                                      <w:sz w:val="28"/>
                                      <w:szCs w:val="28"/>
                                    </w:rPr>
                                    <w:t>、自分</w:t>
                                  </w:r>
                                  <w:r w:rsidRPr="005D54CE">
                                    <w:rPr>
                                      <w:rFonts w:ascii="ＭＳ 明朝" w:hAnsi="ＭＳ 明朝" w:hint="eastAsia"/>
                                      <w:sz w:val="28"/>
                                      <w:szCs w:val="28"/>
                                    </w:rPr>
                                    <w:t>の考えをハートシートにまとめよう。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97A57" id="正方形/長方形 7" o:spid="_x0000_s1033" style="position:absolute;left:0;text-align:left;margin-left:-119.05pt;margin-top:17.45pt;width:404.4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">
                      <v:textbox inset="5.85pt,.7pt,5.85pt,.7pt">
                        <w:txbxContent>
                          <w:p w14:paraId="6BFA9BC6" w14:textId="06B37E4C" w:rsidR="008310FB" w:rsidRPr="005D54CE" w:rsidRDefault="008310FB" w:rsidP="00AF45B2">
                            <w:pPr>
                              <w:ind w:firstLineChars="100" w:firstLine="263"/>
                              <w:rPr>
                                <w:rFonts w:ascii="ＭＳ 明朝" w:hAnsi="ＭＳ 明朝"/>
                                <w:sz w:val="28"/>
                                <w:szCs w:val="28"/>
                              </w:rPr>
                            </w:pPr>
                            <w:r w:rsidRPr="005D54CE">
                              <w:rPr>
                                <w:rFonts w:ascii="ＭＳ 明朝" w:hAnsi="ＭＳ 明朝" w:hint="eastAsia"/>
                                <w:sz w:val="28"/>
                                <w:szCs w:val="28"/>
                              </w:rPr>
                              <w:t>豆太ってどんな子か</w:t>
                            </w:r>
                            <w:r>
                              <w:rPr>
                                <w:rFonts w:ascii="ＭＳ 明朝" w:hAnsi="ＭＳ 明朝" w:hint="eastAsia"/>
                                <w:sz w:val="28"/>
                                <w:szCs w:val="28"/>
                              </w:rPr>
                              <w:t>、自分</w:t>
                            </w:r>
                            <w:r w:rsidRPr="005D54CE">
                              <w:rPr>
                                <w:rFonts w:ascii="ＭＳ 明朝" w:hAnsi="ＭＳ 明朝" w:hint="eastAsia"/>
                                <w:sz w:val="28"/>
                                <w:szCs w:val="28"/>
                              </w:rPr>
                              <w:t>の考えをハートシートにまとめよう。</w:t>
                            </w:r>
                          </w:p>
                        </w:txbxContent>
                      </v:textbox>
                    </v:rect>
                  </w:pict>
                </mc:Fallback>
              </mc:AlternateContent>
            </w:r>
          </w:p>
          <w:p w14:paraId="15806147" w14:textId="77777777" w:rsidR="00E037DC" w:rsidRPr="00E3696A" w:rsidRDefault="00E037DC" w:rsidP="00D71D58">
            <w:pPr>
              <w:spacing w:line="0" w:lineRule="atLeast"/>
              <w:rPr>
                <w:rFonts w:hAnsi="ＭＳ 明朝"/>
                <w:szCs w:val="21"/>
              </w:rPr>
            </w:pPr>
          </w:p>
          <w:p w14:paraId="79208E0C" w14:textId="77777777" w:rsidR="00E037DC" w:rsidRPr="00E3696A" w:rsidRDefault="00E037DC" w:rsidP="00D71D58">
            <w:pPr>
              <w:spacing w:line="0" w:lineRule="atLeast"/>
              <w:rPr>
                <w:rFonts w:hAnsi="ＭＳ 明朝"/>
                <w:szCs w:val="21"/>
              </w:rPr>
            </w:pPr>
          </w:p>
          <w:p w14:paraId="70F65778" w14:textId="77777777" w:rsidR="00E037DC" w:rsidRPr="00E3696A" w:rsidRDefault="00E037DC" w:rsidP="00D71D58">
            <w:pPr>
              <w:spacing w:line="0" w:lineRule="atLeast"/>
              <w:rPr>
                <w:rFonts w:hAnsi="ＭＳ 明朝"/>
                <w:szCs w:val="21"/>
              </w:rPr>
            </w:pPr>
          </w:p>
          <w:p w14:paraId="35869333" w14:textId="77777777" w:rsidR="00E037DC" w:rsidRPr="00E3696A" w:rsidRDefault="00E037DC" w:rsidP="00D71D58">
            <w:pPr>
              <w:spacing w:line="0" w:lineRule="atLeast"/>
              <w:rPr>
                <w:rFonts w:hAnsi="ＭＳ 明朝"/>
                <w:szCs w:val="21"/>
              </w:rPr>
            </w:pPr>
          </w:p>
          <w:p w14:paraId="06C9E811" w14:textId="77777777" w:rsidR="00E037DC" w:rsidRPr="00E3696A" w:rsidRDefault="00E037DC" w:rsidP="00D71D58">
            <w:pPr>
              <w:spacing w:line="0" w:lineRule="atLeast"/>
              <w:rPr>
                <w:rFonts w:hAnsi="ＭＳ 明朝"/>
                <w:szCs w:val="21"/>
              </w:rPr>
            </w:pPr>
          </w:p>
          <w:p w14:paraId="0AD8942B" w14:textId="77777777" w:rsidR="00E037DC" w:rsidRPr="00E3696A" w:rsidRDefault="00E037DC" w:rsidP="00D71D58">
            <w:pPr>
              <w:spacing w:line="0" w:lineRule="atLeast"/>
              <w:rPr>
                <w:rFonts w:hAnsi="ＭＳ 明朝"/>
                <w:szCs w:val="21"/>
              </w:rPr>
            </w:pPr>
          </w:p>
          <w:p w14:paraId="31B8EDBE" w14:textId="77777777" w:rsidR="00E037DC" w:rsidRPr="00E3696A" w:rsidRDefault="00E037DC" w:rsidP="00D71D58">
            <w:pPr>
              <w:spacing w:line="0" w:lineRule="atLeast"/>
              <w:rPr>
                <w:rFonts w:hAnsi="ＭＳ 明朝"/>
                <w:szCs w:val="21"/>
              </w:rPr>
            </w:pPr>
          </w:p>
          <w:p w14:paraId="1E856DBD" w14:textId="77777777" w:rsidR="00E037DC" w:rsidRPr="00E3696A" w:rsidRDefault="00E037DC" w:rsidP="00D71D58">
            <w:pPr>
              <w:spacing w:line="0" w:lineRule="atLeast"/>
              <w:rPr>
                <w:rFonts w:hAnsi="ＭＳ 明朝"/>
                <w:szCs w:val="21"/>
              </w:rPr>
            </w:pPr>
          </w:p>
          <w:p w14:paraId="7FCFABB8" w14:textId="77777777" w:rsidR="00E037DC" w:rsidRPr="00E3696A" w:rsidRDefault="00E037DC" w:rsidP="00D71D58">
            <w:pPr>
              <w:spacing w:line="0" w:lineRule="atLeast"/>
              <w:rPr>
                <w:rFonts w:hAnsi="ＭＳ 明朝"/>
                <w:szCs w:val="21"/>
              </w:rPr>
            </w:pPr>
          </w:p>
          <w:p w14:paraId="5CFBBDA9" w14:textId="5C5F49C4" w:rsidR="00E037DC" w:rsidRDefault="005D54CE" w:rsidP="001F766A">
            <w:pPr>
              <w:spacing w:line="0" w:lineRule="atLeast"/>
              <w:ind w:left="193" w:hangingChars="100" w:hanging="193"/>
              <w:rPr>
                <w:rFonts w:hAnsi="ＭＳ 明朝"/>
                <w:szCs w:val="21"/>
              </w:rPr>
            </w:pPr>
            <w:r>
              <w:rPr>
                <w:rFonts w:hAnsi="ＭＳ 明朝" w:hint="eastAsia"/>
                <w:szCs w:val="21"/>
              </w:rPr>
              <w:t>◎</w:t>
            </w:r>
            <w:r w:rsidR="00E037DC" w:rsidRPr="00E3696A">
              <w:rPr>
                <w:rFonts w:hAnsi="ＭＳ 明朝" w:hint="eastAsia"/>
                <w:szCs w:val="21"/>
              </w:rPr>
              <w:t>豆太の性格の構成要素についての考えをまとめる</w:t>
            </w:r>
            <w:r w:rsidR="008A7378">
              <w:rPr>
                <w:rFonts w:hAnsi="ＭＳ 明朝" w:hint="eastAsia"/>
                <w:szCs w:val="21"/>
              </w:rPr>
              <w:t>こと</w:t>
            </w:r>
            <w:r w:rsidR="00E037DC" w:rsidRPr="00E3696A">
              <w:rPr>
                <w:rFonts w:hAnsi="ＭＳ 明朝" w:hint="eastAsia"/>
                <w:szCs w:val="21"/>
              </w:rPr>
              <w:t>。</w:t>
            </w:r>
          </w:p>
          <w:p w14:paraId="402B7232" w14:textId="32B9AA37" w:rsidR="00F72EA5" w:rsidRPr="00E3696A" w:rsidRDefault="00114EB6" w:rsidP="001F766A">
            <w:pPr>
              <w:spacing w:line="0" w:lineRule="atLeast"/>
              <w:ind w:left="193" w:hangingChars="100" w:hanging="193"/>
              <w:rPr>
                <w:rFonts w:hAnsi="ＭＳ 明朝"/>
                <w:szCs w:val="21"/>
              </w:rPr>
            </w:pPr>
            <w:r>
              <w:rPr>
                <w:rFonts w:hAnsi="ＭＳ 明朝" w:hint="eastAsia"/>
                <w:noProof/>
                <w:szCs w:val="21"/>
              </w:rPr>
              <mc:AlternateContent>
                <mc:Choice Requires="wps">
                  <w:drawing>
                    <wp:anchor distT="0" distB="0" distL="114300" distR="114300" simplePos="0" relativeHeight="251675136" behindDoc="0" locked="0" layoutInCell="1" allowOverlap="1" wp14:anchorId="4E18AD20" wp14:editId="39C3C486">
                      <wp:simplePos x="0" y="0"/>
                      <wp:positionH relativeFrom="column">
                        <wp:posOffset>-71755</wp:posOffset>
                      </wp:positionH>
                      <wp:positionV relativeFrom="paragraph">
                        <wp:posOffset>167640</wp:posOffset>
                      </wp:positionV>
                      <wp:extent cx="1714500" cy="2613660"/>
                      <wp:effectExtent l="0" t="0" r="19050" b="15240"/>
                      <wp:wrapNone/>
                      <wp:docPr id="25" name="正方形/長方形 25"/>
                      <wp:cNvGraphicFramePr/>
                      <a:graphic xmlns:a="http://schemas.openxmlformats.org/drawingml/2006/main">
                        <a:graphicData uri="http://schemas.microsoft.com/office/word/2010/wordprocessingShape">
                          <wps:wsp>
                            <wps:cNvSpPr/>
                            <wps:spPr>
                              <a:xfrm>
                                <a:off x="0" y="0"/>
                                <a:ext cx="1714500" cy="2613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FD13B" id="正方形/長方形 25" o:spid="_x0000_s1026" style="position:absolute;left:0;text-align:left;margin-left:-5.65pt;margin-top:13.2pt;width:135pt;height:205.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" filled="f" strokecolor="black [3213]" strokeweight="2pt"/>
                  </w:pict>
                </mc:Fallback>
              </mc:AlternateContent>
            </w:r>
          </w:p>
          <w:p w14:paraId="6133A57A" w14:textId="4DD30027" w:rsidR="005D54CE" w:rsidRDefault="005D54CE" w:rsidP="005D54CE">
            <w:pPr>
              <w:spacing w:line="0" w:lineRule="atLeast"/>
              <w:ind w:left="193" w:hangingChars="100" w:hanging="193"/>
              <w:rPr>
                <w:rFonts w:hAnsi="ＭＳ 明朝"/>
                <w:szCs w:val="21"/>
              </w:rPr>
            </w:pPr>
            <w:r>
              <w:rPr>
                <w:rFonts w:hAnsi="ＭＳ 明朝" w:hint="eastAsia"/>
                <w:szCs w:val="21"/>
              </w:rPr>
              <w:t>言語</w:t>
            </w:r>
            <w:r w:rsidRPr="00796712">
              <w:rPr>
                <w:rFonts w:hAnsi="ＭＳ 明朝" w:hint="eastAsia"/>
                <w:szCs w:val="21"/>
              </w:rPr>
              <w:t>活動を充実させるた</w:t>
            </w:r>
            <w:r>
              <w:rPr>
                <w:rFonts w:hAnsi="ＭＳ 明朝" w:hint="eastAsia"/>
                <w:szCs w:val="21"/>
              </w:rPr>
              <w:t>め</w:t>
            </w:r>
          </w:p>
          <w:p w14:paraId="15601FE6" w14:textId="15C865A8" w:rsidR="005D54CE" w:rsidRPr="00796712" w:rsidRDefault="005D54CE" w:rsidP="005D54CE">
            <w:pPr>
              <w:spacing w:line="0" w:lineRule="atLeast"/>
              <w:ind w:left="193" w:hangingChars="100" w:hanging="193"/>
              <w:rPr>
                <w:rFonts w:hAnsi="ＭＳ 明朝"/>
                <w:szCs w:val="21"/>
              </w:rPr>
            </w:pPr>
            <w:r w:rsidRPr="00796712">
              <w:rPr>
                <w:rFonts w:hAnsi="ＭＳ 明朝" w:hint="eastAsia"/>
                <w:szCs w:val="21"/>
              </w:rPr>
              <w:t>の手立て</w:t>
            </w:r>
          </w:p>
          <w:p w14:paraId="23B48795" w14:textId="25D13E30" w:rsidR="005D54CE" w:rsidRDefault="005D54CE" w:rsidP="005D54CE">
            <w:pPr>
              <w:spacing w:line="0" w:lineRule="atLeast"/>
              <w:ind w:left="193" w:hangingChars="100" w:hanging="193"/>
              <w:rPr>
                <w:rFonts w:hAnsi="ＭＳ 明朝"/>
                <w:szCs w:val="21"/>
              </w:rPr>
            </w:pPr>
            <w:r>
              <w:rPr>
                <w:rFonts w:hAnsi="ＭＳ 明朝" w:hint="eastAsia"/>
                <w:szCs w:val="21"/>
              </w:rPr>
              <w:t>・ハートシート記入の視点を明確にする。</w:t>
            </w:r>
          </w:p>
          <w:p w14:paraId="5FC22E7A" w14:textId="3B7A636A" w:rsidR="005D54CE" w:rsidRPr="00B86FE6" w:rsidRDefault="00B86FE6" w:rsidP="00B86FE6">
            <w:pPr>
              <w:pStyle w:val="aa"/>
              <w:numPr>
                <w:ilvl w:val="0"/>
                <w:numId w:val="8"/>
              </w:numPr>
              <w:spacing w:line="0" w:lineRule="atLeast"/>
              <w:ind w:leftChars="0"/>
              <w:rPr>
                <w:rFonts w:hAnsi="ＭＳ 明朝"/>
                <w:szCs w:val="21"/>
              </w:rPr>
            </w:pPr>
            <w:r>
              <w:rPr>
                <w:rFonts w:hAnsi="ＭＳ 明朝" w:hint="eastAsia"/>
                <w:szCs w:val="21"/>
              </w:rPr>
              <w:t>臆病＞勇気</w:t>
            </w:r>
          </w:p>
          <w:p w14:paraId="377DE5DF" w14:textId="009F1A50" w:rsidR="005D54CE" w:rsidRPr="00B86FE6" w:rsidRDefault="00B86FE6" w:rsidP="00B86FE6">
            <w:pPr>
              <w:pStyle w:val="aa"/>
              <w:numPr>
                <w:ilvl w:val="0"/>
                <w:numId w:val="8"/>
              </w:numPr>
              <w:spacing w:line="0" w:lineRule="atLeast"/>
              <w:ind w:leftChars="0"/>
              <w:rPr>
                <w:rFonts w:hAnsi="ＭＳ 明朝"/>
                <w:szCs w:val="21"/>
              </w:rPr>
            </w:pPr>
            <w:r>
              <w:rPr>
                <w:rFonts w:hAnsi="ＭＳ 明朝" w:hint="eastAsia"/>
                <w:szCs w:val="21"/>
              </w:rPr>
              <w:t>臆病＜勇気</w:t>
            </w:r>
          </w:p>
          <w:p w14:paraId="73E876E6" w14:textId="56054416" w:rsidR="005D54CE" w:rsidRDefault="00B86FE6" w:rsidP="00B86FE6">
            <w:pPr>
              <w:pStyle w:val="aa"/>
              <w:numPr>
                <w:ilvl w:val="0"/>
                <w:numId w:val="8"/>
              </w:numPr>
              <w:spacing w:line="0" w:lineRule="atLeast"/>
              <w:ind w:leftChars="0"/>
              <w:rPr>
                <w:rFonts w:hAnsi="ＭＳ 明朝"/>
                <w:szCs w:val="21"/>
              </w:rPr>
            </w:pPr>
            <w:r>
              <w:rPr>
                <w:rFonts w:hAnsi="ＭＳ 明朝" w:hint="eastAsia"/>
                <w:szCs w:val="21"/>
              </w:rPr>
              <w:t>臆病＝勇気</w:t>
            </w:r>
          </w:p>
          <w:p w14:paraId="0A9E1B3A" w14:textId="20ECDE3F" w:rsidR="00B86FE6" w:rsidRDefault="00B86FE6" w:rsidP="00B86FE6">
            <w:pPr>
              <w:pStyle w:val="aa"/>
              <w:numPr>
                <w:ilvl w:val="0"/>
                <w:numId w:val="8"/>
              </w:numPr>
              <w:spacing w:line="0" w:lineRule="atLeast"/>
              <w:ind w:leftChars="0"/>
              <w:rPr>
                <w:rFonts w:hAnsi="ＭＳ 明朝"/>
                <w:szCs w:val="21"/>
              </w:rPr>
            </w:pPr>
            <w:r>
              <w:rPr>
                <w:rFonts w:hAnsi="ＭＳ 明朝" w:hint="eastAsia"/>
                <w:szCs w:val="21"/>
              </w:rPr>
              <w:t>臆病、勇気、優しさ</w:t>
            </w:r>
          </w:p>
          <w:p w14:paraId="4F6AC3F3" w14:textId="77777777" w:rsidR="00152087" w:rsidRDefault="00B86FE6" w:rsidP="00B86FE6">
            <w:pPr>
              <w:pStyle w:val="aa"/>
              <w:numPr>
                <w:ilvl w:val="0"/>
                <w:numId w:val="8"/>
              </w:numPr>
              <w:spacing w:line="0" w:lineRule="atLeast"/>
              <w:ind w:leftChars="0"/>
              <w:rPr>
                <w:rFonts w:hAnsi="ＭＳ 明朝"/>
                <w:szCs w:val="21"/>
              </w:rPr>
            </w:pPr>
            <w:r>
              <w:rPr>
                <w:rFonts w:hAnsi="ＭＳ 明朝" w:hint="eastAsia"/>
                <w:szCs w:val="21"/>
              </w:rPr>
              <w:t>臆病、勇気、優しさ、</w:t>
            </w:r>
          </w:p>
          <w:p w14:paraId="0686E796" w14:textId="2F00DEA9" w:rsidR="00B86FE6" w:rsidRPr="00B86FE6" w:rsidRDefault="00B86FE6" w:rsidP="00152087">
            <w:pPr>
              <w:pStyle w:val="aa"/>
              <w:spacing w:line="0" w:lineRule="atLeast"/>
              <w:ind w:leftChars="0" w:left="360"/>
              <w:rPr>
                <w:rFonts w:hAnsi="ＭＳ 明朝"/>
                <w:szCs w:val="21"/>
              </w:rPr>
            </w:pPr>
            <w:r>
              <w:rPr>
                <w:rFonts w:hAnsi="ＭＳ 明朝" w:hint="eastAsia"/>
                <w:szCs w:val="21"/>
              </w:rPr>
              <w:t>愛情</w:t>
            </w:r>
          </w:p>
          <w:p w14:paraId="38263C0F" w14:textId="5B42FB12" w:rsidR="005D54CE" w:rsidRPr="00E3696A" w:rsidRDefault="005D54CE" w:rsidP="005D54CE">
            <w:pPr>
              <w:spacing w:line="0" w:lineRule="atLeast"/>
              <w:ind w:left="193" w:hangingChars="100" w:hanging="193"/>
              <w:rPr>
                <w:rFonts w:hAnsi="ＭＳ 明朝"/>
                <w:szCs w:val="21"/>
              </w:rPr>
            </w:pPr>
            <w:r>
              <w:rPr>
                <w:rFonts w:hAnsi="ＭＳ 明朝" w:hint="eastAsia"/>
                <w:szCs w:val="21"/>
              </w:rPr>
              <w:t xml:space="preserve">　</w:t>
            </w:r>
            <w:r w:rsidR="00B86FE6">
              <w:rPr>
                <w:rFonts w:hAnsi="ＭＳ 明朝" w:hint="eastAsia"/>
                <w:szCs w:val="21"/>
              </w:rPr>
              <w:t>多面的な</w:t>
            </w:r>
            <w:r>
              <w:rPr>
                <w:rFonts w:hAnsi="ＭＳ 明朝" w:hint="eastAsia"/>
                <w:szCs w:val="21"/>
              </w:rPr>
              <w:t>視点を与え、</w:t>
            </w:r>
            <w:r w:rsidR="00B86FE6">
              <w:rPr>
                <w:rFonts w:hAnsi="ＭＳ 明朝" w:hint="eastAsia"/>
                <w:szCs w:val="21"/>
              </w:rPr>
              <w:t>その割合をハートシートに表現し、</w:t>
            </w:r>
            <w:r>
              <w:rPr>
                <w:rFonts w:hAnsi="ＭＳ 明朝" w:hint="eastAsia"/>
                <w:szCs w:val="21"/>
              </w:rPr>
              <w:t>その根拠となる部分</w:t>
            </w:r>
            <w:r w:rsidR="00B86FE6">
              <w:rPr>
                <w:rFonts w:hAnsi="ＭＳ 明朝" w:hint="eastAsia"/>
                <w:szCs w:val="21"/>
              </w:rPr>
              <w:t>も</w:t>
            </w:r>
            <w:r>
              <w:rPr>
                <w:rFonts w:hAnsi="ＭＳ 明朝" w:hint="eastAsia"/>
                <w:szCs w:val="21"/>
              </w:rPr>
              <w:t>明らかになるような交流を促す。</w:t>
            </w:r>
          </w:p>
          <w:p w14:paraId="4FDCD892" w14:textId="4DEC10DA" w:rsidR="005D54CE" w:rsidRDefault="005D54CE" w:rsidP="00D71D58">
            <w:pPr>
              <w:spacing w:line="0" w:lineRule="atLeast"/>
              <w:rPr>
                <w:rFonts w:hAnsi="ＭＳ 明朝"/>
                <w:szCs w:val="21"/>
              </w:rPr>
            </w:pPr>
          </w:p>
          <w:p w14:paraId="744F5149" w14:textId="77777777" w:rsidR="00152087" w:rsidRPr="00E3696A" w:rsidRDefault="00152087" w:rsidP="00D71D58">
            <w:pPr>
              <w:spacing w:line="0" w:lineRule="atLeast"/>
              <w:rPr>
                <w:rFonts w:hAnsi="ＭＳ 明朝"/>
                <w:szCs w:val="21"/>
              </w:rPr>
            </w:pPr>
          </w:p>
          <w:p w14:paraId="3C74D6E4" w14:textId="6C3814FE" w:rsidR="00E037DC" w:rsidRPr="00E3696A" w:rsidRDefault="00E037DC" w:rsidP="00D71D58">
            <w:pPr>
              <w:spacing w:line="0" w:lineRule="atLeast"/>
              <w:ind w:left="193" w:hangingChars="100" w:hanging="193"/>
              <w:rPr>
                <w:rFonts w:hAnsi="ＭＳ 明朝"/>
                <w:szCs w:val="21"/>
              </w:rPr>
            </w:pPr>
            <w:r w:rsidRPr="00E3696A">
              <w:rPr>
                <w:rFonts w:hAnsi="ＭＳ 明朝" w:hint="eastAsia"/>
                <w:szCs w:val="21"/>
              </w:rPr>
              <w:t>○一人一人の考えに違いがあることに気付くこと。</w:t>
            </w:r>
          </w:p>
          <w:p w14:paraId="6964B541" w14:textId="77777777" w:rsidR="00E037DC" w:rsidRPr="00E3696A" w:rsidRDefault="00E037DC" w:rsidP="00D71D58">
            <w:pPr>
              <w:spacing w:line="0" w:lineRule="atLeast"/>
              <w:ind w:left="193" w:hangingChars="100" w:hanging="193"/>
              <w:rPr>
                <w:rFonts w:hAnsi="ＭＳ 明朝"/>
                <w:szCs w:val="21"/>
              </w:rPr>
            </w:pPr>
          </w:p>
          <w:p w14:paraId="578A62F1" w14:textId="77777777" w:rsidR="00E037DC" w:rsidRPr="00E3696A" w:rsidRDefault="00E037DC" w:rsidP="00D71D58">
            <w:pPr>
              <w:spacing w:line="0" w:lineRule="atLeast"/>
              <w:ind w:left="193" w:hangingChars="100" w:hanging="193"/>
              <w:rPr>
                <w:rFonts w:hAnsi="ＭＳ 明朝"/>
                <w:szCs w:val="21"/>
              </w:rPr>
            </w:pPr>
          </w:p>
          <w:p w14:paraId="730299B4" w14:textId="77777777" w:rsidR="00E037DC" w:rsidRPr="00E3696A" w:rsidRDefault="00E037DC" w:rsidP="00D71D58">
            <w:pPr>
              <w:spacing w:line="0" w:lineRule="atLeast"/>
              <w:ind w:left="193" w:hangingChars="100" w:hanging="193"/>
              <w:rPr>
                <w:rFonts w:hAnsi="ＭＳ 明朝"/>
                <w:szCs w:val="21"/>
              </w:rPr>
            </w:pPr>
          </w:p>
          <w:p w14:paraId="45CF8CA5" w14:textId="77777777" w:rsidR="00E037DC" w:rsidRPr="00E3696A" w:rsidRDefault="00E037DC" w:rsidP="00D71D58">
            <w:pPr>
              <w:spacing w:line="0" w:lineRule="atLeast"/>
              <w:ind w:left="193" w:hangingChars="100" w:hanging="193"/>
              <w:rPr>
                <w:rFonts w:hAnsi="ＭＳ 明朝"/>
                <w:szCs w:val="21"/>
              </w:rPr>
            </w:pPr>
          </w:p>
          <w:p w14:paraId="46537254" w14:textId="39586A55" w:rsidR="00E037DC" w:rsidRPr="00E3696A" w:rsidRDefault="00E037DC" w:rsidP="00D71D58">
            <w:pPr>
              <w:spacing w:line="0" w:lineRule="atLeast"/>
              <w:rPr>
                <w:rFonts w:hAnsi="ＭＳ 明朝"/>
                <w:szCs w:val="21"/>
              </w:rPr>
            </w:pPr>
          </w:p>
        </w:tc>
        <w:tc>
          <w:tcPr>
            <w:tcW w:w="3260" w:type="dxa"/>
            <w:tcBorders>
              <w:top w:val="double" w:sz="4" w:space="0" w:color="auto"/>
              <w:left w:val="single" w:sz="12" w:space="0" w:color="auto"/>
              <w:bottom w:val="single" w:sz="18" w:space="0" w:color="auto"/>
              <w:right w:val="single" w:sz="18" w:space="0" w:color="auto"/>
            </w:tcBorders>
          </w:tcPr>
          <w:p w14:paraId="0A55D8EF" w14:textId="0DED890A" w:rsidR="00E037DC" w:rsidRPr="00E3696A" w:rsidRDefault="00E037DC" w:rsidP="00D71D58">
            <w:pPr>
              <w:spacing w:line="0" w:lineRule="atLeast"/>
              <w:ind w:left="193" w:hangingChars="100" w:hanging="193"/>
              <w:rPr>
                <w:rFonts w:hAnsi="ＭＳ 明朝"/>
                <w:szCs w:val="21"/>
              </w:rPr>
            </w:pPr>
            <w:r w:rsidRPr="00E3696A">
              <w:rPr>
                <w:rFonts w:hAnsi="ＭＳ 明朝" w:hint="eastAsia"/>
                <w:szCs w:val="21"/>
              </w:rPr>
              <w:t>○掲示資料から</w:t>
            </w:r>
            <w:r w:rsidR="00A06EC1">
              <w:rPr>
                <w:rFonts w:hAnsi="ＭＳ 明朝" w:hint="eastAsia"/>
                <w:szCs w:val="21"/>
              </w:rPr>
              <w:t>、</w:t>
            </w:r>
            <w:r w:rsidRPr="00E3696A">
              <w:rPr>
                <w:rFonts w:hAnsi="ＭＳ 明朝" w:hint="eastAsia"/>
                <w:szCs w:val="21"/>
              </w:rPr>
              <w:t>本時の学習活動の位置付けを確かめる。</w:t>
            </w:r>
          </w:p>
          <w:p w14:paraId="1A700931" w14:textId="506E2189" w:rsidR="00E037DC" w:rsidRPr="00E3696A" w:rsidRDefault="00E037DC" w:rsidP="00D71D58">
            <w:pPr>
              <w:spacing w:line="0" w:lineRule="atLeast"/>
              <w:ind w:left="193" w:hangingChars="100" w:hanging="193"/>
              <w:rPr>
                <w:rFonts w:hAnsi="ＭＳ 明朝"/>
                <w:szCs w:val="21"/>
              </w:rPr>
            </w:pPr>
            <w:r w:rsidRPr="00E3696A">
              <w:rPr>
                <w:rFonts w:hAnsi="ＭＳ 明朝" w:hint="eastAsia"/>
                <w:szCs w:val="21"/>
              </w:rPr>
              <w:t>○前時の児童の学習感想や気付きを紹介し</w:t>
            </w:r>
            <w:r w:rsidR="00A06EC1">
              <w:rPr>
                <w:rFonts w:hAnsi="ＭＳ 明朝" w:hint="eastAsia"/>
                <w:szCs w:val="21"/>
              </w:rPr>
              <w:t>、</w:t>
            </w:r>
            <w:r w:rsidRPr="00E3696A">
              <w:rPr>
                <w:rFonts w:hAnsi="ＭＳ 明朝" w:hint="eastAsia"/>
                <w:szCs w:val="21"/>
              </w:rPr>
              <w:t>学習の流れを確認する。</w:t>
            </w:r>
          </w:p>
          <w:p w14:paraId="571D5166" w14:textId="2AF290AA" w:rsidR="00E037DC" w:rsidRPr="00E3696A" w:rsidRDefault="00E037DC" w:rsidP="00D71D58">
            <w:pPr>
              <w:spacing w:line="0" w:lineRule="atLeast"/>
              <w:rPr>
                <w:rFonts w:hAnsi="ＭＳ 明朝"/>
                <w:szCs w:val="21"/>
              </w:rPr>
            </w:pPr>
          </w:p>
          <w:p w14:paraId="1AC8A387" w14:textId="77777777" w:rsidR="00E037DC" w:rsidRPr="00E3696A" w:rsidRDefault="00E037DC" w:rsidP="00D71D58">
            <w:pPr>
              <w:spacing w:line="0" w:lineRule="atLeast"/>
              <w:rPr>
                <w:rFonts w:hAnsi="ＭＳ 明朝"/>
                <w:szCs w:val="21"/>
              </w:rPr>
            </w:pPr>
          </w:p>
          <w:p w14:paraId="1E3633FB" w14:textId="77777777" w:rsidR="00E037DC" w:rsidRPr="00E3696A" w:rsidRDefault="00E037DC" w:rsidP="00D71D58">
            <w:pPr>
              <w:spacing w:line="0" w:lineRule="atLeast"/>
              <w:rPr>
                <w:rFonts w:hAnsi="ＭＳ 明朝"/>
                <w:szCs w:val="21"/>
              </w:rPr>
            </w:pPr>
          </w:p>
          <w:p w14:paraId="425C0833" w14:textId="19FDF5CF" w:rsidR="00E037DC" w:rsidRPr="00E3696A" w:rsidRDefault="00E037DC" w:rsidP="005D54CE">
            <w:pPr>
              <w:spacing w:line="0" w:lineRule="atLeast"/>
              <w:ind w:left="193" w:hangingChars="100" w:hanging="193"/>
              <w:rPr>
                <w:rFonts w:hAnsi="ＭＳ 明朝"/>
                <w:szCs w:val="21"/>
              </w:rPr>
            </w:pPr>
            <w:r w:rsidRPr="00E3696A">
              <w:rPr>
                <w:rFonts w:hAnsi="ＭＳ 明朝" w:hint="eastAsia"/>
                <w:szCs w:val="21"/>
              </w:rPr>
              <w:t>○学習感想や掲示資料から</w:t>
            </w:r>
            <w:r w:rsidR="00A06EC1">
              <w:rPr>
                <w:rFonts w:hAnsi="ＭＳ 明朝" w:hint="eastAsia"/>
                <w:szCs w:val="21"/>
              </w:rPr>
              <w:t>、</w:t>
            </w:r>
            <w:r w:rsidRPr="00E3696A">
              <w:rPr>
                <w:rFonts w:hAnsi="ＭＳ 明朝" w:hint="eastAsia"/>
                <w:szCs w:val="21"/>
              </w:rPr>
              <w:t>これまで見付けてきた豆太の性格を確かめていく。</w:t>
            </w:r>
          </w:p>
          <w:p w14:paraId="5FB35655" w14:textId="77777777" w:rsidR="00E037DC" w:rsidRPr="00E3696A" w:rsidRDefault="00E037DC" w:rsidP="001F766A">
            <w:pPr>
              <w:spacing w:line="0" w:lineRule="atLeast"/>
              <w:ind w:left="193" w:hangingChars="100" w:hanging="193"/>
              <w:rPr>
                <w:rFonts w:hAnsi="ＭＳ 明朝"/>
                <w:szCs w:val="21"/>
              </w:rPr>
            </w:pPr>
            <w:r w:rsidRPr="00E3696A">
              <w:rPr>
                <w:rFonts w:hAnsi="ＭＳ 明朝" w:hint="eastAsia"/>
                <w:szCs w:val="21"/>
              </w:rPr>
              <w:t>○ハートシートのモデルをいくつか例示する。考えたことと表現方法をつなげて説明する。</w:t>
            </w:r>
          </w:p>
          <w:p w14:paraId="7E03D17E" w14:textId="77777777" w:rsidR="00E037DC" w:rsidRPr="00E3696A" w:rsidRDefault="00E037DC" w:rsidP="00D71D58">
            <w:pPr>
              <w:spacing w:line="0" w:lineRule="atLeast"/>
              <w:rPr>
                <w:rFonts w:hAnsi="ＭＳ 明朝"/>
                <w:szCs w:val="21"/>
              </w:rPr>
            </w:pPr>
          </w:p>
          <w:p w14:paraId="18112F26" w14:textId="2AE3B066" w:rsidR="00E037DC" w:rsidRPr="00E3696A" w:rsidRDefault="00E037DC" w:rsidP="00114EB6">
            <w:pPr>
              <w:spacing w:line="0" w:lineRule="atLeast"/>
              <w:ind w:left="193" w:hangingChars="100" w:hanging="193"/>
              <w:rPr>
                <w:rFonts w:hAnsi="ＭＳ 明朝"/>
                <w:szCs w:val="21"/>
              </w:rPr>
            </w:pPr>
            <w:r w:rsidRPr="00E3696A">
              <w:rPr>
                <w:rFonts w:hAnsi="ＭＳ 明朝" w:hint="eastAsia"/>
                <w:szCs w:val="21"/>
              </w:rPr>
              <w:t>○机間指導で</w:t>
            </w:r>
            <w:r w:rsidR="00A06EC1">
              <w:rPr>
                <w:rFonts w:hAnsi="ＭＳ 明朝" w:hint="eastAsia"/>
                <w:szCs w:val="21"/>
              </w:rPr>
              <w:t>、</w:t>
            </w:r>
            <w:r w:rsidRPr="00E3696A">
              <w:rPr>
                <w:rFonts w:hAnsi="ＭＳ 明朝" w:hint="eastAsia"/>
                <w:szCs w:val="21"/>
              </w:rPr>
              <w:t>児童の考えの根拠を確認する。</w:t>
            </w:r>
          </w:p>
          <w:p w14:paraId="0348F473" w14:textId="11105251" w:rsidR="00B86FE6" w:rsidRDefault="00E037DC" w:rsidP="00114EB6">
            <w:pPr>
              <w:spacing w:line="0" w:lineRule="atLeast"/>
              <w:ind w:left="193" w:hangingChars="100" w:hanging="193"/>
              <w:rPr>
                <w:rFonts w:hAnsi="ＭＳ 明朝"/>
                <w:szCs w:val="21"/>
              </w:rPr>
            </w:pPr>
            <w:r w:rsidRPr="00E3696A">
              <w:rPr>
                <w:rFonts w:hAnsi="ＭＳ 明朝" w:hint="eastAsia"/>
                <w:szCs w:val="21"/>
              </w:rPr>
              <w:t>○全体の場で豆太の捉えのちがう児童を意図的に指名する。ハートシートを示しながら「どうしてそのような表現になったのか」を発表させる。</w:t>
            </w:r>
          </w:p>
          <w:p w14:paraId="522CD1C3" w14:textId="5E0BBC70" w:rsidR="00E037DC" w:rsidRPr="00E3696A" w:rsidRDefault="00E037DC" w:rsidP="00D71D58">
            <w:pPr>
              <w:spacing w:line="0" w:lineRule="atLeast"/>
              <w:rPr>
                <w:rFonts w:hAnsi="ＭＳ 明朝"/>
                <w:szCs w:val="21"/>
              </w:rPr>
            </w:pPr>
            <w:r w:rsidRPr="00E3696A">
              <w:rPr>
                <w:rFonts w:hAnsi="ＭＳ 明朝" w:hint="eastAsia"/>
                <w:szCs w:val="21"/>
              </w:rPr>
              <w:t>○学習感想を書くように指示する。</w:t>
            </w:r>
          </w:p>
          <w:p w14:paraId="0DA52555" w14:textId="3776495F" w:rsidR="00B86FE6" w:rsidRPr="00E3696A" w:rsidRDefault="00B86FE6" w:rsidP="00B86FE6">
            <w:pPr>
              <w:spacing w:line="0" w:lineRule="atLeast"/>
              <w:ind w:left="170" w:right="34" w:hangingChars="88" w:hanging="170"/>
              <w:rPr>
                <w:rFonts w:hAnsi="ＭＳ 明朝"/>
                <w:szCs w:val="21"/>
              </w:rPr>
            </w:pPr>
            <w:r w:rsidRPr="00E3696A">
              <w:rPr>
                <w:rFonts w:hAnsi="ＭＳ 明朝" w:hint="eastAsia"/>
                <w:szCs w:val="21"/>
              </w:rPr>
              <w:t>◆これまで考えてきた豆太の性格を多面的に整理して</w:t>
            </w:r>
            <w:r w:rsidR="00A06EC1">
              <w:rPr>
                <w:rFonts w:hAnsi="ＭＳ 明朝" w:hint="eastAsia"/>
                <w:szCs w:val="21"/>
              </w:rPr>
              <w:t>、</w:t>
            </w:r>
            <w:r w:rsidRPr="00E3696A">
              <w:rPr>
                <w:rFonts w:hAnsi="ＭＳ 明朝" w:hint="eastAsia"/>
                <w:szCs w:val="21"/>
              </w:rPr>
              <w:t>自分の考えをまとめること。</w:t>
            </w:r>
          </w:p>
          <w:p w14:paraId="26799E62" w14:textId="507DD76B" w:rsidR="00B86FE6" w:rsidRDefault="00B86FE6" w:rsidP="00B86FE6">
            <w:pPr>
              <w:spacing w:line="0" w:lineRule="atLeast"/>
              <w:ind w:left="386" w:hangingChars="200" w:hanging="386"/>
              <w:rPr>
                <w:rFonts w:hAnsi="ＭＳ 明朝"/>
                <w:szCs w:val="21"/>
              </w:rPr>
            </w:pPr>
            <w:r w:rsidRPr="00E3696A">
              <w:rPr>
                <w:rFonts w:hAnsi="ＭＳ 明朝" w:hint="eastAsia"/>
                <w:szCs w:val="21"/>
              </w:rPr>
              <w:t>（★ハートシートの記述・表現</w:t>
            </w:r>
            <w:r w:rsidR="00A06EC1">
              <w:rPr>
                <w:rFonts w:hAnsi="ＭＳ 明朝" w:hint="eastAsia"/>
                <w:szCs w:val="21"/>
              </w:rPr>
              <w:t>、</w:t>
            </w:r>
          </w:p>
          <w:p w14:paraId="1395DA77" w14:textId="4931B61D" w:rsidR="00B86FE6" w:rsidRPr="00E3696A" w:rsidRDefault="00114EB6" w:rsidP="00114EB6">
            <w:pPr>
              <w:spacing w:line="0" w:lineRule="atLeast"/>
              <w:ind w:leftChars="200" w:left="386" w:firstLineChars="800" w:firstLine="1542"/>
              <w:rPr>
                <w:rFonts w:hAnsi="ＭＳ 明朝"/>
                <w:szCs w:val="21"/>
              </w:rPr>
            </w:pPr>
            <w:r w:rsidRPr="00E3696A">
              <w:rPr>
                <w:rFonts w:hint="eastAsia"/>
                <w:noProof/>
                <w:szCs w:val="21"/>
              </w:rPr>
              <mc:AlternateContent>
                <mc:Choice Requires="wps">
                  <w:drawing>
                    <wp:anchor distT="0" distB="0" distL="114300" distR="114300" simplePos="0" relativeHeight="251680256" behindDoc="0" locked="0" layoutInCell="1" allowOverlap="1" wp14:anchorId="0E30E097" wp14:editId="3E504AC0">
                      <wp:simplePos x="0" y="0"/>
                      <wp:positionH relativeFrom="column">
                        <wp:posOffset>-33020</wp:posOffset>
                      </wp:positionH>
                      <wp:positionV relativeFrom="paragraph">
                        <wp:posOffset>193676</wp:posOffset>
                      </wp:positionV>
                      <wp:extent cx="2016125" cy="2054860"/>
                      <wp:effectExtent l="0" t="0" r="22225" b="2159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2054860"/>
                              </a:xfrm>
                              <a:prstGeom prst="rect">
                                <a:avLst/>
                              </a:prstGeom>
                              <a:solidFill>
                                <a:srgbClr val="FFFFFF"/>
                              </a:solidFill>
                              <a:ln w="19050">
                                <a:solidFill>
                                  <a:srgbClr val="FF0000"/>
                                </a:solidFill>
                                <a:miter lim="800000"/>
                                <a:headEnd/>
                                <a:tailEnd/>
                              </a:ln>
                            </wps:spPr>
                            <wps:txbx>
                              <w:txbxContent>
                                <w:p w14:paraId="3E395119" w14:textId="77777777" w:rsidR="008310FB" w:rsidRPr="00B86FE6" w:rsidRDefault="008310FB" w:rsidP="00E037DC">
                                  <w:pPr>
                                    <w:rPr>
                                      <w:rFonts w:ascii="ＭＳ 明朝" w:hAnsi="ＭＳ 明朝"/>
                                      <w:szCs w:val="21"/>
                                    </w:rPr>
                                  </w:pPr>
                                  <w:r w:rsidRPr="00B86FE6">
                                    <w:rPr>
                                      <w:rFonts w:ascii="ＭＳ 明朝" w:hAnsi="ＭＳ 明朝" w:hint="eastAsia"/>
                                      <w:szCs w:val="21"/>
                                    </w:rPr>
                                    <w:t>評価に対する指導</w:t>
                                  </w:r>
                                </w:p>
                                <w:p w14:paraId="37E90E8A" w14:textId="77777777" w:rsidR="008310FB" w:rsidRPr="00B86FE6" w:rsidRDefault="008310FB" w:rsidP="00E037DC">
                                  <w:pPr>
                                    <w:ind w:left="218" w:hangingChars="113" w:hanging="218"/>
                                    <w:rPr>
                                      <w:rFonts w:ascii="ＭＳ 明朝" w:hAnsi="ＭＳ 明朝"/>
                                      <w:color w:val="FF0000"/>
                                      <w:szCs w:val="21"/>
                                      <w:u w:val="double"/>
                                    </w:rPr>
                                  </w:pPr>
                                  <w:r w:rsidRPr="00B86FE6">
                                    <w:rPr>
                                      <w:rFonts w:ascii="ＭＳ 明朝" w:hAnsi="ＭＳ 明朝" w:hint="eastAsia"/>
                                      <w:color w:val="FF0000"/>
                                      <w:szCs w:val="21"/>
                                      <w:u w:val="double"/>
                                    </w:rPr>
                                    <w:t>○概ね満足できる児童への手だて</w:t>
                                  </w:r>
                                </w:p>
                                <w:p w14:paraId="02DF918A" w14:textId="77777777" w:rsidR="008310FB" w:rsidRPr="00B86FE6" w:rsidRDefault="008310FB" w:rsidP="00E037DC">
                                  <w:pPr>
                                    <w:rPr>
                                      <w:rFonts w:ascii="ＭＳ 明朝" w:hAnsi="ＭＳ 明朝"/>
                                      <w:szCs w:val="21"/>
                                    </w:rPr>
                                  </w:pPr>
                                  <w:r w:rsidRPr="00B86FE6">
                                    <w:rPr>
                                      <w:rFonts w:ascii="ＭＳ 明朝" w:hAnsi="ＭＳ 明朝" w:hint="eastAsia"/>
                                      <w:szCs w:val="21"/>
                                    </w:rPr>
                                    <w:t xml:space="preserve">　これまでの学習を想起しながら豆太の性格を多面的にとらえてまとめるように助言する。</w:t>
                                  </w:r>
                                </w:p>
                                <w:p w14:paraId="55DF0099" w14:textId="77777777" w:rsidR="008310FB" w:rsidRPr="00B86FE6" w:rsidRDefault="008310FB" w:rsidP="00E037DC">
                                  <w:pPr>
                                    <w:rPr>
                                      <w:rFonts w:ascii="ＭＳ 明朝" w:hAnsi="ＭＳ 明朝"/>
                                      <w:color w:val="FF0000"/>
                                      <w:szCs w:val="21"/>
                                      <w:u w:val="double"/>
                                    </w:rPr>
                                  </w:pPr>
                                  <w:r w:rsidRPr="00B86FE6">
                                    <w:rPr>
                                      <w:rFonts w:ascii="ＭＳ 明朝" w:hAnsi="ＭＳ 明朝" w:hint="eastAsia"/>
                                      <w:color w:val="FF0000"/>
                                      <w:szCs w:val="21"/>
                                      <w:u w:val="double"/>
                                    </w:rPr>
                                    <w:t>○概ね満足できる状況を目指す児童への手だて</w:t>
                                  </w:r>
                                </w:p>
                                <w:p w14:paraId="6726C087" w14:textId="77777777" w:rsidR="008310FB" w:rsidRPr="00B86FE6" w:rsidRDefault="008310FB" w:rsidP="00E037DC">
                                  <w:pPr>
                                    <w:rPr>
                                      <w:rFonts w:ascii="ＭＳ 明朝" w:hAnsi="ＭＳ 明朝"/>
                                      <w:szCs w:val="21"/>
                                    </w:rPr>
                                  </w:pPr>
                                  <w:r w:rsidRPr="00B86FE6">
                                    <w:rPr>
                                      <w:rFonts w:ascii="ＭＳ 明朝" w:hAnsi="ＭＳ 明朝" w:hint="eastAsia"/>
                                      <w:szCs w:val="21"/>
                                    </w:rPr>
                                    <w:t xml:space="preserve">　「勇気のある豆太」「おくびょう豆太」を確認し，豆太についてどう考えているか問い掛け，表現することを助言する。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0E097" id="正方形/長方形 6" o:spid="_x0000_s1034" style="position:absolute;left:0;text-align:left;margin-left:-2.6pt;margin-top:15.25pt;width:158.75pt;height:16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" strokecolor="red" strokeweight="1.5pt">
                      <v:textbox inset="5.85pt,.7pt,5.85pt,.7pt">
                        <w:txbxContent>
                          <w:p w14:paraId="3E395119" w14:textId="77777777" w:rsidR="008310FB" w:rsidRPr="00B86FE6" w:rsidRDefault="008310FB" w:rsidP="00E037DC">
                            <w:pPr>
                              <w:rPr>
                                <w:rFonts w:ascii="ＭＳ 明朝" w:hAnsi="ＭＳ 明朝"/>
                                <w:szCs w:val="21"/>
                              </w:rPr>
                            </w:pPr>
                            <w:r w:rsidRPr="00B86FE6">
                              <w:rPr>
                                <w:rFonts w:ascii="ＭＳ 明朝" w:hAnsi="ＭＳ 明朝" w:hint="eastAsia"/>
                                <w:szCs w:val="21"/>
                              </w:rPr>
                              <w:t>評価に対する指導</w:t>
                            </w:r>
                          </w:p>
                          <w:p w14:paraId="37E90E8A" w14:textId="77777777" w:rsidR="008310FB" w:rsidRPr="00B86FE6" w:rsidRDefault="008310FB" w:rsidP="00E037DC">
                            <w:pPr>
                              <w:ind w:left="218" w:hangingChars="113" w:hanging="218"/>
                              <w:rPr>
                                <w:rFonts w:ascii="ＭＳ 明朝" w:hAnsi="ＭＳ 明朝"/>
                                <w:color w:val="FF0000"/>
                                <w:szCs w:val="21"/>
                                <w:u w:val="double"/>
                              </w:rPr>
                            </w:pPr>
                            <w:r w:rsidRPr="00B86FE6">
                              <w:rPr>
                                <w:rFonts w:ascii="ＭＳ 明朝" w:hAnsi="ＭＳ 明朝" w:hint="eastAsia"/>
                                <w:color w:val="FF0000"/>
                                <w:szCs w:val="21"/>
                                <w:u w:val="double"/>
                              </w:rPr>
                              <w:t>○概ね満足できる児童への手だて</w:t>
                            </w:r>
                          </w:p>
                          <w:p w14:paraId="02DF918A" w14:textId="77777777" w:rsidR="008310FB" w:rsidRPr="00B86FE6" w:rsidRDefault="008310FB" w:rsidP="00E037DC">
                            <w:pPr>
                              <w:rPr>
                                <w:rFonts w:ascii="ＭＳ 明朝" w:hAnsi="ＭＳ 明朝"/>
                                <w:szCs w:val="21"/>
                              </w:rPr>
                            </w:pPr>
                            <w:r w:rsidRPr="00B86FE6">
                              <w:rPr>
                                <w:rFonts w:ascii="ＭＳ 明朝" w:hAnsi="ＭＳ 明朝" w:hint="eastAsia"/>
                                <w:szCs w:val="21"/>
                              </w:rPr>
                              <w:t xml:space="preserve">　これまでの学習を想起しながら豆太の性格を多面的にとらえてまとめるように助言する。</w:t>
                            </w:r>
                          </w:p>
                          <w:p w14:paraId="55DF0099" w14:textId="77777777" w:rsidR="008310FB" w:rsidRPr="00B86FE6" w:rsidRDefault="008310FB" w:rsidP="00E037DC">
                            <w:pPr>
                              <w:rPr>
                                <w:rFonts w:ascii="ＭＳ 明朝" w:hAnsi="ＭＳ 明朝"/>
                                <w:color w:val="FF0000"/>
                                <w:szCs w:val="21"/>
                                <w:u w:val="double"/>
                              </w:rPr>
                            </w:pPr>
                            <w:r w:rsidRPr="00B86FE6">
                              <w:rPr>
                                <w:rFonts w:ascii="ＭＳ 明朝" w:hAnsi="ＭＳ 明朝" w:hint="eastAsia"/>
                                <w:color w:val="FF0000"/>
                                <w:szCs w:val="21"/>
                                <w:u w:val="double"/>
                              </w:rPr>
                              <w:t>○概ね満足できる状況を目指す児童への手だて</w:t>
                            </w:r>
                          </w:p>
                          <w:p w14:paraId="6726C087" w14:textId="77777777" w:rsidR="008310FB" w:rsidRPr="00B86FE6" w:rsidRDefault="008310FB" w:rsidP="00E037DC">
                            <w:pPr>
                              <w:rPr>
                                <w:rFonts w:ascii="ＭＳ 明朝" w:hAnsi="ＭＳ 明朝"/>
                                <w:szCs w:val="21"/>
                              </w:rPr>
                            </w:pPr>
                            <w:r w:rsidRPr="00B86FE6">
                              <w:rPr>
                                <w:rFonts w:ascii="ＭＳ 明朝" w:hAnsi="ＭＳ 明朝" w:hint="eastAsia"/>
                                <w:szCs w:val="21"/>
                              </w:rPr>
                              <w:t xml:space="preserve">　「勇気のある豆太」「おくびょう豆太」を確認し，豆太についてどう考えているか問い掛け，表現することを助言する。</w:t>
                            </w:r>
                          </w:p>
                        </w:txbxContent>
                      </v:textbox>
                    </v:rect>
                  </w:pict>
                </mc:Fallback>
              </mc:AlternateContent>
            </w:r>
            <w:r w:rsidR="00B86FE6" w:rsidRPr="00E3696A">
              <w:rPr>
                <w:rFonts w:hAnsi="ＭＳ 明朝" w:hint="eastAsia"/>
                <w:szCs w:val="21"/>
              </w:rPr>
              <w:t>発言の内容）</w:t>
            </w:r>
          </w:p>
          <w:p w14:paraId="1C780394" w14:textId="01E4FFB0" w:rsidR="00E037DC" w:rsidRPr="00B86FE6" w:rsidRDefault="00E037DC" w:rsidP="00D71D58">
            <w:pPr>
              <w:spacing w:line="0" w:lineRule="atLeast"/>
              <w:rPr>
                <w:rFonts w:hAnsi="ＭＳ 明朝"/>
                <w:szCs w:val="21"/>
              </w:rPr>
            </w:pPr>
          </w:p>
          <w:p w14:paraId="432E0128" w14:textId="3438D94E" w:rsidR="00E037DC" w:rsidRPr="00E3696A" w:rsidRDefault="00E037DC" w:rsidP="00D71D58">
            <w:pPr>
              <w:spacing w:line="0" w:lineRule="atLeast"/>
              <w:rPr>
                <w:rFonts w:hAnsi="ＭＳ 明朝"/>
                <w:szCs w:val="21"/>
              </w:rPr>
            </w:pPr>
          </w:p>
          <w:p w14:paraId="56EF44CE" w14:textId="1095F0B4" w:rsidR="00E037DC" w:rsidRPr="00E3696A" w:rsidRDefault="00E037DC" w:rsidP="00D71D58">
            <w:pPr>
              <w:spacing w:line="0" w:lineRule="atLeast"/>
              <w:rPr>
                <w:rFonts w:hAnsi="ＭＳ 明朝"/>
                <w:szCs w:val="21"/>
              </w:rPr>
            </w:pPr>
          </w:p>
          <w:p w14:paraId="342F748B" w14:textId="2E5E93A9" w:rsidR="00E037DC" w:rsidRPr="00E3696A" w:rsidRDefault="00E037DC" w:rsidP="00D71D58">
            <w:pPr>
              <w:spacing w:line="0" w:lineRule="atLeast"/>
              <w:rPr>
                <w:rFonts w:hAnsi="ＭＳ 明朝"/>
                <w:szCs w:val="21"/>
              </w:rPr>
            </w:pPr>
          </w:p>
          <w:p w14:paraId="6A7260E9" w14:textId="1DB272B7" w:rsidR="00B86FE6" w:rsidRDefault="00B86FE6" w:rsidP="00D71D58">
            <w:pPr>
              <w:spacing w:line="0" w:lineRule="atLeast"/>
              <w:rPr>
                <w:rFonts w:hAnsi="ＭＳ 明朝"/>
                <w:szCs w:val="21"/>
              </w:rPr>
            </w:pPr>
          </w:p>
          <w:p w14:paraId="3CAE3C20" w14:textId="46F23AA0" w:rsidR="00B86FE6" w:rsidRDefault="00B86FE6" w:rsidP="00D71D58">
            <w:pPr>
              <w:spacing w:line="0" w:lineRule="atLeast"/>
              <w:rPr>
                <w:rFonts w:hAnsi="ＭＳ 明朝"/>
                <w:szCs w:val="21"/>
              </w:rPr>
            </w:pPr>
          </w:p>
          <w:p w14:paraId="1A18F42A" w14:textId="6BFAC9E9" w:rsidR="00B86FE6" w:rsidRDefault="00B86FE6" w:rsidP="00D71D58">
            <w:pPr>
              <w:spacing w:line="0" w:lineRule="atLeast"/>
              <w:rPr>
                <w:rFonts w:hAnsi="ＭＳ 明朝"/>
                <w:szCs w:val="21"/>
              </w:rPr>
            </w:pPr>
          </w:p>
          <w:p w14:paraId="39A9E186" w14:textId="1E71E503" w:rsidR="00B86FE6" w:rsidRDefault="00B86FE6" w:rsidP="00D71D58">
            <w:pPr>
              <w:spacing w:line="0" w:lineRule="atLeast"/>
              <w:rPr>
                <w:rFonts w:hAnsi="ＭＳ 明朝"/>
                <w:szCs w:val="21"/>
              </w:rPr>
            </w:pPr>
          </w:p>
          <w:p w14:paraId="677FDACB" w14:textId="58260728" w:rsidR="00B86FE6" w:rsidRDefault="00B86FE6" w:rsidP="00D71D58">
            <w:pPr>
              <w:spacing w:line="0" w:lineRule="atLeast"/>
              <w:rPr>
                <w:rFonts w:hAnsi="ＭＳ 明朝"/>
                <w:szCs w:val="21"/>
              </w:rPr>
            </w:pPr>
          </w:p>
          <w:p w14:paraId="3901E986" w14:textId="77777777" w:rsidR="00B86FE6" w:rsidRDefault="00B86FE6" w:rsidP="00D71D58">
            <w:pPr>
              <w:spacing w:line="0" w:lineRule="atLeast"/>
              <w:rPr>
                <w:rFonts w:hAnsi="ＭＳ 明朝"/>
                <w:szCs w:val="21"/>
              </w:rPr>
            </w:pPr>
          </w:p>
          <w:p w14:paraId="5AF8F21C" w14:textId="77777777" w:rsidR="00B86FE6" w:rsidRDefault="00B86FE6" w:rsidP="00D71D58">
            <w:pPr>
              <w:spacing w:line="0" w:lineRule="atLeast"/>
              <w:rPr>
                <w:rFonts w:hAnsi="ＭＳ 明朝"/>
                <w:szCs w:val="21"/>
              </w:rPr>
            </w:pPr>
          </w:p>
          <w:p w14:paraId="3F7413C3" w14:textId="77777777" w:rsidR="00B86FE6" w:rsidRDefault="00B86FE6" w:rsidP="00D71D58">
            <w:pPr>
              <w:spacing w:line="0" w:lineRule="atLeast"/>
              <w:rPr>
                <w:rFonts w:hAnsi="ＭＳ 明朝"/>
                <w:szCs w:val="21"/>
              </w:rPr>
            </w:pPr>
          </w:p>
          <w:p w14:paraId="27596A05" w14:textId="13DCB522" w:rsidR="005D54CE" w:rsidRPr="00E3696A" w:rsidRDefault="00E037DC" w:rsidP="008310FB">
            <w:pPr>
              <w:spacing w:line="0" w:lineRule="atLeast"/>
              <w:ind w:left="193" w:hangingChars="100" w:hanging="193"/>
              <w:rPr>
                <w:rFonts w:hAnsi="ＭＳ 明朝"/>
                <w:szCs w:val="21"/>
              </w:rPr>
            </w:pPr>
            <w:r w:rsidRPr="00E3696A">
              <w:rPr>
                <w:rFonts w:hAnsi="ＭＳ 明朝" w:hint="eastAsia"/>
                <w:szCs w:val="21"/>
              </w:rPr>
              <w:t>○次の時間に完成させることを確認する。</w:t>
            </w:r>
          </w:p>
        </w:tc>
      </w:tr>
    </w:tbl>
    <w:p w14:paraId="289B4862" w14:textId="4A9A9B77" w:rsidR="00F72E25" w:rsidRPr="00E3696A" w:rsidRDefault="00F72E25" w:rsidP="00F72E25">
      <w:pPr>
        <w:spacing w:line="0" w:lineRule="atLeast"/>
        <w:rPr>
          <w:rFonts w:hAnsi="ＭＳ 明朝"/>
          <w:b/>
          <w:szCs w:val="21"/>
        </w:rPr>
      </w:pPr>
      <w:r w:rsidRPr="00E3696A">
        <w:rPr>
          <w:rFonts w:hAnsi="ＭＳ 明朝" w:hint="eastAsia"/>
          <w:b/>
          <w:szCs w:val="21"/>
        </w:rPr>
        <w:lastRenderedPageBreak/>
        <w:t xml:space="preserve">7　</w:t>
      </w:r>
      <w:r w:rsidR="00D00EDD" w:rsidRPr="00E3696A">
        <w:rPr>
          <w:rFonts w:hAnsi="ＭＳ 明朝" w:hint="eastAsia"/>
          <w:b/>
          <w:szCs w:val="21"/>
        </w:rPr>
        <w:t>分析表と事前授業の実際</w:t>
      </w:r>
    </w:p>
    <w:p w14:paraId="284B0F9B" w14:textId="77777777" w:rsidR="00D00EDD" w:rsidRPr="00E3696A" w:rsidRDefault="00D00EDD" w:rsidP="00F72E25">
      <w:pPr>
        <w:spacing w:line="0" w:lineRule="atLeast"/>
        <w:rPr>
          <w:rFonts w:hAnsi="ＭＳ 明朝"/>
          <w:b/>
          <w:szCs w:val="21"/>
        </w:rPr>
      </w:pPr>
    </w:p>
    <w:p w14:paraId="4FCF789D" w14:textId="77777777" w:rsidR="00D00EDD" w:rsidRPr="00E3696A" w:rsidRDefault="00D00EDD" w:rsidP="00D00EDD">
      <w:pPr>
        <w:rPr>
          <w:szCs w:val="21"/>
        </w:rPr>
      </w:pPr>
      <w:r w:rsidRPr="00E3696A">
        <w:rPr>
          <w:rFonts w:hint="eastAsia"/>
          <w:szCs w:val="21"/>
        </w:rPr>
        <w:t>学習材分析表　　「モチモチの木」　　斎藤　隆介　文　　　　滝平　二郎　絵</w:t>
      </w:r>
    </w:p>
    <w:tbl>
      <w:tblPr>
        <w:tblStyle w:val="a3"/>
        <w:tblW w:w="0" w:type="auto"/>
        <w:tblLook w:val="04A0" w:firstRow="1" w:lastRow="0" w:firstColumn="1" w:lastColumn="0" w:noHBand="0" w:noVBand="1"/>
      </w:tblPr>
      <w:tblGrid>
        <w:gridCol w:w="1151"/>
        <w:gridCol w:w="1666"/>
        <w:gridCol w:w="3394"/>
        <w:gridCol w:w="2402"/>
      </w:tblGrid>
      <w:tr w:rsidR="00D00EDD" w:rsidRPr="00E3696A" w14:paraId="3C72BE3A" w14:textId="77777777" w:rsidTr="00114EB6">
        <w:tc>
          <w:tcPr>
            <w:tcW w:w="1151" w:type="dxa"/>
          </w:tcPr>
          <w:p w14:paraId="6552FBA5" w14:textId="77777777" w:rsidR="00D00EDD" w:rsidRPr="00E3696A" w:rsidRDefault="00D00EDD" w:rsidP="00961727">
            <w:pPr>
              <w:jc w:val="center"/>
              <w:rPr>
                <w:szCs w:val="21"/>
              </w:rPr>
            </w:pPr>
            <w:r w:rsidRPr="00E3696A">
              <w:rPr>
                <w:rFonts w:hint="eastAsia"/>
                <w:szCs w:val="21"/>
              </w:rPr>
              <w:t>場面</w:t>
            </w:r>
          </w:p>
        </w:tc>
        <w:tc>
          <w:tcPr>
            <w:tcW w:w="1666" w:type="dxa"/>
          </w:tcPr>
          <w:p w14:paraId="3B8CD643" w14:textId="77777777" w:rsidR="00D00EDD" w:rsidRPr="00E3696A" w:rsidRDefault="00D00EDD" w:rsidP="00961727">
            <w:pPr>
              <w:jc w:val="center"/>
              <w:rPr>
                <w:szCs w:val="21"/>
              </w:rPr>
            </w:pPr>
            <w:r w:rsidRPr="00E3696A">
              <w:rPr>
                <w:rFonts w:hint="eastAsia"/>
                <w:szCs w:val="21"/>
              </w:rPr>
              <w:t>あらすじ</w:t>
            </w:r>
          </w:p>
        </w:tc>
        <w:tc>
          <w:tcPr>
            <w:tcW w:w="3394" w:type="dxa"/>
          </w:tcPr>
          <w:p w14:paraId="2504A2B5" w14:textId="77777777" w:rsidR="00D00EDD" w:rsidRPr="00E3696A" w:rsidRDefault="00D00EDD" w:rsidP="00961727">
            <w:pPr>
              <w:jc w:val="left"/>
              <w:rPr>
                <w:szCs w:val="21"/>
              </w:rPr>
            </w:pPr>
            <w:r w:rsidRPr="00E3696A">
              <w:rPr>
                <w:rFonts w:hint="eastAsia"/>
                <w:szCs w:val="21"/>
              </w:rPr>
              <w:t>○人物の性格、◆気持ちの変化、☆情景</w:t>
            </w:r>
          </w:p>
        </w:tc>
        <w:tc>
          <w:tcPr>
            <w:tcW w:w="2402" w:type="dxa"/>
          </w:tcPr>
          <w:p w14:paraId="3DE2AF7A" w14:textId="77777777" w:rsidR="00D00EDD" w:rsidRPr="00E3696A" w:rsidRDefault="00D00EDD" w:rsidP="00961727">
            <w:pPr>
              <w:jc w:val="center"/>
              <w:rPr>
                <w:szCs w:val="21"/>
              </w:rPr>
            </w:pPr>
            <w:r w:rsidRPr="00E3696A">
              <w:rPr>
                <w:rFonts w:hint="eastAsia"/>
                <w:szCs w:val="21"/>
              </w:rPr>
              <w:t>考えさせたいこと</w:t>
            </w:r>
          </w:p>
        </w:tc>
      </w:tr>
      <w:tr w:rsidR="00D00EDD" w:rsidRPr="00E3696A" w14:paraId="296901E7" w14:textId="77777777" w:rsidTr="00114EB6">
        <w:tc>
          <w:tcPr>
            <w:tcW w:w="1151" w:type="dxa"/>
          </w:tcPr>
          <w:p w14:paraId="18F887EC" w14:textId="77777777" w:rsidR="00D00EDD" w:rsidRPr="00E3696A" w:rsidRDefault="00D00EDD" w:rsidP="00961727">
            <w:pPr>
              <w:jc w:val="left"/>
              <w:rPr>
                <w:rFonts w:hAnsi="Segoe UI Symbol" w:cs="Segoe UI Symbol"/>
                <w:b/>
                <w:szCs w:val="21"/>
                <w:bdr w:val="single" w:sz="4" w:space="0" w:color="auto"/>
              </w:rPr>
            </w:pPr>
            <w:r w:rsidRPr="00E3696A">
              <w:rPr>
                <w:rFonts w:hAnsi="Segoe UI Symbol" w:cs="Segoe UI Symbol" w:hint="eastAsia"/>
                <w:b/>
                <w:szCs w:val="21"/>
                <w:bdr w:val="single" w:sz="4" w:space="0" w:color="auto"/>
              </w:rPr>
              <w:t>一</w:t>
            </w:r>
          </w:p>
          <w:p w14:paraId="11831BD7" w14:textId="77777777" w:rsidR="00D00EDD" w:rsidRPr="00E3696A" w:rsidRDefault="00D00EDD" w:rsidP="00961727">
            <w:pPr>
              <w:jc w:val="left"/>
              <w:rPr>
                <w:rFonts w:hAnsi="Segoe UI Symbol" w:cs="Segoe UI Symbol"/>
                <w:b/>
                <w:szCs w:val="21"/>
              </w:rPr>
            </w:pPr>
            <w:r w:rsidRPr="00E3696A">
              <w:rPr>
                <w:rFonts w:hAnsi="Segoe UI Symbol" w:cs="Segoe UI Symbol" w:hint="eastAsia"/>
                <w:b/>
                <w:szCs w:val="21"/>
              </w:rPr>
              <w:t>おくびょう</w:t>
            </w:r>
          </w:p>
          <w:p w14:paraId="6DCFB5EF" w14:textId="77777777" w:rsidR="00D00EDD" w:rsidRPr="00E3696A" w:rsidRDefault="00D00EDD" w:rsidP="00961727">
            <w:pPr>
              <w:jc w:val="left"/>
              <w:rPr>
                <w:rFonts w:hAnsi="Segoe UI Symbol" w:cs="Segoe UI Symbol"/>
                <w:b/>
                <w:szCs w:val="21"/>
              </w:rPr>
            </w:pPr>
            <w:r w:rsidRPr="00E3696A">
              <w:rPr>
                <w:rFonts w:hAnsi="Segoe UI Symbol" w:cs="Segoe UI Symbol" w:hint="eastAsia"/>
                <w:b/>
                <w:szCs w:val="21"/>
              </w:rPr>
              <w:t>豆太</w:t>
            </w:r>
          </w:p>
          <w:p w14:paraId="54837FD1" w14:textId="77777777" w:rsidR="00D00EDD" w:rsidRPr="00E3696A" w:rsidRDefault="00D00EDD" w:rsidP="00961727">
            <w:pPr>
              <w:jc w:val="left"/>
              <w:rPr>
                <w:szCs w:val="21"/>
              </w:rPr>
            </w:pPr>
          </w:p>
        </w:tc>
        <w:tc>
          <w:tcPr>
            <w:tcW w:w="1666" w:type="dxa"/>
          </w:tcPr>
          <w:p w14:paraId="53CB67A4" w14:textId="77777777" w:rsidR="00D00EDD" w:rsidRPr="00E3696A" w:rsidRDefault="00D00EDD" w:rsidP="00961727">
            <w:pPr>
              <w:spacing w:line="0" w:lineRule="atLeast"/>
              <w:ind w:left="193" w:hangingChars="100" w:hanging="193"/>
              <w:rPr>
                <w:szCs w:val="21"/>
              </w:rPr>
            </w:pPr>
            <w:r w:rsidRPr="00E3696A">
              <w:rPr>
                <w:rFonts w:hint="eastAsia"/>
                <w:szCs w:val="21"/>
              </w:rPr>
              <w:t>○表にある大きなモチモチの木が怖く、夜中一人でせっちんに行けないおくびょうな豆太。</w:t>
            </w:r>
          </w:p>
          <w:p w14:paraId="3D53DBF0" w14:textId="77777777" w:rsidR="00D00EDD" w:rsidRPr="00E3696A" w:rsidRDefault="00D00EDD" w:rsidP="00961727">
            <w:pPr>
              <w:spacing w:line="0" w:lineRule="atLeast"/>
              <w:ind w:left="193" w:hangingChars="100" w:hanging="193"/>
              <w:rPr>
                <w:szCs w:val="21"/>
              </w:rPr>
            </w:pPr>
          </w:p>
          <w:p w14:paraId="55296C77" w14:textId="77777777" w:rsidR="00D00EDD" w:rsidRPr="00E3696A" w:rsidRDefault="00D00EDD" w:rsidP="00961727">
            <w:pPr>
              <w:spacing w:line="0" w:lineRule="atLeast"/>
              <w:ind w:left="193" w:hangingChars="100" w:hanging="193"/>
              <w:rPr>
                <w:szCs w:val="21"/>
              </w:rPr>
            </w:pPr>
            <w:r w:rsidRPr="00E3696A">
              <w:rPr>
                <w:rFonts w:hint="eastAsia"/>
                <w:szCs w:val="21"/>
              </w:rPr>
              <w:t>○豆太をいとおしく思い、かわいがっているじさま。</w:t>
            </w:r>
          </w:p>
        </w:tc>
        <w:tc>
          <w:tcPr>
            <w:tcW w:w="3394" w:type="dxa"/>
          </w:tcPr>
          <w:p w14:paraId="3132E8BF" w14:textId="77777777" w:rsidR="00D00EDD" w:rsidRPr="00E3696A" w:rsidRDefault="00D00EDD" w:rsidP="00961727">
            <w:pPr>
              <w:spacing w:line="0" w:lineRule="atLeast"/>
              <w:ind w:left="193" w:hangingChars="100" w:hanging="193"/>
              <w:rPr>
                <w:szCs w:val="21"/>
              </w:rPr>
            </w:pPr>
            <w:r w:rsidRPr="00E3696A">
              <w:rPr>
                <w:rFonts w:hint="eastAsia"/>
                <w:szCs w:val="21"/>
              </w:rPr>
              <w:t>☆モチモチの木…空いっぱいのかみの毛をバサバサとふるって、両手を「ワァッ！」とあげる。</w:t>
            </w:r>
          </w:p>
          <w:p w14:paraId="0917C739" w14:textId="77777777" w:rsidR="00D00EDD" w:rsidRPr="00E3696A" w:rsidRDefault="00D00EDD" w:rsidP="00961727">
            <w:pPr>
              <w:spacing w:line="0" w:lineRule="atLeast"/>
              <w:ind w:left="193" w:hangingChars="100" w:hanging="193"/>
              <w:rPr>
                <w:szCs w:val="21"/>
              </w:rPr>
            </w:pPr>
            <w:r w:rsidRPr="00E3696A">
              <w:rPr>
                <w:rFonts w:hint="eastAsia"/>
                <w:szCs w:val="21"/>
              </w:rPr>
              <w:t>○豆太ほどおくびょうなやつはいない。</w:t>
            </w:r>
          </w:p>
          <w:p w14:paraId="70429565" w14:textId="77777777" w:rsidR="00D00EDD" w:rsidRPr="00E3696A" w:rsidRDefault="00D00EDD" w:rsidP="00961727">
            <w:pPr>
              <w:spacing w:line="0" w:lineRule="atLeast"/>
              <w:rPr>
                <w:szCs w:val="21"/>
              </w:rPr>
            </w:pPr>
            <w:r w:rsidRPr="00E3696A">
              <w:rPr>
                <w:rFonts w:hint="eastAsia"/>
                <w:szCs w:val="21"/>
              </w:rPr>
              <w:t xml:space="preserve">　一人じゃしょんべんもできない。</w:t>
            </w:r>
          </w:p>
          <w:p w14:paraId="456A2CAA" w14:textId="77777777" w:rsidR="00D00EDD" w:rsidRPr="00E3696A" w:rsidRDefault="00D00EDD" w:rsidP="00961727">
            <w:pPr>
              <w:spacing w:line="0" w:lineRule="atLeast"/>
              <w:rPr>
                <w:rFonts w:hAnsi="Segoe UI Symbol" w:cs="Segoe UI Symbol"/>
                <w:szCs w:val="21"/>
              </w:rPr>
            </w:pPr>
            <w:r w:rsidRPr="00E3696A">
              <w:rPr>
                <w:rFonts w:hint="eastAsia"/>
                <w:szCs w:val="21"/>
              </w:rPr>
              <w:t xml:space="preserve">　　　　　　</w:t>
            </w:r>
            <w:r w:rsidRPr="00E3696A">
              <w:rPr>
                <w:rFonts w:hAnsi="Segoe UI Symbol" w:cs="Segoe UI Symbol" w:hint="eastAsia"/>
                <w:szCs w:val="21"/>
              </w:rPr>
              <w:t>↓↑</w:t>
            </w:r>
          </w:p>
          <w:p w14:paraId="15406208"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○豆太のおとうだって、くまと組うちして死んだほどの「きもすけ。</w:t>
            </w:r>
          </w:p>
          <w:p w14:paraId="61FD9270"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○じさまだって、岩から岩へのとびうつりだって、みごとにやってのける。</w:t>
            </w:r>
          </w:p>
          <w:p w14:paraId="57E7C21B" w14:textId="77777777" w:rsidR="00D00EDD" w:rsidRPr="00E3696A" w:rsidRDefault="00D00EDD" w:rsidP="00961727">
            <w:pPr>
              <w:spacing w:line="0" w:lineRule="atLeast"/>
              <w:rPr>
                <w:szCs w:val="21"/>
              </w:rPr>
            </w:pPr>
          </w:p>
          <w:p w14:paraId="710E6377" w14:textId="77777777" w:rsidR="00D00EDD" w:rsidRPr="00E3696A" w:rsidRDefault="00D00EDD" w:rsidP="00961727">
            <w:pPr>
              <w:spacing w:line="0" w:lineRule="atLeast"/>
              <w:ind w:left="193" w:hangingChars="100" w:hanging="193"/>
              <w:rPr>
                <w:szCs w:val="21"/>
              </w:rPr>
            </w:pPr>
            <w:r w:rsidRPr="00E3696A">
              <w:rPr>
                <w:rFonts w:hint="eastAsia"/>
                <w:szCs w:val="21"/>
              </w:rPr>
              <w:t>○じさまは、豆太がどんなに小さい声で言っても、すぐに目をさましてくれる。</w:t>
            </w:r>
          </w:p>
          <w:p w14:paraId="500ACE61" w14:textId="77777777" w:rsidR="00D00EDD" w:rsidRPr="00E3696A" w:rsidRDefault="00D00EDD" w:rsidP="00961727">
            <w:pPr>
              <w:spacing w:line="0" w:lineRule="atLeast"/>
              <w:ind w:left="193" w:hangingChars="100" w:hanging="193"/>
              <w:rPr>
                <w:szCs w:val="21"/>
              </w:rPr>
            </w:pPr>
            <w:r w:rsidRPr="00E3696A">
              <w:rPr>
                <w:rFonts w:hint="eastAsia"/>
                <w:szCs w:val="21"/>
              </w:rPr>
              <w:t xml:space="preserve">　じさまは、豆太がかわいそうで、かわいかった。</w:t>
            </w:r>
          </w:p>
        </w:tc>
        <w:tc>
          <w:tcPr>
            <w:tcW w:w="2402" w:type="dxa"/>
          </w:tcPr>
          <w:p w14:paraId="499C4CB5" w14:textId="77777777" w:rsidR="00D00EDD" w:rsidRPr="00E3696A" w:rsidRDefault="00D00EDD" w:rsidP="00961727">
            <w:pPr>
              <w:spacing w:line="0" w:lineRule="atLeast"/>
              <w:ind w:left="193" w:hangingChars="100" w:hanging="193"/>
              <w:rPr>
                <w:szCs w:val="21"/>
              </w:rPr>
            </w:pPr>
            <w:r w:rsidRPr="00E3696A">
              <w:rPr>
                <w:rFonts w:hint="eastAsia"/>
                <w:szCs w:val="21"/>
              </w:rPr>
              <w:t>○語り手の口調</w:t>
            </w:r>
          </w:p>
          <w:p w14:paraId="0C37A40F" w14:textId="77777777" w:rsidR="00D00EDD" w:rsidRPr="00E3696A" w:rsidRDefault="00D00EDD" w:rsidP="00961727">
            <w:pPr>
              <w:spacing w:line="0" w:lineRule="atLeast"/>
              <w:ind w:left="193" w:hangingChars="100" w:hanging="193"/>
              <w:rPr>
                <w:szCs w:val="21"/>
              </w:rPr>
            </w:pPr>
            <w:r w:rsidRPr="00E3696A">
              <w:rPr>
                <w:rFonts w:hint="eastAsia"/>
                <w:szCs w:val="21"/>
              </w:rPr>
              <w:t>○豆太が夜中に一人でせっちんに行けないのはなぜか。</w:t>
            </w:r>
          </w:p>
          <w:p w14:paraId="4D9D80EE" w14:textId="77777777" w:rsidR="00D00EDD" w:rsidRPr="00E3696A" w:rsidRDefault="00D00EDD" w:rsidP="00961727">
            <w:pPr>
              <w:spacing w:line="0" w:lineRule="atLeast"/>
              <w:ind w:left="193" w:hangingChars="100" w:hanging="193"/>
              <w:rPr>
                <w:szCs w:val="21"/>
              </w:rPr>
            </w:pPr>
            <w:r w:rsidRPr="00E3696A">
              <w:rPr>
                <w:rFonts w:hint="eastAsia"/>
                <w:szCs w:val="21"/>
              </w:rPr>
              <w:t>○モチモチの木の様子</w:t>
            </w:r>
          </w:p>
          <w:p w14:paraId="2E680E1E" w14:textId="77777777" w:rsidR="00D00EDD" w:rsidRPr="00E3696A" w:rsidRDefault="00D00EDD" w:rsidP="00961727">
            <w:pPr>
              <w:spacing w:line="0" w:lineRule="atLeast"/>
              <w:ind w:left="193" w:hangingChars="100" w:hanging="193"/>
              <w:rPr>
                <w:szCs w:val="21"/>
              </w:rPr>
            </w:pPr>
            <w:r w:rsidRPr="00E3696A">
              <w:rPr>
                <w:rFonts w:hint="eastAsia"/>
                <w:szCs w:val="21"/>
              </w:rPr>
              <w:t>○おくびょうな豆太と正反対の性格のおとう、じさまについて。</w:t>
            </w:r>
          </w:p>
          <w:p w14:paraId="68F25EB3" w14:textId="77777777" w:rsidR="00D00EDD" w:rsidRPr="00E3696A" w:rsidRDefault="00D00EDD" w:rsidP="00961727">
            <w:pPr>
              <w:spacing w:line="0" w:lineRule="atLeast"/>
              <w:ind w:left="193" w:hangingChars="100" w:hanging="193"/>
              <w:rPr>
                <w:szCs w:val="21"/>
              </w:rPr>
            </w:pPr>
            <w:r w:rsidRPr="00E3696A">
              <w:rPr>
                <w:rFonts w:hint="eastAsia"/>
                <w:szCs w:val="21"/>
              </w:rPr>
              <w:t>○豆太の性格、じさまの優しさ。</w:t>
            </w:r>
          </w:p>
          <w:p w14:paraId="3527F602" w14:textId="77777777" w:rsidR="00D00EDD" w:rsidRPr="00E3696A" w:rsidRDefault="00D00EDD" w:rsidP="00961727">
            <w:pPr>
              <w:spacing w:line="0" w:lineRule="atLeast"/>
              <w:ind w:left="193" w:hangingChars="100" w:hanging="193"/>
              <w:rPr>
                <w:szCs w:val="21"/>
              </w:rPr>
            </w:pPr>
            <w:r w:rsidRPr="00E3696A">
              <w:rPr>
                <w:rFonts w:hint="eastAsia"/>
                <w:szCs w:val="21"/>
              </w:rPr>
              <w:t>○語り手が思っていること。</w:t>
            </w:r>
          </w:p>
          <w:p w14:paraId="591583AA" w14:textId="1D8D45D6" w:rsidR="00D00EDD" w:rsidRPr="00E3696A" w:rsidRDefault="001F766A" w:rsidP="00961727">
            <w:pPr>
              <w:spacing w:line="0" w:lineRule="atLeast"/>
              <w:ind w:leftChars="100" w:left="193"/>
              <w:rPr>
                <w:szCs w:val="21"/>
              </w:rPr>
            </w:pPr>
            <w:r w:rsidRPr="00E3696A">
              <w:rPr>
                <w:rFonts w:hint="eastAsia"/>
                <w:szCs w:val="21"/>
              </w:rPr>
              <w:t>どうして豆太だけが、こんなにおくびょうなん</w:t>
            </w:r>
            <w:r w:rsidR="00D00EDD" w:rsidRPr="00E3696A">
              <w:rPr>
                <w:rFonts w:hint="eastAsia"/>
                <w:szCs w:val="21"/>
              </w:rPr>
              <w:t>だろうか―。</w:t>
            </w:r>
          </w:p>
        </w:tc>
      </w:tr>
      <w:tr w:rsidR="00D00EDD" w:rsidRPr="00E3696A" w14:paraId="4810F33F" w14:textId="77777777" w:rsidTr="00114EB6">
        <w:tc>
          <w:tcPr>
            <w:tcW w:w="1151" w:type="dxa"/>
          </w:tcPr>
          <w:p w14:paraId="3C7AB909" w14:textId="77777777" w:rsidR="00D00EDD" w:rsidRPr="00E3696A" w:rsidRDefault="00D00EDD" w:rsidP="00961727">
            <w:pPr>
              <w:rPr>
                <w:rFonts w:hAnsi="Segoe UI Symbol" w:cs="Segoe UI Symbol"/>
                <w:b/>
                <w:szCs w:val="21"/>
                <w:bdr w:val="single" w:sz="4" w:space="0" w:color="auto"/>
              </w:rPr>
            </w:pPr>
            <w:r w:rsidRPr="00E3696A">
              <w:rPr>
                <w:rFonts w:hAnsi="Segoe UI Symbol" w:cs="Segoe UI Symbol" w:hint="eastAsia"/>
                <w:b/>
                <w:szCs w:val="21"/>
                <w:bdr w:val="single" w:sz="4" w:space="0" w:color="auto"/>
              </w:rPr>
              <w:t>二</w:t>
            </w:r>
          </w:p>
          <w:p w14:paraId="4B195800" w14:textId="77777777" w:rsidR="00D00EDD" w:rsidRPr="00E3696A" w:rsidRDefault="00D00EDD" w:rsidP="00961727">
            <w:pPr>
              <w:rPr>
                <w:b/>
                <w:szCs w:val="21"/>
                <w:bdr w:val="single" w:sz="4" w:space="0" w:color="auto"/>
              </w:rPr>
            </w:pPr>
            <w:r w:rsidRPr="00E3696A">
              <w:rPr>
                <w:rFonts w:hAnsi="Segoe UI Symbol" w:cs="Segoe UI Symbol" w:hint="eastAsia"/>
                <w:b/>
                <w:szCs w:val="21"/>
              </w:rPr>
              <w:t>やい木ぃ</w:t>
            </w:r>
          </w:p>
        </w:tc>
        <w:tc>
          <w:tcPr>
            <w:tcW w:w="1666" w:type="dxa"/>
          </w:tcPr>
          <w:p w14:paraId="2651C7A7" w14:textId="77777777" w:rsidR="00D00EDD" w:rsidRPr="00E3696A" w:rsidRDefault="00D00EDD" w:rsidP="00961727">
            <w:pPr>
              <w:spacing w:line="0" w:lineRule="atLeast"/>
              <w:ind w:left="193" w:hangingChars="100" w:hanging="193"/>
              <w:rPr>
                <w:szCs w:val="21"/>
              </w:rPr>
            </w:pPr>
            <w:r w:rsidRPr="00E3696A">
              <w:rPr>
                <w:rFonts w:hint="eastAsia"/>
                <w:szCs w:val="21"/>
              </w:rPr>
              <w:t>○豆太が名付けたモチモチの木。木の実はふかして食べられ、とてもおいしい。</w:t>
            </w:r>
          </w:p>
          <w:p w14:paraId="2A65085E" w14:textId="77777777" w:rsidR="00D00EDD" w:rsidRPr="00E3696A" w:rsidRDefault="00D00EDD" w:rsidP="00961727">
            <w:pPr>
              <w:spacing w:line="0" w:lineRule="atLeast"/>
              <w:ind w:left="193" w:hangingChars="100" w:hanging="193"/>
              <w:rPr>
                <w:szCs w:val="21"/>
              </w:rPr>
            </w:pPr>
          </w:p>
          <w:p w14:paraId="00FEC88E" w14:textId="77777777" w:rsidR="00D00EDD" w:rsidRPr="00E3696A" w:rsidRDefault="00D00EDD" w:rsidP="00961727">
            <w:pPr>
              <w:spacing w:line="0" w:lineRule="atLeast"/>
              <w:ind w:left="193" w:hangingChars="100" w:hanging="193"/>
              <w:rPr>
                <w:szCs w:val="21"/>
              </w:rPr>
            </w:pPr>
            <w:r w:rsidRPr="00E3696A">
              <w:rPr>
                <w:rFonts w:hint="eastAsia"/>
                <w:szCs w:val="21"/>
              </w:rPr>
              <w:t>○モチモチの木に対して、昼と夜とでは態度が変わる豆太。</w:t>
            </w:r>
          </w:p>
        </w:tc>
        <w:tc>
          <w:tcPr>
            <w:tcW w:w="3394" w:type="dxa"/>
          </w:tcPr>
          <w:p w14:paraId="4960B139" w14:textId="77777777" w:rsidR="00D00EDD" w:rsidRPr="00E3696A" w:rsidRDefault="00D00EDD" w:rsidP="00961727">
            <w:pPr>
              <w:spacing w:line="0" w:lineRule="atLeast"/>
              <w:rPr>
                <w:szCs w:val="21"/>
              </w:rPr>
            </w:pPr>
            <w:r w:rsidRPr="00E3696A">
              <w:rPr>
                <w:rFonts w:hint="eastAsia"/>
                <w:szCs w:val="21"/>
              </w:rPr>
              <w:t>☆モチモチの木…豆太がつけた名前。</w:t>
            </w:r>
          </w:p>
          <w:p w14:paraId="1D7BB60C" w14:textId="77777777" w:rsidR="00D00EDD" w:rsidRPr="00E3696A" w:rsidRDefault="00D00EDD" w:rsidP="00961727">
            <w:pPr>
              <w:spacing w:line="0" w:lineRule="atLeast"/>
              <w:ind w:left="193" w:hangingChars="100" w:hanging="193"/>
              <w:rPr>
                <w:szCs w:val="21"/>
              </w:rPr>
            </w:pPr>
            <w:r w:rsidRPr="00E3696A">
              <w:rPr>
                <w:rFonts w:hint="eastAsia"/>
                <w:szCs w:val="21"/>
              </w:rPr>
              <w:t xml:space="preserve">　秋：茶色いぴかぴか光った実をいっぱいふり落とす。</w:t>
            </w:r>
          </w:p>
          <w:p w14:paraId="2E039D3D" w14:textId="77777777" w:rsidR="00D00EDD" w:rsidRPr="00E3696A" w:rsidRDefault="00D00EDD" w:rsidP="00961727">
            <w:pPr>
              <w:spacing w:line="0" w:lineRule="atLeast"/>
              <w:ind w:left="193" w:hangingChars="100" w:hanging="193"/>
              <w:rPr>
                <w:szCs w:val="21"/>
              </w:rPr>
            </w:pPr>
            <w:r w:rsidRPr="00E3696A">
              <w:rPr>
                <w:rFonts w:hint="eastAsia"/>
                <w:szCs w:val="21"/>
              </w:rPr>
              <w:t>○昼間の豆太…いばってさいそく。</w:t>
            </w:r>
          </w:p>
          <w:p w14:paraId="5BB3ED73" w14:textId="77777777" w:rsidR="00D00EDD" w:rsidRPr="00E3696A" w:rsidRDefault="00D00EDD" w:rsidP="00961727">
            <w:pPr>
              <w:spacing w:line="0" w:lineRule="atLeast"/>
              <w:ind w:left="386" w:hangingChars="200" w:hanging="386"/>
              <w:rPr>
                <w:szCs w:val="21"/>
              </w:rPr>
            </w:pPr>
            <w:r w:rsidRPr="00E3696A">
              <w:rPr>
                <w:rFonts w:hint="eastAsia"/>
                <w:szCs w:val="21"/>
              </w:rPr>
              <w:t xml:space="preserve">　「やい木ぃ、モチモチの木ぃ！実ぃ落とせぇ！」　</w:t>
            </w:r>
          </w:p>
          <w:p w14:paraId="20A928C6" w14:textId="77777777" w:rsidR="00D00EDD" w:rsidRPr="00E3696A" w:rsidRDefault="00D00EDD" w:rsidP="00961727">
            <w:pPr>
              <w:spacing w:line="0" w:lineRule="atLeast"/>
              <w:ind w:left="386" w:hangingChars="200" w:hanging="386"/>
              <w:rPr>
                <w:szCs w:val="21"/>
              </w:rPr>
            </w:pPr>
            <w:r w:rsidRPr="00E3696A">
              <w:rPr>
                <w:rFonts w:hint="eastAsia"/>
                <w:szCs w:val="21"/>
              </w:rPr>
              <w:t>○夜の豆太…もうだめなんだ。</w:t>
            </w:r>
          </w:p>
          <w:p w14:paraId="148DFF29" w14:textId="77777777" w:rsidR="00D00EDD" w:rsidRPr="00E3696A" w:rsidRDefault="00D00EDD" w:rsidP="00961727">
            <w:pPr>
              <w:spacing w:line="0" w:lineRule="atLeast"/>
              <w:ind w:left="1157" w:hangingChars="600" w:hanging="1157"/>
              <w:rPr>
                <w:szCs w:val="21"/>
              </w:rPr>
            </w:pPr>
            <w:r w:rsidRPr="00E3696A">
              <w:rPr>
                <w:rFonts w:hint="eastAsia"/>
                <w:szCs w:val="21"/>
              </w:rPr>
              <w:t xml:space="preserve">　　　　　　しょんべんなんかでなくなっちまう。</w:t>
            </w:r>
          </w:p>
          <w:p w14:paraId="49F350E8" w14:textId="512DEA95" w:rsidR="00D00EDD" w:rsidRPr="00E3696A" w:rsidRDefault="00D00EDD" w:rsidP="009D0408">
            <w:pPr>
              <w:spacing w:line="0" w:lineRule="atLeast"/>
              <w:ind w:left="386" w:hangingChars="200" w:hanging="386"/>
              <w:rPr>
                <w:szCs w:val="21"/>
              </w:rPr>
            </w:pPr>
            <w:r w:rsidRPr="00E3696A">
              <w:rPr>
                <w:rFonts w:hint="eastAsia"/>
                <w:szCs w:val="21"/>
              </w:rPr>
              <w:t xml:space="preserve">　「木がおこって、両手で「お化けぇ！」っておどかすんだ。」　</w:t>
            </w:r>
          </w:p>
          <w:p w14:paraId="1673C2A7" w14:textId="77777777" w:rsidR="00D00EDD" w:rsidRPr="00E3696A" w:rsidRDefault="00D00EDD" w:rsidP="00961727">
            <w:pPr>
              <w:spacing w:line="0" w:lineRule="atLeast"/>
              <w:ind w:left="386" w:hangingChars="200" w:hanging="386"/>
              <w:rPr>
                <w:szCs w:val="21"/>
              </w:rPr>
            </w:pPr>
            <w:r w:rsidRPr="00E3696A">
              <w:rPr>
                <w:rFonts w:hint="eastAsia"/>
                <w:szCs w:val="21"/>
              </w:rPr>
              <w:t>○じさまに「シー」なんてしてもらう豆太。</w:t>
            </w:r>
          </w:p>
        </w:tc>
        <w:tc>
          <w:tcPr>
            <w:tcW w:w="2402" w:type="dxa"/>
          </w:tcPr>
          <w:p w14:paraId="71FF497F" w14:textId="77777777" w:rsidR="00D00EDD" w:rsidRPr="00E3696A" w:rsidRDefault="00D00EDD" w:rsidP="00961727">
            <w:pPr>
              <w:spacing w:line="0" w:lineRule="atLeast"/>
              <w:ind w:left="193" w:hangingChars="100" w:hanging="193"/>
              <w:rPr>
                <w:szCs w:val="21"/>
              </w:rPr>
            </w:pPr>
            <w:r w:rsidRPr="00E3696A">
              <w:rPr>
                <w:rFonts w:hint="eastAsia"/>
                <w:szCs w:val="21"/>
              </w:rPr>
              <w:t>○なぜ木に名前をつけたのか。</w:t>
            </w:r>
          </w:p>
          <w:p w14:paraId="69B37C41" w14:textId="77777777" w:rsidR="00D00EDD" w:rsidRPr="00E3696A" w:rsidRDefault="00D00EDD" w:rsidP="00961727">
            <w:pPr>
              <w:spacing w:line="0" w:lineRule="atLeast"/>
              <w:ind w:left="193" w:hangingChars="100" w:hanging="193"/>
              <w:rPr>
                <w:szCs w:val="21"/>
              </w:rPr>
            </w:pPr>
            <w:r w:rsidRPr="00E3696A">
              <w:rPr>
                <w:rFonts w:hint="eastAsia"/>
                <w:szCs w:val="21"/>
              </w:rPr>
              <w:t>○モチモチの木の恵みについて。</w:t>
            </w:r>
          </w:p>
          <w:p w14:paraId="25B2B1D7" w14:textId="77777777" w:rsidR="00D00EDD" w:rsidRPr="00E3696A" w:rsidRDefault="00D00EDD" w:rsidP="00961727">
            <w:pPr>
              <w:spacing w:line="0" w:lineRule="atLeast"/>
              <w:ind w:left="193" w:hangingChars="100" w:hanging="193"/>
              <w:rPr>
                <w:szCs w:val="21"/>
              </w:rPr>
            </w:pPr>
            <w:r w:rsidRPr="00E3696A">
              <w:rPr>
                <w:rFonts w:hint="eastAsia"/>
                <w:szCs w:val="21"/>
              </w:rPr>
              <w:t>○昼と夜の豆太の様子の違いについてを読み取り、豆太の気持ちや人物像を思い浮かべる。</w:t>
            </w:r>
          </w:p>
          <w:p w14:paraId="535D51FB" w14:textId="77777777" w:rsidR="00D00EDD" w:rsidRPr="00E3696A" w:rsidRDefault="00D00EDD" w:rsidP="00961727">
            <w:pPr>
              <w:spacing w:line="0" w:lineRule="atLeast"/>
              <w:ind w:left="193" w:hangingChars="100" w:hanging="193"/>
              <w:rPr>
                <w:szCs w:val="21"/>
              </w:rPr>
            </w:pPr>
            <w:r w:rsidRPr="00E3696A">
              <w:rPr>
                <w:rFonts w:hint="eastAsia"/>
                <w:szCs w:val="21"/>
              </w:rPr>
              <w:t>○豆太を安心させるじさまの優しさについて。</w:t>
            </w:r>
          </w:p>
          <w:p w14:paraId="3E1EF1F6" w14:textId="77777777" w:rsidR="00D00EDD" w:rsidRPr="00E3696A" w:rsidRDefault="00D00EDD" w:rsidP="00961727">
            <w:pPr>
              <w:spacing w:line="0" w:lineRule="atLeast"/>
              <w:ind w:left="193" w:hangingChars="100" w:hanging="193"/>
              <w:rPr>
                <w:szCs w:val="21"/>
              </w:rPr>
            </w:pPr>
            <w:r w:rsidRPr="00E3696A">
              <w:rPr>
                <w:rFonts w:hint="eastAsia"/>
                <w:szCs w:val="21"/>
              </w:rPr>
              <w:t>・五つになって「シー」なんて、みっともないやなぁ。</w:t>
            </w:r>
          </w:p>
          <w:p w14:paraId="443533CC" w14:textId="77777777" w:rsidR="00D00EDD" w:rsidRPr="00E3696A" w:rsidRDefault="00D00EDD" w:rsidP="00961727">
            <w:pPr>
              <w:spacing w:line="0" w:lineRule="atLeast"/>
              <w:ind w:left="193" w:hangingChars="100" w:hanging="193"/>
              <w:rPr>
                <w:szCs w:val="21"/>
              </w:rPr>
            </w:pPr>
            <w:r w:rsidRPr="00E3696A">
              <w:rPr>
                <w:rFonts w:hint="eastAsia"/>
                <w:szCs w:val="21"/>
              </w:rPr>
              <w:t>・でも豆太は、そうしなくっちゃだめなんだ。</w:t>
            </w:r>
          </w:p>
        </w:tc>
      </w:tr>
      <w:tr w:rsidR="00D00EDD" w:rsidRPr="00E3696A" w14:paraId="410C7A67" w14:textId="77777777" w:rsidTr="00114EB6">
        <w:tc>
          <w:tcPr>
            <w:tcW w:w="1151" w:type="dxa"/>
          </w:tcPr>
          <w:p w14:paraId="4D50A56E" w14:textId="77777777" w:rsidR="00D00EDD" w:rsidRPr="00E3696A" w:rsidRDefault="00D00EDD" w:rsidP="00961727">
            <w:pPr>
              <w:rPr>
                <w:b/>
                <w:szCs w:val="21"/>
                <w:bdr w:val="single" w:sz="4" w:space="0" w:color="auto"/>
              </w:rPr>
            </w:pPr>
            <w:r w:rsidRPr="00E3696A">
              <w:rPr>
                <w:rFonts w:hint="eastAsia"/>
                <w:b/>
                <w:szCs w:val="21"/>
                <w:bdr w:val="single" w:sz="4" w:space="0" w:color="auto"/>
              </w:rPr>
              <w:t>三</w:t>
            </w:r>
          </w:p>
          <w:p w14:paraId="29E75C3B" w14:textId="77777777" w:rsidR="00D00EDD" w:rsidRPr="00E3696A" w:rsidRDefault="00D00EDD" w:rsidP="00961727">
            <w:pPr>
              <w:rPr>
                <w:b/>
                <w:szCs w:val="21"/>
                <w:bdr w:val="single" w:sz="4" w:space="0" w:color="auto"/>
              </w:rPr>
            </w:pPr>
            <w:r w:rsidRPr="00E3696A">
              <w:rPr>
                <w:rFonts w:hint="eastAsia"/>
                <w:b/>
                <w:szCs w:val="21"/>
              </w:rPr>
              <w:t>霜月二十日のばん</w:t>
            </w:r>
          </w:p>
        </w:tc>
        <w:tc>
          <w:tcPr>
            <w:tcW w:w="1666" w:type="dxa"/>
          </w:tcPr>
          <w:p w14:paraId="2BCA1329" w14:textId="77777777" w:rsidR="00D00EDD" w:rsidRPr="00E3696A" w:rsidRDefault="00D00EDD" w:rsidP="00961727">
            <w:pPr>
              <w:spacing w:line="0" w:lineRule="atLeast"/>
              <w:rPr>
                <w:szCs w:val="21"/>
              </w:rPr>
            </w:pPr>
            <w:r w:rsidRPr="00E3696A">
              <w:rPr>
                <w:rFonts w:hint="eastAsia"/>
                <w:szCs w:val="21"/>
              </w:rPr>
              <w:t xml:space="preserve">○霜月二十日の晩　</w:t>
            </w:r>
          </w:p>
          <w:p w14:paraId="024DC991" w14:textId="77777777" w:rsidR="00D00EDD" w:rsidRPr="00E3696A" w:rsidRDefault="00D00EDD" w:rsidP="00961727">
            <w:pPr>
              <w:spacing w:line="0" w:lineRule="atLeast"/>
              <w:ind w:left="193" w:hangingChars="100" w:hanging="193"/>
              <w:rPr>
                <w:szCs w:val="21"/>
              </w:rPr>
            </w:pPr>
            <w:r w:rsidRPr="00E3696A">
              <w:rPr>
                <w:rFonts w:hint="eastAsia"/>
                <w:szCs w:val="21"/>
              </w:rPr>
              <w:t xml:space="preserve">　に、勇気ある子どもだけが見られる、灯がともったモチモチの木を見たいが、諦めている豆太。</w:t>
            </w:r>
          </w:p>
          <w:p w14:paraId="7D3A5F98" w14:textId="77777777" w:rsidR="00D00EDD" w:rsidRPr="00E3696A" w:rsidRDefault="00D00EDD" w:rsidP="00961727">
            <w:pPr>
              <w:spacing w:line="0" w:lineRule="atLeast"/>
              <w:ind w:left="193" w:hangingChars="100" w:hanging="193"/>
              <w:rPr>
                <w:szCs w:val="21"/>
              </w:rPr>
            </w:pPr>
          </w:p>
          <w:p w14:paraId="43723299" w14:textId="77777777" w:rsidR="00D00EDD" w:rsidRPr="00E3696A" w:rsidRDefault="00D00EDD" w:rsidP="00961727">
            <w:pPr>
              <w:spacing w:line="0" w:lineRule="atLeast"/>
              <w:ind w:left="193" w:hangingChars="100" w:hanging="193"/>
              <w:rPr>
                <w:szCs w:val="21"/>
              </w:rPr>
            </w:pPr>
          </w:p>
        </w:tc>
        <w:tc>
          <w:tcPr>
            <w:tcW w:w="3394" w:type="dxa"/>
          </w:tcPr>
          <w:p w14:paraId="0F0BE30A" w14:textId="77777777" w:rsidR="00D00EDD" w:rsidRPr="00E3696A" w:rsidRDefault="00D00EDD" w:rsidP="00961727">
            <w:pPr>
              <w:spacing w:line="0" w:lineRule="atLeast"/>
              <w:ind w:left="193" w:hangingChars="100" w:hanging="193"/>
              <w:rPr>
                <w:szCs w:val="21"/>
              </w:rPr>
            </w:pPr>
            <w:r w:rsidRPr="00E3696A">
              <w:rPr>
                <w:rFonts w:hint="eastAsia"/>
                <w:szCs w:val="21"/>
              </w:rPr>
              <w:lastRenderedPageBreak/>
              <w:t>☆霜月二十日のうしみつにゃあ、モチモチの木に灯がともる。</w:t>
            </w:r>
          </w:p>
          <w:p w14:paraId="5611A6BC" w14:textId="77777777" w:rsidR="00D00EDD" w:rsidRPr="00E3696A" w:rsidRDefault="00D00EDD" w:rsidP="00961727">
            <w:pPr>
              <w:spacing w:line="0" w:lineRule="atLeast"/>
              <w:ind w:left="193" w:hangingChars="100" w:hanging="193"/>
              <w:rPr>
                <w:szCs w:val="21"/>
              </w:rPr>
            </w:pPr>
            <w:r w:rsidRPr="00E3696A">
              <w:rPr>
                <w:rFonts w:hint="eastAsia"/>
                <w:szCs w:val="21"/>
              </w:rPr>
              <w:t>○じさまは、豆太に「一人の子どもしか見ることができねぇ。それも勇気のある子どもだけだ。」と言った。</w:t>
            </w:r>
          </w:p>
          <w:p w14:paraId="7E366BA9" w14:textId="77777777" w:rsidR="00D00EDD" w:rsidRPr="00E3696A" w:rsidRDefault="00D00EDD" w:rsidP="00961727">
            <w:pPr>
              <w:spacing w:line="0" w:lineRule="atLeast"/>
              <w:ind w:left="193" w:hangingChars="100" w:hanging="193"/>
              <w:rPr>
                <w:szCs w:val="21"/>
              </w:rPr>
            </w:pPr>
            <w:r w:rsidRPr="00E3696A">
              <w:rPr>
                <w:rFonts w:hint="eastAsia"/>
                <w:szCs w:val="21"/>
              </w:rPr>
              <w:t xml:space="preserve">　じさまも、おとうも見た。</w:t>
            </w:r>
          </w:p>
          <w:p w14:paraId="08CD2BC8" w14:textId="77777777" w:rsidR="00D00EDD" w:rsidRPr="00E3696A" w:rsidRDefault="00D00EDD" w:rsidP="00961727">
            <w:pPr>
              <w:spacing w:line="0" w:lineRule="atLeast"/>
              <w:ind w:left="193" w:hangingChars="100" w:hanging="193"/>
              <w:rPr>
                <w:szCs w:val="21"/>
              </w:rPr>
            </w:pPr>
            <w:r w:rsidRPr="00E3696A">
              <w:rPr>
                <w:rFonts w:hint="eastAsia"/>
                <w:szCs w:val="21"/>
              </w:rPr>
              <w:t>○豆太は、泣きそうに言った。</w:t>
            </w:r>
          </w:p>
          <w:p w14:paraId="42155506" w14:textId="77777777" w:rsidR="00D00EDD" w:rsidRPr="00E3696A" w:rsidRDefault="00D00EDD" w:rsidP="00D92CCB">
            <w:pPr>
              <w:spacing w:line="0" w:lineRule="atLeast"/>
              <w:ind w:leftChars="100" w:left="193"/>
              <w:rPr>
                <w:szCs w:val="21"/>
              </w:rPr>
            </w:pPr>
            <w:r w:rsidRPr="00E3696A">
              <w:rPr>
                <w:rFonts w:hint="eastAsia"/>
                <w:szCs w:val="21"/>
              </w:rPr>
              <w:t>「…それじゃぁあらは、どってもだめだ…。」</w:t>
            </w:r>
          </w:p>
          <w:p w14:paraId="476B97F4" w14:textId="77777777" w:rsidR="00D00EDD" w:rsidRPr="00E3696A" w:rsidRDefault="00D00EDD" w:rsidP="00961727">
            <w:pPr>
              <w:spacing w:line="0" w:lineRule="atLeast"/>
              <w:ind w:left="193" w:hangingChars="100" w:hanging="193"/>
              <w:rPr>
                <w:szCs w:val="21"/>
              </w:rPr>
            </w:pPr>
            <w:r w:rsidRPr="00E3696A">
              <w:rPr>
                <w:rFonts w:hint="eastAsia"/>
                <w:szCs w:val="21"/>
              </w:rPr>
              <w:lastRenderedPageBreak/>
              <w:t xml:space="preserve">　自分も見たかったけど、真夜中に、たった一人で見に出るなんて、ぶるぶるだ。</w:t>
            </w:r>
          </w:p>
          <w:p w14:paraId="05B13E24" w14:textId="77777777" w:rsidR="00D00EDD" w:rsidRPr="00E3696A" w:rsidRDefault="00D00EDD" w:rsidP="00961727">
            <w:pPr>
              <w:spacing w:line="0" w:lineRule="atLeast"/>
              <w:ind w:left="193" w:hangingChars="100" w:hanging="193"/>
              <w:rPr>
                <w:szCs w:val="21"/>
              </w:rPr>
            </w:pPr>
            <w:r w:rsidRPr="00E3696A">
              <w:rPr>
                <w:rFonts w:hint="eastAsia"/>
                <w:szCs w:val="21"/>
              </w:rPr>
              <w:t xml:space="preserve">　見たい気持ちはあるが、諦めている。（臆病な豆太）</w:t>
            </w:r>
          </w:p>
        </w:tc>
        <w:tc>
          <w:tcPr>
            <w:tcW w:w="2402" w:type="dxa"/>
          </w:tcPr>
          <w:p w14:paraId="7BA99E07" w14:textId="77777777" w:rsidR="00D00EDD" w:rsidRPr="00E3696A" w:rsidRDefault="00D00EDD" w:rsidP="00961727">
            <w:pPr>
              <w:spacing w:line="0" w:lineRule="atLeast"/>
              <w:ind w:left="193" w:hangingChars="100" w:hanging="193"/>
              <w:rPr>
                <w:szCs w:val="21"/>
              </w:rPr>
            </w:pPr>
            <w:r w:rsidRPr="00E3696A">
              <w:rPr>
                <w:rFonts w:hint="eastAsia"/>
                <w:szCs w:val="21"/>
              </w:rPr>
              <w:lastRenderedPageBreak/>
              <w:t>○モチモチの木に灯がともる様子。</w:t>
            </w:r>
          </w:p>
          <w:p w14:paraId="3520602A" w14:textId="77777777" w:rsidR="00D00EDD" w:rsidRPr="00E3696A" w:rsidRDefault="00D00EDD" w:rsidP="00961727">
            <w:pPr>
              <w:spacing w:line="0" w:lineRule="atLeast"/>
              <w:rPr>
                <w:szCs w:val="21"/>
              </w:rPr>
            </w:pPr>
            <w:r w:rsidRPr="00E3696A">
              <w:rPr>
                <w:rFonts w:hint="eastAsia"/>
                <w:szCs w:val="21"/>
              </w:rPr>
              <w:t>○じさまの願い</w:t>
            </w:r>
          </w:p>
          <w:p w14:paraId="3615FB35" w14:textId="77777777" w:rsidR="00D00EDD" w:rsidRPr="00E3696A" w:rsidRDefault="00D00EDD" w:rsidP="00961727">
            <w:pPr>
              <w:spacing w:line="0" w:lineRule="atLeast"/>
              <w:ind w:left="193" w:hangingChars="100" w:hanging="193"/>
              <w:rPr>
                <w:szCs w:val="21"/>
              </w:rPr>
            </w:pPr>
            <w:r w:rsidRPr="00E3696A">
              <w:rPr>
                <w:rFonts w:hint="eastAsia"/>
                <w:szCs w:val="21"/>
              </w:rPr>
              <w:t>○本当は見たい気持ちはあるが、諦めてしまっている豆太。</w:t>
            </w:r>
          </w:p>
          <w:p w14:paraId="0452F2D4" w14:textId="77777777" w:rsidR="00D00EDD" w:rsidRPr="00E3696A" w:rsidRDefault="00D00EDD" w:rsidP="00961727">
            <w:pPr>
              <w:spacing w:line="0" w:lineRule="atLeast"/>
              <w:ind w:left="193" w:hangingChars="100" w:hanging="193"/>
              <w:rPr>
                <w:szCs w:val="21"/>
              </w:rPr>
            </w:pPr>
            <w:r w:rsidRPr="00E3696A">
              <w:rPr>
                <w:rFonts w:hint="eastAsia"/>
                <w:szCs w:val="21"/>
              </w:rPr>
              <w:t>○「見たい」気持ちと「怖い」気持ちで葛藤している豆太の気持ちを想像する。</w:t>
            </w:r>
          </w:p>
          <w:p w14:paraId="7D3A68EF" w14:textId="77777777" w:rsidR="00D00EDD" w:rsidRPr="00E3696A" w:rsidRDefault="00D00EDD" w:rsidP="00961727">
            <w:pPr>
              <w:spacing w:line="0" w:lineRule="atLeast"/>
              <w:ind w:left="193" w:hangingChars="100" w:hanging="193"/>
              <w:rPr>
                <w:szCs w:val="21"/>
              </w:rPr>
            </w:pPr>
            <w:r w:rsidRPr="00E3696A">
              <w:rPr>
                <w:rFonts w:hint="eastAsia"/>
                <w:szCs w:val="21"/>
              </w:rPr>
              <w:lastRenderedPageBreak/>
              <w:t>○なぜ、昼間だったらよいのか。</w:t>
            </w:r>
          </w:p>
          <w:p w14:paraId="44D88253" w14:textId="77777777" w:rsidR="00D00EDD" w:rsidRPr="00E3696A" w:rsidRDefault="00D00EDD" w:rsidP="00961727">
            <w:pPr>
              <w:spacing w:line="0" w:lineRule="atLeast"/>
              <w:ind w:left="193" w:hangingChars="100" w:hanging="193"/>
              <w:rPr>
                <w:szCs w:val="21"/>
              </w:rPr>
            </w:pPr>
            <w:r w:rsidRPr="00E3696A">
              <w:rPr>
                <w:rFonts w:hint="eastAsia"/>
                <w:szCs w:val="21"/>
              </w:rPr>
              <w:t>○見たいと思っていたのに、諦めよいの口からねてしまったのはなぜだろう。</w:t>
            </w:r>
          </w:p>
        </w:tc>
      </w:tr>
      <w:tr w:rsidR="00D00EDD" w:rsidRPr="00E3696A" w14:paraId="508E0F05" w14:textId="77777777" w:rsidTr="00114EB6">
        <w:tc>
          <w:tcPr>
            <w:tcW w:w="1151" w:type="dxa"/>
          </w:tcPr>
          <w:p w14:paraId="16C08980" w14:textId="77777777" w:rsidR="00D00EDD" w:rsidRPr="00E3696A" w:rsidRDefault="00D00EDD" w:rsidP="00961727">
            <w:pPr>
              <w:rPr>
                <w:b/>
                <w:szCs w:val="21"/>
                <w:bdr w:val="single" w:sz="4" w:space="0" w:color="auto"/>
              </w:rPr>
            </w:pPr>
            <w:r w:rsidRPr="00E3696A">
              <w:rPr>
                <w:rFonts w:hint="eastAsia"/>
                <w:b/>
                <w:szCs w:val="21"/>
                <w:bdr w:val="single" w:sz="4" w:space="0" w:color="auto"/>
              </w:rPr>
              <w:lastRenderedPageBreak/>
              <w:t>四</w:t>
            </w:r>
          </w:p>
          <w:p w14:paraId="7367C34C" w14:textId="77777777" w:rsidR="00D00EDD" w:rsidRPr="00E3696A" w:rsidRDefault="00D00EDD" w:rsidP="00961727">
            <w:pPr>
              <w:rPr>
                <w:b/>
                <w:szCs w:val="21"/>
                <w:bdr w:val="single" w:sz="4" w:space="0" w:color="auto"/>
              </w:rPr>
            </w:pPr>
            <w:r w:rsidRPr="00E3696A">
              <w:rPr>
                <w:rFonts w:hint="eastAsia"/>
                <w:b/>
                <w:szCs w:val="21"/>
              </w:rPr>
              <w:t>豆太は見た</w:t>
            </w:r>
          </w:p>
        </w:tc>
        <w:tc>
          <w:tcPr>
            <w:tcW w:w="1666" w:type="dxa"/>
          </w:tcPr>
          <w:p w14:paraId="6EBC259B" w14:textId="77777777" w:rsidR="00D00EDD" w:rsidRPr="00E3696A" w:rsidRDefault="00D00EDD" w:rsidP="00961727">
            <w:pPr>
              <w:spacing w:line="0" w:lineRule="atLeast"/>
              <w:ind w:left="193" w:hangingChars="100" w:hanging="193"/>
              <w:rPr>
                <w:szCs w:val="21"/>
              </w:rPr>
            </w:pPr>
            <w:r w:rsidRPr="00E3696A">
              <w:rPr>
                <w:rFonts w:hint="eastAsia"/>
                <w:szCs w:val="21"/>
              </w:rPr>
              <w:t>○真夜中に、うなっているじさまを助けようと、必死になって医者様を呼びに行く豆太。</w:t>
            </w:r>
          </w:p>
          <w:p w14:paraId="42FB93D5" w14:textId="215425B5" w:rsidR="00D00EDD" w:rsidRPr="00E3696A" w:rsidRDefault="00D00EDD" w:rsidP="00961727">
            <w:pPr>
              <w:spacing w:line="0" w:lineRule="atLeast"/>
              <w:ind w:left="193" w:hangingChars="100" w:hanging="193"/>
              <w:rPr>
                <w:szCs w:val="21"/>
              </w:rPr>
            </w:pPr>
            <w:r w:rsidRPr="00E3696A">
              <w:rPr>
                <w:rFonts w:hint="eastAsia"/>
                <w:szCs w:val="21"/>
              </w:rPr>
              <w:t>○医者様と家に戻る途中、灯がともるモチモチ</w:t>
            </w:r>
            <w:r w:rsidR="00D92CCB">
              <w:rPr>
                <w:rFonts w:hint="eastAsia"/>
                <w:szCs w:val="21"/>
              </w:rPr>
              <w:t>の木</w:t>
            </w:r>
            <w:r w:rsidRPr="00E3696A">
              <w:rPr>
                <w:rFonts w:hint="eastAsia"/>
                <w:szCs w:val="21"/>
              </w:rPr>
              <w:t>を見た豆太。</w:t>
            </w:r>
          </w:p>
        </w:tc>
        <w:tc>
          <w:tcPr>
            <w:tcW w:w="3394" w:type="dxa"/>
          </w:tcPr>
          <w:p w14:paraId="48633B34"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int="eastAsia"/>
                <w:szCs w:val="21"/>
              </w:rPr>
              <w:t>○豆太は熊のうなり声が怖くて、じさまを頼る豆太</w:t>
            </w:r>
            <w:r w:rsidRPr="00E3696A">
              <w:rPr>
                <w:rFonts w:hAnsi="Segoe UI Symbol" w:cs="Segoe UI Symbol" w:hint="eastAsia"/>
                <w:szCs w:val="21"/>
              </w:rPr>
              <w:t>…「じさまぁっ！」</w:t>
            </w:r>
          </w:p>
          <w:p w14:paraId="21E31827"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○じさまは、我慢できないくらい腹が痛いが、豆太を心配させないように言っている。</w:t>
            </w:r>
          </w:p>
          <w:p w14:paraId="202256FA" w14:textId="77777777" w:rsidR="00D00EDD" w:rsidRPr="00E3696A" w:rsidRDefault="00D00EDD" w:rsidP="00961727">
            <w:pPr>
              <w:spacing w:line="0" w:lineRule="atLeast"/>
              <w:rPr>
                <w:rFonts w:hAnsi="Segoe UI Symbol" w:cs="Segoe UI Symbol"/>
                <w:szCs w:val="21"/>
              </w:rPr>
            </w:pPr>
            <w:r w:rsidRPr="00E3696A">
              <w:rPr>
                <w:rFonts w:hAnsi="Segoe UI Symbol" w:cs="Segoe UI Symbol" w:hint="eastAsia"/>
                <w:szCs w:val="21"/>
              </w:rPr>
              <w:t>○じさまの急変を知って驚いた豆太</w:t>
            </w:r>
          </w:p>
          <w:p w14:paraId="606F813F" w14:textId="77777777" w:rsidR="00D00EDD" w:rsidRPr="00E3696A" w:rsidRDefault="00D00EDD" w:rsidP="00961727">
            <w:pPr>
              <w:spacing w:line="0" w:lineRule="atLeast"/>
              <w:rPr>
                <w:rFonts w:hAnsi="Segoe UI Symbol" w:cs="Segoe UI Symbol"/>
                <w:szCs w:val="21"/>
              </w:rPr>
            </w:pPr>
            <w:r w:rsidRPr="00E3696A">
              <w:rPr>
                <w:rFonts w:hAnsi="Segoe UI Symbol" w:cs="Segoe UI Symbol" w:hint="eastAsia"/>
                <w:szCs w:val="21"/>
              </w:rPr>
              <w:t xml:space="preserve">　…「じさまぁっ！」</w:t>
            </w:r>
          </w:p>
          <w:p w14:paraId="30BE3238"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 xml:space="preserve">◆豆太は、医者様をよばなくちゃという一心で、後先考えずに飛び出していった。　</w:t>
            </w:r>
          </w:p>
          <w:p w14:paraId="0B994A24"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・豆太は小犬みたいに体を丸めて、表戸を体でふっとばして走りだした。ねまきのまんま。はだしで。半道もあるふもとの村まで…</w:t>
            </w:r>
          </w:p>
          <w:p w14:paraId="12BDF89C"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◆豆太は痛くて、寒くて怖かったが、大好きなじさまが死んでしまう方が怖いので、なきなき走った。</w:t>
            </w:r>
          </w:p>
          <w:p w14:paraId="1CF72E9F"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○豆太は医者様のこしを、足でドンドンけとばした。</w:t>
            </w:r>
          </w:p>
          <w:p w14:paraId="51C45B35"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☆月がでているのに、雪が降り始めた。この冬初めての雪。</w:t>
            </w:r>
          </w:p>
          <w:p w14:paraId="74EBEB19"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Ansi="Segoe UI Symbol" w:cs="Segoe UI Symbol" w:hint="eastAsia"/>
                <w:szCs w:val="21"/>
              </w:rPr>
              <w:t>☆「モチモチの木に灯がついている！」</w:t>
            </w:r>
          </w:p>
          <w:p w14:paraId="19A71F09" w14:textId="77777777" w:rsidR="00D00EDD" w:rsidRPr="00E3696A" w:rsidRDefault="00D00EDD" w:rsidP="00961727">
            <w:pPr>
              <w:spacing w:line="0" w:lineRule="atLeast"/>
              <w:ind w:leftChars="100" w:left="193"/>
              <w:rPr>
                <w:rFonts w:hAnsi="Segoe UI Symbol" w:cs="Segoe UI Symbol"/>
                <w:szCs w:val="21"/>
              </w:rPr>
            </w:pPr>
            <w:r w:rsidRPr="00E3696A">
              <w:rPr>
                <w:rFonts w:hAnsi="Segoe UI Symbol" w:cs="Segoe UI Symbol" w:hint="eastAsia"/>
                <w:szCs w:val="21"/>
              </w:rPr>
              <w:t>医者様…トチの木の後ろに、ちょうど月が出てきて、明かりがついたようにみえる。と言った。</w:t>
            </w:r>
          </w:p>
        </w:tc>
        <w:tc>
          <w:tcPr>
            <w:tcW w:w="2402" w:type="dxa"/>
          </w:tcPr>
          <w:p w14:paraId="3B5E66F9" w14:textId="77777777" w:rsidR="00D00EDD" w:rsidRPr="00E3696A" w:rsidRDefault="00D00EDD" w:rsidP="00961727">
            <w:pPr>
              <w:spacing w:line="0" w:lineRule="atLeast"/>
              <w:ind w:left="193" w:hangingChars="100" w:hanging="193"/>
              <w:rPr>
                <w:szCs w:val="21"/>
              </w:rPr>
            </w:pPr>
            <w:r w:rsidRPr="00E3696A">
              <w:rPr>
                <w:rFonts w:hint="eastAsia"/>
                <w:szCs w:val="21"/>
              </w:rPr>
              <w:t>○これまでの豆太の様子と　比較。</w:t>
            </w:r>
          </w:p>
          <w:p w14:paraId="2FA13BF8" w14:textId="77777777" w:rsidR="00D00EDD" w:rsidRPr="00E3696A" w:rsidRDefault="00D00EDD" w:rsidP="00961727">
            <w:pPr>
              <w:spacing w:line="0" w:lineRule="atLeast"/>
              <w:ind w:left="193" w:hangingChars="100" w:hanging="193"/>
              <w:rPr>
                <w:szCs w:val="21"/>
              </w:rPr>
            </w:pPr>
            <w:r w:rsidRPr="00E3696A">
              <w:rPr>
                <w:rFonts w:hint="eastAsia"/>
                <w:szCs w:val="21"/>
              </w:rPr>
              <w:t>○医者様を呼びに行く豆太の緊迫感について。</w:t>
            </w:r>
          </w:p>
          <w:p w14:paraId="578666F1" w14:textId="77777777" w:rsidR="00D00EDD" w:rsidRPr="00E3696A" w:rsidRDefault="00D00EDD" w:rsidP="00961727">
            <w:pPr>
              <w:spacing w:line="0" w:lineRule="atLeast"/>
              <w:ind w:left="193" w:hangingChars="100" w:hanging="193"/>
              <w:rPr>
                <w:szCs w:val="21"/>
              </w:rPr>
            </w:pPr>
            <w:r w:rsidRPr="00E3696A">
              <w:rPr>
                <w:rFonts w:hint="eastAsia"/>
                <w:szCs w:val="21"/>
              </w:rPr>
              <w:t>○豆太の必死な様子（勇気）はどこからわかるだろうか。</w:t>
            </w:r>
          </w:p>
          <w:p w14:paraId="5A282130" w14:textId="1011660C" w:rsidR="00D00EDD" w:rsidRPr="00E3696A" w:rsidRDefault="00D00EDD" w:rsidP="00961727">
            <w:pPr>
              <w:spacing w:line="0" w:lineRule="atLeast"/>
              <w:ind w:left="193" w:hangingChars="100" w:hanging="193"/>
              <w:rPr>
                <w:szCs w:val="21"/>
              </w:rPr>
            </w:pPr>
            <w:r w:rsidRPr="00E3696A">
              <w:rPr>
                <w:rFonts w:hint="eastAsia"/>
                <w:szCs w:val="21"/>
              </w:rPr>
              <w:t>○灯がともっているモチモチの木を見た時の豆太の驚き</w:t>
            </w:r>
            <w:r w:rsidR="00D92CCB">
              <w:rPr>
                <w:rFonts w:hint="eastAsia"/>
                <w:szCs w:val="21"/>
              </w:rPr>
              <w:t>。</w:t>
            </w:r>
          </w:p>
        </w:tc>
      </w:tr>
      <w:tr w:rsidR="00D00EDD" w:rsidRPr="00E3696A" w14:paraId="52A22D2E" w14:textId="77777777" w:rsidTr="00114EB6">
        <w:tc>
          <w:tcPr>
            <w:tcW w:w="1151" w:type="dxa"/>
          </w:tcPr>
          <w:p w14:paraId="74E311D3" w14:textId="77777777" w:rsidR="00D00EDD" w:rsidRPr="00E3696A" w:rsidRDefault="00D00EDD" w:rsidP="00961727">
            <w:pPr>
              <w:rPr>
                <w:b/>
                <w:szCs w:val="21"/>
                <w:bdr w:val="single" w:sz="4" w:space="0" w:color="auto"/>
              </w:rPr>
            </w:pPr>
            <w:r w:rsidRPr="00E3696A">
              <w:rPr>
                <w:rFonts w:hint="eastAsia"/>
                <w:b/>
                <w:szCs w:val="21"/>
                <w:bdr w:val="single" w:sz="4" w:space="0" w:color="auto"/>
              </w:rPr>
              <w:t>五</w:t>
            </w:r>
          </w:p>
          <w:p w14:paraId="462FB1C8" w14:textId="77777777" w:rsidR="00D00EDD" w:rsidRPr="00E3696A" w:rsidRDefault="00D00EDD" w:rsidP="00961727">
            <w:pPr>
              <w:rPr>
                <w:b/>
                <w:szCs w:val="21"/>
                <w:bdr w:val="single" w:sz="4" w:space="0" w:color="auto"/>
              </w:rPr>
            </w:pPr>
            <w:r w:rsidRPr="00E3696A">
              <w:rPr>
                <w:rFonts w:hint="eastAsia"/>
                <w:b/>
                <w:szCs w:val="21"/>
              </w:rPr>
              <w:t>弱虫でもやさしけりゃ</w:t>
            </w:r>
          </w:p>
        </w:tc>
        <w:tc>
          <w:tcPr>
            <w:tcW w:w="1666" w:type="dxa"/>
          </w:tcPr>
          <w:p w14:paraId="2EC40F50" w14:textId="77777777" w:rsidR="00D00EDD" w:rsidRPr="00E3696A" w:rsidRDefault="00D00EDD" w:rsidP="00961727">
            <w:pPr>
              <w:spacing w:line="0" w:lineRule="atLeast"/>
              <w:ind w:left="193" w:hangingChars="100" w:hanging="193"/>
              <w:rPr>
                <w:szCs w:val="21"/>
              </w:rPr>
            </w:pPr>
            <w:r w:rsidRPr="00E3696A">
              <w:rPr>
                <w:rFonts w:hint="eastAsia"/>
                <w:szCs w:val="21"/>
              </w:rPr>
              <w:t>○次の日、はらいたがなおって、元気になったじさま。</w:t>
            </w:r>
          </w:p>
          <w:p w14:paraId="328C38BE" w14:textId="77777777" w:rsidR="00D00EDD" w:rsidRPr="00E3696A" w:rsidRDefault="00D00EDD" w:rsidP="00961727">
            <w:pPr>
              <w:spacing w:line="0" w:lineRule="atLeast"/>
              <w:rPr>
                <w:szCs w:val="21"/>
              </w:rPr>
            </w:pPr>
          </w:p>
          <w:p w14:paraId="4869B235" w14:textId="77777777" w:rsidR="00D00EDD" w:rsidRPr="00E3696A" w:rsidRDefault="00D00EDD" w:rsidP="00961727">
            <w:pPr>
              <w:spacing w:line="0" w:lineRule="atLeast"/>
              <w:ind w:left="193" w:hangingChars="100" w:hanging="193"/>
              <w:rPr>
                <w:szCs w:val="21"/>
              </w:rPr>
            </w:pPr>
            <w:r w:rsidRPr="00E3696A">
              <w:rPr>
                <w:rFonts w:hint="eastAsia"/>
                <w:szCs w:val="21"/>
              </w:rPr>
              <w:t>○豆太の成長がうれしいじさま。</w:t>
            </w:r>
          </w:p>
          <w:p w14:paraId="19E66549" w14:textId="06849076" w:rsidR="00D00EDD" w:rsidRDefault="00D00EDD" w:rsidP="00961727">
            <w:pPr>
              <w:spacing w:line="0" w:lineRule="atLeast"/>
              <w:ind w:left="193" w:hangingChars="100" w:hanging="193"/>
              <w:rPr>
                <w:szCs w:val="21"/>
              </w:rPr>
            </w:pPr>
          </w:p>
          <w:p w14:paraId="26A6B7E4" w14:textId="77777777" w:rsidR="00D92CCB" w:rsidRPr="00E3696A" w:rsidRDefault="00D92CCB" w:rsidP="00961727">
            <w:pPr>
              <w:spacing w:line="0" w:lineRule="atLeast"/>
              <w:ind w:left="193" w:hangingChars="100" w:hanging="193"/>
              <w:rPr>
                <w:szCs w:val="21"/>
              </w:rPr>
            </w:pPr>
          </w:p>
          <w:p w14:paraId="36C866AE" w14:textId="77777777" w:rsidR="00D00EDD" w:rsidRPr="00E3696A" w:rsidRDefault="00D00EDD" w:rsidP="00961727">
            <w:pPr>
              <w:spacing w:line="0" w:lineRule="atLeast"/>
              <w:ind w:left="193" w:hangingChars="100" w:hanging="193"/>
              <w:rPr>
                <w:szCs w:val="21"/>
              </w:rPr>
            </w:pPr>
            <w:r w:rsidRPr="00E3696A">
              <w:rPr>
                <w:rFonts w:hint="eastAsia"/>
                <w:szCs w:val="21"/>
              </w:rPr>
              <w:t>○勇気のある豆太だが、結局一人でしょんべんにいけない臆病豆太。</w:t>
            </w:r>
          </w:p>
        </w:tc>
        <w:tc>
          <w:tcPr>
            <w:tcW w:w="3394" w:type="dxa"/>
          </w:tcPr>
          <w:p w14:paraId="4117EDCA" w14:textId="77777777" w:rsidR="00D00EDD" w:rsidRPr="00E3696A" w:rsidRDefault="00D00EDD" w:rsidP="00961727">
            <w:pPr>
              <w:spacing w:line="0" w:lineRule="atLeast"/>
              <w:ind w:left="193" w:hangingChars="100" w:hanging="193"/>
              <w:rPr>
                <w:rFonts w:hAnsi="Segoe UI Symbol" w:cs="Segoe UI Symbol"/>
                <w:szCs w:val="21"/>
              </w:rPr>
            </w:pPr>
            <w:r w:rsidRPr="00E3696A">
              <w:rPr>
                <w:rFonts w:hint="eastAsia"/>
                <w:szCs w:val="21"/>
              </w:rPr>
              <w:t>☆</w:t>
            </w:r>
            <w:r w:rsidRPr="00E3696A">
              <w:rPr>
                <w:rFonts w:hAnsi="Segoe UI Symbol" w:cs="Segoe UI Symbol" w:hint="eastAsia"/>
                <w:szCs w:val="21"/>
              </w:rPr>
              <w:t>「モチモチの木に灯がついている！」</w:t>
            </w:r>
          </w:p>
          <w:p w14:paraId="4E0A2A49" w14:textId="77777777" w:rsidR="00D00EDD" w:rsidRPr="00E3696A" w:rsidRDefault="00D00EDD" w:rsidP="00114EB6">
            <w:pPr>
              <w:spacing w:line="0" w:lineRule="atLeast"/>
              <w:ind w:left="193" w:hangingChars="100" w:hanging="193"/>
              <w:rPr>
                <w:szCs w:val="21"/>
              </w:rPr>
            </w:pPr>
            <w:r w:rsidRPr="00E3696A">
              <w:rPr>
                <w:rFonts w:hint="eastAsia"/>
                <w:szCs w:val="21"/>
              </w:rPr>
              <w:t>○じさま：おまえは山の神様を見たんだ。</w:t>
            </w:r>
          </w:p>
          <w:p w14:paraId="77050C6E" w14:textId="77777777" w:rsidR="00D00EDD" w:rsidRPr="00E3696A" w:rsidRDefault="00D00EDD" w:rsidP="00961727">
            <w:pPr>
              <w:spacing w:line="0" w:lineRule="atLeast"/>
              <w:rPr>
                <w:szCs w:val="21"/>
              </w:rPr>
            </w:pPr>
            <w:r w:rsidRPr="00E3696A">
              <w:rPr>
                <w:rFonts w:hint="eastAsia"/>
                <w:szCs w:val="21"/>
              </w:rPr>
              <w:t xml:space="preserve">　　　　　→勇気がある子どもだ。</w:t>
            </w:r>
          </w:p>
          <w:p w14:paraId="17BAD6F8" w14:textId="77777777" w:rsidR="00D00EDD" w:rsidRPr="00E3696A" w:rsidRDefault="00D00EDD" w:rsidP="00961727">
            <w:pPr>
              <w:spacing w:line="0" w:lineRule="atLeast"/>
              <w:rPr>
                <w:szCs w:val="21"/>
              </w:rPr>
            </w:pPr>
            <w:r w:rsidRPr="00E3696A">
              <w:rPr>
                <w:rFonts w:hint="eastAsia"/>
                <w:szCs w:val="21"/>
              </w:rPr>
              <w:t xml:space="preserve">　　　　　→弱虫だなんて思うな。</w:t>
            </w:r>
          </w:p>
          <w:p w14:paraId="1E118979" w14:textId="38215087" w:rsidR="00D00EDD" w:rsidRPr="00E3696A" w:rsidRDefault="00D00EDD" w:rsidP="00D00EDD">
            <w:pPr>
              <w:spacing w:line="0" w:lineRule="atLeast"/>
              <w:ind w:left="1157" w:hangingChars="600" w:hanging="1157"/>
              <w:rPr>
                <w:szCs w:val="21"/>
              </w:rPr>
            </w:pPr>
            <w:r w:rsidRPr="00E3696A">
              <w:rPr>
                <w:rFonts w:hint="eastAsia"/>
                <w:szCs w:val="21"/>
              </w:rPr>
              <w:t xml:space="preserve">　　　　　→やさしささえあれば、やらなきゃならないことは、きっとやるもんだ。</w:t>
            </w:r>
          </w:p>
          <w:p w14:paraId="21D3AB38" w14:textId="77777777" w:rsidR="00D00EDD" w:rsidRPr="00E3696A" w:rsidRDefault="00D00EDD" w:rsidP="00961727">
            <w:pPr>
              <w:spacing w:line="0" w:lineRule="atLeast"/>
              <w:ind w:left="1157" w:hangingChars="600" w:hanging="1157"/>
              <w:rPr>
                <w:szCs w:val="21"/>
              </w:rPr>
            </w:pPr>
            <w:r w:rsidRPr="00E3696A">
              <w:rPr>
                <w:rFonts w:hint="eastAsia"/>
                <w:szCs w:val="21"/>
              </w:rPr>
              <w:t>○じさまは、豆太の成長を喜ぶ。</w:t>
            </w:r>
          </w:p>
          <w:p w14:paraId="505C4907" w14:textId="77777777" w:rsidR="00D00EDD" w:rsidRPr="00E3696A" w:rsidRDefault="00D00EDD" w:rsidP="00961727">
            <w:pPr>
              <w:spacing w:line="0" w:lineRule="atLeast"/>
              <w:ind w:left="1157" w:hangingChars="600" w:hanging="1157"/>
              <w:rPr>
                <w:szCs w:val="21"/>
              </w:rPr>
            </w:pPr>
          </w:p>
          <w:p w14:paraId="0E7812B6" w14:textId="77777777" w:rsidR="00114EB6" w:rsidRDefault="00D00EDD" w:rsidP="00114EB6">
            <w:pPr>
              <w:spacing w:line="0" w:lineRule="atLeast"/>
              <w:ind w:left="1157" w:hangingChars="600" w:hanging="1157"/>
              <w:rPr>
                <w:szCs w:val="21"/>
              </w:rPr>
            </w:pPr>
            <w:r w:rsidRPr="00E3696A">
              <w:rPr>
                <w:rFonts w:hint="eastAsia"/>
                <w:szCs w:val="21"/>
              </w:rPr>
              <w:t>◆豆太は、そのばんから、しょん</w:t>
            </w:r>
            <w:r w:rsidR="00114EB6">
              <w:rPr>
                <w:rFonts w:hint="eastAsia"/>
                <w:szCs w:val="21"/>
              </w:rPr>
              <w:t>べ</w:t>
            </w:r>
          </w:p>
          <w:p w14:paraId="30392530" w14:textId="4ECC4B78" w:rsidR="00D00EDD" w:rsidRPr="00E3696A" w:rsidRDefault="00D00EDD" w:rsidP="00114EB6">
            <w:pPr>
              <w:spacing w:line="0" w:lineRule="atLeast"/>
              <w:ind w:leftChars="100" w:left="1157" w:hangingChars="500" w:hanging="964"/>
              <w:rPr>
                <w:szCs w:val="21"/>
              </w:rPr>
            </w:pPr>
            <w:r w:rsidRPr="00E3696A">
              <w:rPr>
                <w:rFonts w:hint="eastAsia"/>
                <w:szCs w:val="21"/>
              </w:rPr>
              <w:t>んにじさまを起こした。</w:t>
            </w:r>
          </w:p>
          <w:p w14:paraId="1B547EFA" w14:textId="77777777" w:rsidR="00D00EDD" w:rsidRPr="00E3696A" w:rsidRDefault="00D00EDD" w:rsidP="00961727">
            <w:pPr>
              <w:spacing w:line="0" w:lineRule="atLeast"/>
              <w:rPr>
                <w:szCs w:val="21"/>
              </w:rPr>
            </w:pPr>
            <w:r w:rsidRPr="00E3696A">
              <w:rPr>
                <w:rFonts w:hint="eastAsia"/>
                <w:szCs w:val="21"/>
              </w:rPr>
              <w:t>◆じさまに甘える豆太。</w:t>
            </w:r>
          </w:p>
        </w:tc>
        <w:tc>
          <w:tcPr>
            <w:tcW w:w="2402" w:type="dxa"/>
          </w:tcPr>
          <w:p w14:paraId="1397FCD0" w14:textId="50062FF4" w:rsidR="00D00EDD" w:rsidRPr="00E3696A" w:rsidRDefault="001F766A" w:rsidP="00961727">
            <w:pPr>
              <w:spacing w:line="0" w:lineRule="atLeast"/>
              <w:ind w:left="193" w:hangingChars="100" w:hanging="193"/>
              <w:rPr>
                <w:szCs w:val="21"/>
              </w:rPr>
            </w:pPr>
            <w:r w:rsidRPr="00E3696A">
              <w:rPr>
                <w:rFonts w:hint="eastAsia"/>
                <w:szCs w:val="21"/>
              </w:rPr>
              <w:t>○山の神を見たと言った豆太</w:t>
            </w:r>
            <w:r w:rsidRPr="00E3696A">
              <w:rPr>
                <w:rFonts w:hint="eastAsia"/>
                <w:color w:val="FF0000"/>
                <w:szCs w:val="21"/>
              </w:rPr>
              <w:t>に</w:t>
            </w:r>
            <w:r w:rsidR="00D00EDD" w:rsidRPr="00E3696A">
              <w:rPr>
                <w:rFonts w:hint="eastAsia"/>
                <w:szCs w:val="21"/>
              </w:rPr>
              <w:t>対して、医者様とじさまのとらえ方が違う点。</w:t>
            </w:r>
          </w:p>
          <w:p w14:paraId="192B684A" w14:textId="5D978F28" w:rsidR="00D00EDD" w:rsidRPr="00E3696A" w:rsidRDefault="00D00EDD" w:rsidP="00114EB6">
            <w:pPr>
              <w:spacing w:line="0" w:lineRule="atLeast"/>
              <w:ind w:leftChars="100" w:left="193"/>
              <w:rPr>
                <w:szCs w:val="21"/>
              </w:rPr>
            </w:pPr>
            <w:r w:rsidRPr="00E3696A">
              <w:rPr>
                <w:rFonts w:hint="eastAsia"/>
                <w:szCs w:val="21"/>
              </w:rPr>
              <w:t>医者：まるで…のようだ。トチの木の後ろに</w:t>
            </w:r>
          </w:p>
          <w:p w14:paraId="314C9EF3" w14:textId="77777777" w:rsidR="00D00EDD" w:rsidRPr="00E3696A" w:rsidRDefault="00D00EDD" w:rsidP="00114EB6">
            <w:pPr>
              <w:spacing w:line="0" w:lineRule="atLeast"/>
              <w:ind w:firstLineChars="100" w:firstLine="193"/>
              <w:rPr>
                <w:szCs w:val="21"/>
              </w:rPr>
            </w:pPr>
            <w:r w:rsidRPr="00E3696A">
              <w:rPr>
                <w:rFonts w:hint="eastAsia"/>
                <w:szCs w:val="21"/>
              </w:rPr>
              <w:t>…のように見える。</w:t>
            </w:r>
          </w:p>
          <w:p w14:paraId="637A8F5D" w14:textId="77777777" w:rsidR="00D00EDD" w:rsidRPr="00E3696A" w:rsidRDefault="00D00EDD" w:rsidP="00961727">
            <w:pPr>
              <w:spacing w:line="0" w:lineRule="atLeast"/>
              <w:rPr>
                <w:szCs w:val="21"/>
              </w:rPr>
            </w:pPr>
            <w:r w:rsidRPr="00E3696A">
              <w:rPr>
                <w:rFonts w:hint="eastAsia"/>
                <w:szCs w:val="21"/>
              </w:rPr>
              <w:t xml:space="preserve">　じさま：おまえは～だ。</w:t>
            </w:r>
          </w:p>
          <w:p w14:paraId="6FDAE0BD" w14:textId="6B75E119" w:rsidR="00D00EDD" w:rsidRPr="00E3696A" w:rsidRDefault="00D00EDD" w:rsidP="00961727">
            <w:pPr>
              <w:spacing w:line="0" w:lineRule="atLeast"/>
              <w:rPr>
                <w:szCs w:val="21"/>
              </w:rPr>
            </w:pPr>
            <w:r w:rsidRPr="00E3696A">
              <w:rPr>
                <w:rFonts w:hint="eastAsia"/>
                <w:szCs w:val="21"/>
              </w:rPr>
              <w:t xml:space="preserve">　灯がついたんだ。</w:t>
            </w:r>
          </w:p>
          <w:p w14:paraId="3AEC9976" w14:textId="77777777" w:rsidR="00D00EDD" w:rsidRPr="00E3696A" w:rsidRDefault="00D00EDD" w:rsidP="00961727">
            <w:pPr>
              <w:spacing w:line="0" w:lineRule="atLeast"/>
              <w:rPr>
                <w:szCs w:val="21"/>
              </w:rPr>
            </w:pPr>
          </w:p>
          <w:p w14:paraId="21C825CD" w14:textId="77777777" w:rsidR="00D00EDD" w:rsidRPr="00E3696A" w:rsidRDefault="00D00EDD" w:rsidP="00961727">
            <w:pPr>
              <w:spacing w:line="0" w:lineRule="atLeast"/>
              <w:ind w:left="193" w:hangingChars="100" w:hanging="193"/>
              <w:rPr>
                <w:szCs w:val="21"/>
              </w:rPr>
            </w:pPr>
            <w:r w:rsidRPr="00E3696A">
              <w:rPr>
                <w:rFonts w:hint="eastAsia"/>
                <w:szCs w:val="21"/>
              </w:rPr>
              <w:t>○豆太は、本当に山の神様の祭りを見ることができたのか。</w:t>
            </w:r>
          </w:p>
          <w:p w14:paraId="165EEC76" w14:textId="77777777" w:rsidR="00D00EDD" w:rsidRPr="00E3696A" w:rsidRDefault="00D00EDD" w:rsidP="00961727">
            <w:pPr>
              <w:spacing w:line="0" w:lineRule="atLeast"/>
              <w:ind w:left="193" w:hangingChars="100" w:hanging="193"/>
              <w:rPr>
                <w:szCs w:val="21"/>
              </w:rPr>
            </w:pPr>
            <w:r w:rsidRPr="00E3696A">
              <w:rPr>
                <w:rFonts w:hint="eastAsia"/>
                <w:szCs w:val="21"/>
              </w:rPr>
              <w:t>○じさまの優しさ、勇気をもった豆太について想像する。</w:t>
            </w:r>
          </w:p>
        </w:tc>
      </w:tr>
    </w:tbl>
    <w:p w14:paraId="3EFCDD14" w14:textId="49CBABF2" w:rsidR="00D00EDD" w:rsidRDefault="00D00EDD" w:rsidP="00D00EDD">
      <w:pPr>
        <w:rPr>
          <w:rFonts w:cs="VL-PGothic-Regular"/>
          <w:szCs w:val="21"/>
        </w:rPr>
      </w:pP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425"/>
        <w:gridCol w:w="2693"/>
        <w:gridCol w:w="4692"/>
      </w:tblGrid>
      <w:tr w:rsidR="00D00EDD" w:rsidRPr="003B0377" w14:paraId="13D8CF3E" w14:textId="77777777" w:rsidTr="009D0408">
        <w:trPr>
          <w:jc w:val="center"/>
        </w:trPr>
        <w:tc>
          <w:tcPr>
            <w:tcW w:w="778" w:type="dxa"/>
            <w:tcBorders>
              <w:top w:val="single" w:sz="18" w:space="0" w:color="auto"/>
              <w:left w:val="single" w:sz="18" w:space="0" w:color="auto"/>
              <w:bottom w:val="double" w:sz="4" w:space="0" w:color="auto"/>
              <w:right w:val="double" w:sz="4" w:space="0" w:color="auto"/>
            </w:tcBorders>
            <w:shd w:val="clear" w:color="auto" w:fill="D0CECE"/>
            <w:vAlign w:val="center"/>
            <w:hideMark/>
          </w:tcPr>
          <w:p w14:paraId="514DEC47" w14:textId="77777777" w:rsidR="00D00EDD" w:rsidRPr="00BD3736" w:rsidRDefault="00D00EDD" w:rsidP="00961727">
            <w:pPr>
              <w:spacing w:line="0" w:lineRule="atLeast"/>
              <w:jc w:val="center"/>
              <w:rPr>
                <w:rFonts w:ascii="ＭＳ 明朝" w:hAnsi="ＭＳ 明朝"/>
                <w:sz w:val="18"/>
                <w:szCs w:val="18"/>
              </w:rPr>
            </w:pPr>
            <w:r w:rsidRPr="00BD3736">
              <w:rPr>
                <w:rFonts w:ascii="ＭＳ 明朝" w:hAnsi="ＭＳ 明朝" w:hint="eastAsia"/>
                <w:sz w:val="18"/>
                <w:szCs w:val="18"/>
              </w:rPr>
              <w:lastRenderedPageBreak/>
              <w:t>過程</w:t>
            </w:r>
          </w:p>
          <w:p w14:paraId="356E4CE4" w14:textId="77777777" w:rsidR="00D00EDD" w:rsidRPr="00BD3736" w:rsidRDefault="00D00EDD" w:rsidP="00961727">
            <w:pPr>
              <w:spacing w:line="0" w:lineRule="atLeast"/>
              <w:jc w:val="center"/>
              <w:rPr>
                <w:rFonts w:ascii="ＭＳ 明朝" w:hAnsi="ＭＳ 明朝"/>
                <w:sz w:val="18"/>
                <w:szCs w:val="18"/>
              </w:rPr>
            </w:pPr>
            <w:r w:rsidRPr="00BD3736">
              <w:rPr>
                <w:rFonts w:ascii="ＭＳ 明朝" w:hAnsi="ＭＳ 明朝" w:hint="eastAsia"/>
                <w:sz w:val="18"/>
                <w:szCs w:val="18"/>
              </w:rPr>
              <w:t>(</w:t>
            </w:r>
            <w:r w:rsidRPr="00BD3736">
              <w:rPr>
                <w:rFonts w:ascii="ＭＳ 明朝" w:hAnsi="ＭＳ 明朝" w:hint="eastAsia"/>
                <w:sz w:val="18"/>
                <w:szCs w:val="18"/>
              </w:rPr>
              <w:t>次</w:t>
            </w:r>
            <w:r w:rsidRPr="00BD3736">
              <w:rPr>
                <w:rFonts w:ascii="ＭＳ 明朝" w:hAnsi="ＭＳ 明朝" w:hint="eastAsia"/>
                <w:sz w:val="18"/>
                <w:szCs w:val="18"/>
              </w:rPr>
              <w:t>)</w:t>
            </w:r>
          </w:p>
        </w:tc>
        <w:tc>
          <w:tcPr>
            <w:tcW w:w="425" w:type="dxa"/>
            <w:tcBorders>
              <w:top w:val="single" w:sz="18" w:space="0" w:color="auto"/>
              <w:left w:val="double" w:sz="4" w:space="0" w:color="auto"/>
              <w:bottom w:val="double" w:sz="4" w:space="0" w:color="auto"/>
              <w:right w:val="single" w:sz="12" w:space="0" w:color="auto"/>
            </w:tcBorders>
            <w:shd w:val="clear" w:color="auto" w:fill="D0CECE"/>
            <w:vAlign w:val="center"/>
            <w:hideMark/>
          </w:tcPr>
          <w:p w14:paraId="63888C49" w14:textId="77777777" w:rsidR="00D00EDD" w:rsidRPr="00BD3736" w:rsidRDefault="00D00EDD" w:rsidP="00961727">
            <w:pPr>
              <w:spacing w:line="0" w:lineRule="atLeast"/>
              <w:jc w:val="center"/>
              <w:rPr>
                <w:rFonts w:ascii="ＭＳ 明朝" w:hAnsi="ＭＳ 明朝"/>
                <w:sz w:val="18"/>
                <w:szCs w:val="18"/>
              </w:rPr>
            </w:pPr>
            <w:r w:rsidRPr="00BD3736">
              <w:rPr>
                <w:rFonts w:ascii="ＭＳ 明朝" w:hAnsi="ＭＳ 明朝" w:hint="eastAsia"/>
                <w:sz w:val="18"/>
                <w:szCs w:val="18"/>
              </w:rPr>
              <w:t>時</w:t>
            </w:r>
          </w:p>
        </w:tc>
        <w:tc>
          <w:tcPr>
            <w:tcW w:w="2693" w:type="dxa"/>
            <w:tcBorders>
              <w:top w:val="single" w:sz="18" w:space="0" w:color="auto"/>
              <w:left w:val="single" w:sz="12" w:space="0" w:color="auto"/>
              <w:bottom w:val="double" w:sz="4" w:space="0" w:color="auto"/>
              <w:right w:val="single" w:sz="12" w:space="0" w:color="auto"/>
            </w:tcBorders>
            <w:shd w:val="clear" w:color="auto" w:fill="D0CECE"/>
            <w:vAlign w:val="center"/>
            <w:hideMark/>
          </w:tcPr>
          <w:p w14:paraId="667D6FE0" w14:textId="77777777" w:rsidR="00D00EDD" w:rsidRPr="00BD3736" w:rsidRDefault="00D00EDD" w:rsidP="00961727">
            <w:pPr>
              <w:spacing w:line="0" w:lineRule="atLeast"/>
              <w:jc w:val="center"/>
              <w:rPr>
                <w:rFonts w:ascii="ＭＳ 明朝" w:hAnsi="ＭＳ 明朝"/>
                <w:sz w:val="18"/>
                <w:szCs w:val="18"/>
              </w:rPr>
            </w:pPr>
            <w:r w:rsidRPr="00BD3736">
              <w:rPr>
                <w:rFonts w:ascii="ＭＳ 明朝" w:hAnsi="ＭＳ 明朝" w:hint="eastAsia"/>
                <w:sz w:val="18"/>
                <w:szCs w:val="18"/>
              </w:rPr>
              <w:t>学習活動</w:t>
            </w:r>
          </w:p>
        </w:tc>
        <w:tc>
          <w:tcPr>
            <w:tcW w:w="4692" w:type="dxa"/>
            <w:tcBorders>
              <w:top w:val="single" w:sz="18" w:space="0" w:color="auto"/>
              <w:left w:val="single" w:sz="12" w:space="0" w:color="auto"/>
              <w:bottom w:val="double" w:sz="4" w:space="0" w:color="auto"/>
              <w:right w:val="single" w:sz="12" w:space="0" w:color="auto"/>
            </w:tcBorders>
            <w:shd w:val="clear" w:color="auto" w:fill="D0CECE"/>
            <w:vAlign w:val="center"/>
            <w:hideMark/>
          </w:tcPr>
          <w:p w14:paraId="7539BFC9" w14:textId="792402C8" w:rsidR="00D00EDD" w:rsidRPr="00BD3736" w:rsidRDefault="00D00EDD" w:rsidP="00961727">
            <w:pPr>
              <w:spacing w:line="0" w:lineRule="atLeast"/>
              <w:jc w:val="center"/>
              <w:rPr>
                <w:rFonts w:ascii="ＭＳ 明朝" w:hAnsi="ＭＳ 明朝"/>
                <w:sz w:val="18"/>
                <w:szCs w:val="18"/>
              </w:rPr>
            </w:pPr>
            <w:r>
              <w:rPr>
                <w:rFonts w:ascii="ＭＳ 明朝" w:hAnsi="ＭＳ 明朝" w:hint="eastAsia"/>
                <w:sz w:val="18"/>
                <w:szCs w:val="18"/>
              </w:rPr>
              <w:t>板　　　書</w:t>
            </w:r>
          </w:p>
        </w:tc>
      </w:tr>
      <w:tr w:rsidR="00D00EDD" w:rsidRPr="003B0377" w14:paraId="5A9958CB" w14:textId="77777777" w:rsidTr="009D0408">
        <w:trPr>
          <w:cantSplit/>
          <w:trHeight w:val="1134"/>
          <w:jc w:val="center"/>
        </w:trPr>
        <w:tc>
          <w:tcPr>
            <w:tcW w:w="778" w:type="dxa"/>
            <w:vMerge w:val="restart"/>
            <w:tcBorders>
              <w:top w:val="double" w:sz="4" w:space="0" w:color="auto"/>
              <w:left w:val="single" w:sz="18" w:space="0" w:color="auto"/>
              <w:right w:val="double" w:sz="4" w:space="0" w:color="auto"/>
            </w:tcBorders>
            <w:textDirection w:val="tbRlV"/>
            <w:vAlign w:val="center"/>
          </w:tcPr>
          <w:p w14:paraId="7F933F28" w14:textId="77777777" w:rsidR="00D00EDD" w:rsidRPr="00BD3736" w:rsidRDefault="00D00EDD" w:rsidP="00961727">
            <w:pPr>
              <w:spacing w:line="0" w:lineRule="atLeast"/>
              <w:ind w:left="113" w:right="113"/>
              <w:jc w:val="center"/>
              <w:rPr>
                <w:rFonts w:ascii="ＭＳ 明朝" w:hAnsi="ＭＳ 明朝"/>
                <w:sz w:val="18"/>
                <w:szCs w:val="18"/>
              </w:rPr>
            </w:pPr>
            <w:r w:rsidRPr="00BD3736">
              <w:rPr>
                <w:rFonts w:ascii="ＭＳ 明朝" w:hAnsi="ＭＳ 明朝" w:hint="eastAsia"/>
                <w:sz w:val="18"/>
                <w:szCs w:val="18"/>
              </w:rPr>
              <w:t>一</w:t>
            </w:r>
          </w:p>
        </w:tc>
        <w:tc>
          <w:tcPr>
            <w:tcW w:w="425" w:type="dxa"/>
            <w:tcBorders>
              <w:top w:val="double" w:sz="4" w:space="0" w:color="auto"/>
              <w:left w:val="double" w:sz="4" w:space="0" w:color="auto"/>
              <w:bottom w:val="dashSmallGap" w:sz="4" w:space="0" w:color="auto"/>
              <w:right w:val="single" w:sz="12" w:space="0" w:color="auto"/>
            </w:tcBorders>
            <w:textDirection w:val="tbRlV"/>
            <w:hideMark/>
          </w:tcPr>
          <w:p w14:paraId="4EEAE63B" w14:textId="77777777" w:rsidR="00D00EDD" w:rsidRPr="00BD3736" w:rsidRDefault="00D00EDD" w:rsidP="00961727">
            <w:pPr>
              <w:spacing w:line="0" w:lineRule="atLeast"/>
              <w:ind w:left="113" w:right="113"/>
              <w:rPr>
                <w:rFonts w:ascii="ＭＳ 明朝" w:hAnsi="ＭＳ 明朝"/>
                <w:sz w:val="18"/>
                <w:szCs w:val="18"/>
              </w:rPr>
            </w:pPr>
            <w:r w:rsidRPr="00BD3736">
              <w:rPr>
                <w:rFonts w:ascii="ＭＳ 明朝" w:hAnsi="ＭＳ 明朝" w:hint="eastAsia"/>
                <w:sz w:val="18"/>
                <w:szCs w:val="18"/>
              </w:rPr>
              <w:t>１</w:t>
            </w:r>
          </w:p>
        </w:tc>
        <w:tc>
          <w:tcPr>
            <w:tcW w:w="2693" w:type="dxa"/>
            <w:tcBorders>
              <w:top w:val="double" w:sz="4" w:space="0" w:color="auto"/>
              <w:left w:val="single" w:sz="12" w:space="0" w:color="auto"/>
              <w:bottom w:val="dashSmallGap" w:sz="4" w:space="0" w:color="auto"/>
              <w:right w:val="single" w:sz="12" w:space="0" w:color="auto"/>
            </w:tcBorders>
          </w:tcPr>
          <w:p w14:paraId="24AF46CC" w14:textId="77777777" w:rsidR="00D00EDD" w:rsidRDefault="00D00EDD" w:rsidP="00961727">
            <w:pPr>
              <w:ind w:left="163" w:hangingChars="100" w:hanging="163"/>
              <w:rPr>
                <w:rFonts w:ascii="ＭＳ 明朝" w:hAnsi="ＭＳ 明朝"/>
                <w:sz w:val="18"/>
                <w:szCs w:val="18"/>
              </w:rPr>
            </w:pPr>
            <w:r w:rsidRPr="00BD3736">
              <w:rPr>
                <w:rFonts w:ascii="ＭＳ 明朝" w:hAnsi="ＭＳ 明朝" w:hint="eastAsia"/>
                <w:sz w:val="18"/>
                <w:szCs w:val="18"/>
              </w:rPr>
              <w:t>○「ドラえもん」の登場人物の性格について話し合</w:t>
            </w:r>
            <w:r>
              <w:rPr>
                <w:rFonts w:ascii="ＭＳ 明朝" w:hAnsi="ＭＳ 明朝" w:hint="eastAsia"/>
                <w:sz w:val="18"/>
                <w:szCs w:val="18"/>
              </w:rPr>
              <w:t>う</w:t>
            </w:r>
            <w:r w:rsidRPr="00BD3736">
              <w:rPr>
                <w:rFonts w:ascii="ＭＳ 明朝" w:hAnsi="ＭＳ 明朝" w:hint="eastAsia"/>
                <w:sz w:val="18"/>
                <w:szCs w:val="18"/>
              </w:rPr>
              <w:t>。</w:t>
            </w:r>
          </w:p>
          <w:p w14:paraId="733BBA53" w14:textId="77777777" w:rsidR="00D00EDD" w:rsidRDefault="00D00EDD" w:rsidP="00961727">
            <w:pPr>
              <w:ind w:left="163" w:hangingChars="100" w:hanging="163"/>
              <w:rPr>
                <w:rFonts w:ascii="ＭＳ 明朝" w:hAnsi="ＭＳ 明朝"/>
                <w:sz w:val="18"/>
                <w:szCs w:val="18"/>
              </w:rPr>
            </w:pPr>
            <w:r>
              <w:rPr>
                <w:rFonts w:ascii="ＭＳ 明朝" w:hAnsi="ＭＳ 明朝" w:hint="eastAsia"/>
                <w:sz w:val="18"/>
                <w:szCs w:val="18"/>
              </w:rPr>
              <w:t>・のび太は泣き虫だよ。</w:t>
            </w:r>
          </w:p>
          <w:p w14:paraId="55680786" w14:textId="77777777" w:rsidR="00D00EDD" w:rsidRDefault="00D00EDD" w:rsidP="00961727">
            <w:pPr>
              <w:ind w:left="163" w:hangingChars="100" w:hanging="163"/>
              <w:rPr>
                <w:rFonts w:ascii="ＭＳ 明朝" w:hAnsi="ＭＳ 明朝"/>
                <w:sz w:val="18"/>
                <w:szCs w:val="18"/>
              </w:rPr>
            </w:pPr>
            <w:r>
              <w:rPr>
                <w:rFonts w:ascii="ＭＳ 明朝" w:hAnsi="ＭＳ 明朝" w:hint="eastAsia"/>
                <w:sz w:val="18"/>
                <w:szCs w:val="18"/>
              </w:rPr>
              <w:t>・のび太はときどき強いときもあるよ。</w:t>
            </w:r>
          </w:p>
          <w:p w14:paraId="12F585CF" w14:textId="77777777" w:rsidR="00D00EDD" w:rsidRPr="00BD3736" w:rsidRDefault="00D00EDD" w:rsidP="00961727">
            <w:pPr>
              <w:ind w:left="163" w:hangingChars="100" w:hanging="163"/>
              <w:rPr>
                <w:rFonts w:ascii="ＭＳ 明朝" w:hAnsi="ＭＳ 明朝"/>
                <w:sz w:val="18"/>
                <w:szCs w:val="18"/>
              </w:rPr>
            </w:pPr>
            <w:r>
              <w:rPr>
                <w:rFonts w:ascii="ＭＳ 明朝" w:hAnsi="ＭＳ 明朝" w:hint="eastAsia"/>
                <w:sz w:val="18"/>
                <w:szCs w:val="18"/>
              </w:rPr>
              <w:t>・ジャイアンでも考えてみたいな。</w:t>
            </w:r>
          </w:p>
          <w:p w14:paraId="701B1FC7" w14:textId="77777777" w:rsidR="00D00EDD" w:rsidRDefault="00D00EDD" w:rsidP="00961727">
            <w:pPr>
              <w:ind w:left="163" w:hangingChars="100" w:hanging="163"/>
              <w:rPr>
                <w:rFonts w:ascii="ＭＳ 明朝" w:hAnsi="ＭＳ 明朝"/>
                <w:sz w:val="18"/>
                <w:szCs w:val="18"/>
              </w:rPr>
            </w:pPr>
            <w:r w:rsidRPr="00BD3736">
              <w:rPr>
                <w:rFonts w:ascii="ＭＳ 明朝" w:hAnsi="ＭＳ 明朝" w:hint="eastAsia"/>
                <w:sz w:val="18"/>
                <w:szCs w:val="18"/>
              </w:rPr>
              <w:t>○「モチモチの木」の絵本の読み聞かせから初読の感想を書く。</w:t>
            </w:r>
          </w:p>
          <w:p w14:paraId="5B9EFD5E" w14:textId="77777777" w:rsidR="00D00EDD" w:rsidRDefault="00D00EDD" w:rsidP="00961727">
            <w:pPr>
              <w:ind w:left="163" w:hangingChars="100" w:hanging="163"/>
              <w:rPr>
                <w:rFonts w:ascii="ＭＳ 明朝" w:hAnsi="ＭＳ 明朝"/>
                <w:sz w:val="18"/>
                <w:szCs w:val="18"/>
              </w:rPr>
            </w:pPr>
            <w:r>
              <w:rPr>
                <w:rFonts w:ascii="ＭＳ 明朝" w:hAnsi="ＭＳ 明朝" w:hint="eastAsia"/>
                <w:sz w:val="18"/>
                <w:szCs w:val="18"/>
              </w:rPr>
              <w:t>・豆太って弱虫だな。</w:t>
            </w:r>
          </w:p>
          <w:p w14:paraId="7D6AE486" w14:textId="77777777" w:rsidR="00D00EDD" w:rsidRDefault="00D00EDD" w:rsidP="00961727">
            <w:pPr>
              <w:ind w:left="163" w:hangingChars="100" w:hanging="163"/>
              <w:rPr>
                <w:rFonts w:ascii="ＭＳ 明朝" w:hAnsi="ＭＳ 明朝"/>
                <w:sz w:val="18"/>
                <w:szCs w:val="18"/>
              </w:rPr>
            </w:pPr>
            <w:r>
              <w:rPr>
                <w:rFonts w:ascii="ＭＳ 明朝" w:hAnsi="ＭＳ 明朝" w:hint="eastAsia"/>
                <w:sz w:val="18"/>
                <w:szCs w:val="18"/>
              </w:rPr>
              <w:t>・豆太はおじいさんが好きだね。</w:t>
            </w:r>
          </w:p>
          <w:p w14:paraId="08CDDFAB" w14:textId="77777777" w:rsidR="00D00EDD" w:rsidRPr="00BD3736" w:rsidRDefault="00D00EDD" w:rsidP="00961727">
            <w:pPr>
              <w:ind w:left="163" w:hangingChars="100" w:hanging="163"/>
              <w:rPr>
                <w:rFonts w:ascii="ＭＳ 明朝" w:hAnsi="ＭＳ 明朝"/>
                <w:sz w:val="18"/>
                <w:szCs w:val="18"/>
              </w:rPr>
            </w:pPr>
            <w:r>
              <w:rPr>
                <w:rFonts w:ascii="ＭＳ 明朝" w:hAnsi="ＭＳ 明朝" w:hint="eastAsia"/>
                <w:sz w:val="18"/>
                <w:szCs w:val="18"/>
              </w:rPr>
              <w:t>・モチモチの木の絵がとてもきれいだな。</w:t>
            </w:r>
          </w:p>
        </w:tc>
        <w:tc>
          <w:tcPr>
            <w:tcW w:w="4692" w:type="dxa"/>
            <w:tcBorders>
              <w:top w:val="double" w:sz="4" w:space="0" w:color="auto"/>
              <w:left w:val="single" w:sz="12" w:space="0" w:color="auto"/>
              <w:bottom w:val="dashSmallGap" w:sz="4" w:space="0" w:color="auto"/>
              <w:right w:val="single" w:sz="12" w:space="0" w:color="auto"/>
            </w:tcBorders>
          </w:tcPr>
          <w:p w14:paraId="33A97FC9" w14:textId="0399E08B" w:rsidR="00F20C1C" w:rsidRDefault="00F20C1C" w:rsidP="00961727">
            <w:pPr>
              <w:ind w:left="163" w:hangingChars="100" w:hanging="163"/>
              <w:rPr>
                <w:rFonts w:ascii="ＭＳ 明朝" w:hAnsi="ＭＳ 明朝"/>
                <w:noProof/>
                <w:sz w:val="18"/>
                <w:szCs w:val="18"/>
              </w:rPr>
            </w:pPr>
            <w:r>
              <w:rPr>
                <w:rFonts w:ascii="ＭＳ 明朝" w:hAnsi="ＭＳ 明朝" w:hint="eastAsia"/>
                <w:noProof/>
                <w:sz w:val="18"/>
                <w:szCs w:val="18"/>
              </w:rPr>
              <mc:AlternateContent>
                <mc:Choice Requires="wps">
                  <w:drawing>
                    <wp:anchor distT="0" distB="0" distL="114300" distR="114300" simplePos="0" relativeHeight="251619840" behindDoc="0" locked="0" layoutInCell="1" allowOverlap="1" wp14:anchorId="762967D3" wp14:editId="2B203541">
                      <wp:simplePos x="0" y="0"/>
                      <wp:positionH relativeFrom="column">
                        <wp:posOffset>73025</wp:posOffset>
                      </wp:positionH>
                      <wp:positionV relativeFrom="paragraph">
                        <wp:posOffset>78740</wp:posOffset>
                      </wp:positionV>
                      <wp:extent cx="2724150" cy="514350"/>
                      <wp:effectExtent l="0" t="0" r="19050" b="152400"/>
                      <wp:wrapNone/>
                      <wp:docPr id="24" name="吹き出し: 角を丸めた四角形 24"/>
                      <wp:cNvGraphicFramePr/>
                      <a:graphic xmlns:a="http://schemas.openxmlformats.org/drawingml/2006/main">
                        <a:graphicData uri="http://schemas.microsoft.com/office/word/2010/wordprocessingShape">
                          <wps:wsp>
                            <wps:cNvSpPr/>
                            <wps:spPr>
                              <a:xfrm>
                                <a:off x="0" y="0"/>
                                <a:ext cx="2724150" cy="514350"/>
                              </a:xfrm>
                              <a:prstGeom prst="wedgeRoundRectCallout">
                                <a:avLst>
                                  <a:gd name="adj1" fmla="val -14190"/>
                                  <a:gd name="adj2" fmla="val 73611"/>
                                  <a:gd name="adj3" fmla="val 16667"/>
                                </a:avLst>
                              </a:prstGeom>
                              <a:solidFill>
                                <a:sysClr val="window" lastClr="FFFFFF"/>
                              </a:solidFill>
                              <a:ln w="9525" cap="flat" cmpd="sng" algn="ctr">
                                <a:solidFill>
                                  <a:sysClr val="windowText" lastClr="000000">
                                    <a:shade val="50000"/>
                                  </a:sysClr>
                                </a:solidFill>
                                <a:prstDash val="solid"/>
                              </a:ln>
                              <a:effectLst/>
                            </wps:spPr>
                            <wps:txbx>
                              <w:txbxContent>
                                <w:p w14:paraId="26144A5D" w14:textId="3103ACB0" w:rsidR="008310FB" w:rsidRPr="00F20C1C" w:rsidRDefault="008310FB" w:rsidP="00F20C1C">
                                  <w:pPr>
                                    <w:jc w:val="left"/>
                                    <w:rPr>
                                      <w:color w:val="000000" w:themeColor="text1"/>
                                      <w:sz w:val="18"/>
                                    </w:rPr>
                                  </w:pPr>
                                  <w:r>
                                    <w:rPr>
                                      <w:rFonts w:hint="eastAsia"/>
                                      <w:color w:val="000000" w:themeColor="text1"/>
                                      <w:sz w:val="18"/>
                                    </w:rPr>
                                    <w:t>ドラえもんの登場人物を使って三次の学習モデルを示し，人物像を考えるという視点をもつ。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2967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35" type="#_x0000_t62" style="position:absolute;left:0;text-align:left;margin-left:5.75pt;margin-top:6.2pt;width:214.5pt;height:40.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" adj="7735,26700" fillcolor="window">
                      <v:textbox>
                        <w:txbxContent>
                          <w:p w14:paraId="26144A5D" w14:textId="3103ACB0" w:rsidR="008310FB" w:rsidRPr="00F20C1C" w:rsidRDefault="008310FB" w:rsidP="00F20C1C">
                            <w:pPr>
                              <w:jc w:val="left"/>
                              <w:rPr>
                                <w:color w:val="000000" w:themeColor="text1"/>
                                <w:sz w:val="18"/>
                              </w:rPr>
                            </w:pPr>
                            <w:r>
                              <w:rPr>
                                <w:rFonts w:hint="eastAsia"/>
                                <w:color w:val="000000" w:themeColor="text1"/>
                                <w:sz w:val="18"/>
                              </w:rPr>
                              <w:t>ドラえもんの登場人物を使って三次の学習モデルを示し，人物像を考えるという視点をもつ。</w:t>
                            </w:r>
                          </w:p>
                        </w:txbxContent>
                      </v:textbox>
                    </v:shape>
                  </w:pict>
                </mc:Fallback>
              </mc:AlternateContent>
            </w:r>
          </w:p>
          <w:p w14:paraId="4A7DC61E" w14:textId="199EFE99" w:rsidR="00F20C1C" w:rsidRDefault="00F20C1C" w:rsidP="00961727">
            <w:pPr>
              <w:ind w:left="163" w:hangingChars="100" w:hanging="163"/>
              <w:rPr>
                <w:rFonts w:ascii="ＭＳ 明朝" w:hAnsi="ＭＳ 明朝"/>
                <w:sz w:val="18"/>
                <w:szCs w:val="18"/>
              </w:rPr>
            </w:pPr>
          </w:p>
          <w:p w14:paraId="144F5F87" w14:textId="77777777" w:rsidR="00F20C1C" w:rsidRDefault="00F20C1C" w:rsidP="00961727">
            <w:pPr>
              <w:ind w:left="163" w:hangingChars="100" w:hanging="163"/>
              <w:rPr>
                <w:rFonts w:ascii="ＭＳ 明朝" w:hAnsi="ＭＳ 明朝"/>
                <w:sz w:val="18"/>
                <w:szCs w:val="18"/>
              </w:rPr>
            </w:pPr>
          </w:p>
          <w:p w14:paraId="5D0A67AE" w14:textId="59CFECB5" w:rsidR="00D00EDD" w:rsidRPr="00BD3736" w:rsidRDefault="005F432B" w:rsidP="00961727">
            <w:pPr>
              <w:ind w:left="163" w:hangingChars="100" w:hanging="163"/>
              <w:rPr>
                <w:rFonts w:ascii="ＭＳ 明朝" w:hAnsi="ＭＳ 明朝"/>
                <w:sz w:val="18"/>
                <w:szCs w:val="18"/>
              </w:rPr>
            </w:pPr>
            <w:r>
              <w:rPr>
                <w:rFonts w:ascii="ＭＳ 明朝" w:hAnsi="ＭＳ 明朝" w:hint="eastAsia"/>
                <w:noProof/>
                <w:sz w:val="18"/>
                <w:szCs w:val="18"/>
              </w:rPr>
              <mc:AlternateContent>
                <mc:Choice Requires="wps">
                  <w:drawing>
                    <wp:anchor distT="0" distB="0" distL="114300" distR="114300" simplePos="0" relativeHeight="251630080" behindDoc="0" locked="0" layoutInCell="1" allowOverlap="1" wp14:anchorId="0E406BCF" wp14:editId="3A1713F4">
                      <wp:simplePos x="0" y="0"/>
                      <wp:positionH relativeFrom="column">
                        <wp:posOffset>19050</wp:posOffset>
                      </wp:positionH>
                      <wp:positionV relativeFrom="paragraph">
                        <wp:posOffset>1549400</wp:posOffset>
                      </wp:positionV>
                      <wp:extent cx="2895600" cy="695325"/>
                      <wp:effectExtent l="0" t="0" r="19050" b="238125"/>
                      <wp:wrapNone/>
                      <wp:docPr id="26" name="吹き出し: 角を丸めた四角形 26"/>
                      <wp:cNvGraphicFramePr/>
                      <a:graphic xmlns:a="http://schemas.openxmlformats.org/drawingml/2006/main">
                        <a:graphicData uri="http://schemas.microsoft.com/office/word/2010/wordprocessingShape">
                          <wps:wsp>
                            <wps:cNvSpPr/>
                            <wps:spPr>
                              <a:xfrm>
                                <a:off x="0" y="0"/>
                                <a:ext cx="2895600" cy="695325"/>
                              </a:xfrm>
                              <a:prstGeom prst="wedgeRoundRectCallout">
                                <a:avLst>
                                  <a:gd name="adj1" fmla="val -13883"/>
                                  <a:gd name="adj2" fmla="val 78023"/>
                                  <a:gd name="adj3" fmla="val 16667"/>
                                </a:avLst>
                              </a:prstGeom>
                              <a:solidFill>
                                <a:sysClr val="window" lastClr="FFFFFF"/>
                              </a:solidFill>
                              <a:ln w="9525" cap="flat" cmpd="sng" algn="ctr">
                                <a:solidFill>
                                  <a:sysClr val="windowText" lastClr="000000">
                                    <a:shade val="50000"/>
                                  </a:sysClr>
                                </a:solidFill>
                                <a:prstDash val="solid"/>
                              </a:ln>
                              <a:effectLst/>
                            </wps:spPr>
                            <wps:txbx>
                              <w:txbxContent>
                                <w:p w14:paraId="63F1D687" w14:textId="01AA57C7" w:rsidR="008310FB" w:rsidRPr="00F20C1C" w:rsidRDefault="008310FB" w:rsidP="005F432B">
                                  <w:pPr>
                                    <w:jc w:val="left"/>
                                    <w:rPr>
                                      <w:color w:val="000000" w:themeColor="text1"/>
                                      <w:sz w:val="18"/>
                                    </w:rPr>
                                  </w:pPr>
                                  <w:r>
                                    <w:rPr>
                                      <w:rFonts w:hint="eastAsia"/>
                                      <w:color w:val="000000" w:themeColor="text1"/>
                                      <w:sz w:val="18"/>
                                    </w:rPr>
                                    <w:t>初読の感想から豆太の性格について考えたことを板書で整理。「勇気」と「おくびょう」という対立から，疑問を浮き彫りにする。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06BCF" id="吹き出し: 角を丸めた四角形 26" o:spid="_x0000_s1036" type="#_x0000_t62" style="position:absolute;left:0;text-align:left;margin-left:1.5pt;margin-top:122pt;width:228pt;height:5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" adj="7801,27653" fillcolor="window">
                      <v:textbox>
                        <w:txbxContent>
                          <w:p w14:paraId="63F1D687" w14:textId="01AA57C7" w:rsidR="008310FB" w:rsidRPr="00F20C1C" w:rsidRDefault="008310FB" w:rsidP="005F432B">
                            <w:pPr>
                              <w:jc w:val="left"/>
                              <w:rPr>
                                <w:color w:val="000000" w:themeColor="text1"/>
                                <w:sz w:val="18"/>
                              </w:rPr>
                            </w:pPr>
                            <w:r>
                              <w:rPr>
                                <w:rFonts w:hint="eastAsia"/>
                                <w:color w:val="000000" w:themeColor="text1"/>
                                <w:sz w:val="18"/>
                              </w:rPr>
                              <w:t>初読の感想から豆太の性格について考えたことを板書で整理。「勇気」と「おくびょう」という対立から，疑問を浮き彫りにする。</w:t>
                            </w:r>
                          </w:p>
                        </w:txbxContent>
                      </v:textbox>
                    </v:shape>
                  </w:pict>
                </mc:Fallback>
              </mc:AlternateContent>
            </w:r>
            <w:r w:rsidR="00961727" w:rsidRPr="00961727">
              <w:rPr>
                <w:rFonts w:ascii="ＭＳ 明朝" w:hAnsi="ＭＳ 明朝"/>
                <w:noProof/>
                <w:sz w:val="18"/>
                <w:szCs w:val="18"/>
              </w:rPr>
              <w:drawing>
                <wp:inline distT="0" distB="0" distL="0" distR="0" wp14:anchorId="5EFA0967" wp14:editId="53E0BE00">
                  <wp:extent cx="3228535" cy="1295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056" cy="1296813"/>
                          </a:xfrm>
                          <a:prstGeom prst="rect">
                            <a:avLst/>
                          </a:prstGeom>
                          <a:noFill/>
                          <a:ln>
                            <a:noFill/>
                          </a:ln>
                        </pic:spPr>
                      </pic:pic>
                    </a:graphicData>
                  </a:graphic>
                </wp:inline>
              </w:drawing>
            </w:r>
          </w:p>
        </w:tc>
      </w:tr>
      <w:tr w:rsidR="00D00EDD" w:rsidRPr="003B0377" w14:paraId="35AA26C0" w14:textId="77777777" w:rsidTr="009D0408">
        <w:trPr>
          <w:cantSplit/>
          <w:trHeight w:val="1968"/>
          <w:jc w:val="center"/>
        </w:trPr>
        <w:tc>
          <w:tcPr>
            <w:tcW w:w="778" w:type="dxa"/>
            <w:vMerge/>
            <w:tcBorders>
              <w:left w:val="single" w:sz="18" w:space="0" w:color="auto"/>
              <w:right w:val="double" w:sz="4" w:space="0" w:color="auto"/>
            </w:tcBorders>
            <w:textDirection w:val="tbRlV"/>
            <w:vAlign w:val="center"/>
            <w:hideMark/>
          </w:tcPr>
          <w:p w14:paraId="47F03F75" w14:textId="77777777" w:rsidR="00D00EDD" w:rsidRPr="00BD3736" w:rsidRDefault="00D00EDD" w:rsidP="00961727">
            <w:pPr>
              <w:spacing w:line="0" w:lineRule="atLeast"/>
              <w:ind w:left="113" w:right="113"/>
              <w:jc w:val="center"/>
              <w:rPr>
                <w:rFonts w:ascii="ＭＳ 明朝" w:hAnsi="ＭＳ 明朝"/>
                <w:sz w:val="18"/>
                <w:szCs w:val="18"/>
              </w:rPr>
            </w:pPr>
          </w:p>
        </w:tc>
        <w:tc>
          <w:tcPr>
            <w:tcW w:w="425" w:type="dxa"/>
            <w:tcBorders>
              <w:top w:val="dashSmallGap" w:sz="4" w:space="0" w:color="auto"/>
              <w:left w:val="double" w:sz="4" w:space="0" w:color="auto"/>
              <w:bottom w:val="dashSmallGap" w:sz="4" w:space="0" w:color="auto"/>
              <w:right w:val="single" w:sz="12" w:space="0" w:color="auto"/>
            </w:tcBorders>
            <w:textDirection w:val="tbRlV"/>
            <w:hideMark/>
          </w:tcPr>
          <w:p w14:paraId="66BF51EE" w14:textId="77777777" w:rsidR="00D00EDD" w:rsidRPr="00BD3736" w:rsidRDefault="00D00EDD" w:rsidP="00961727">
            <w:pPr>
              <w:spacing w:line="0" w:lineRule="atLeast"/>
              <w:ind w:left="113" w:right="113"/>
              <w:rPr>
                <w:rFonts w:ascii="ＭＳ 明朝" w:hAnsi="ＭＳ 明朝"/>
                <w:sz w:val="18"/>
                <w:szCs w:val="18"/>
              </w:rPr>
            </w:pPr>
            <w:r w:rsidRPr="00BD3736">
              <w:rPr>
                <w:rFonts w:ascii="ＭＳ 明朝" w:hAnsi="ＭＳ 明朝" w:hint="eastAsia"/>
                <w:sz w:val="18"/>
                <w:szCs w:val="18"/>
              </w:rPr>
              <w:t>２</w:t>
            </w:r>
          </w:p>
        </w:tc>
        <w:tc>
          <w:tcPr>
            <w:tcW w:w="2693" w:type="dxa"/>
            <w:tcBorders>
              <w:top w:val="dashSmallGap" w:sz="4" w:space="0" w:color="auto"/>
              <w:left w:val="single" w:sz="12" w:space="0" w:color="auto"/>
              <w:bottom w:val="dashSmallGap" w:sz="4" w:space="0" w:color="auto"/>
              <w:right w:val="single" w:sz="12" w:space="0" w:color="auto"/>
            </w:tcBorders>
          </w:tcPr>
          <w:p w14:paraId="0B11749A" w14:textId="41FFFDAF" w:rsidR="00D00EDD" w:rsidRDefault="00D00EDD" w:rsidP="00961727">
            <w:pPr>
              <w:ind w:left="163" w:hangingChars="100" w:hanging="163"/>
              <w:rPr>
                <w:rFonts w:ascii="ＭＳ 明朝" w:hAnsi="ＭＳ 明朝"/>
                <w:sz w:val="18"/>
                <w:szCs w:val="18"/>
              </w:rPr>
            </w:pPr>
            <w:r w:rsidRPr="00BD3736">
              <w:rPr>
                <w:rFonts w:ascii="ＭＳ 明朝" w:hAnsi="ＭＳ 明朝" w:hint="eastAsia"/>
                <w:sz w:val="18"/>
                <w:szCs w:val="18"/>
              </w:rPr>
              <w:t>○初読の感想を交流し</w:t>
            </w:r>
            <w:r w:rsidR="00A06EC1">
              <w:rPr>
                <w:rFonts w:ascii="ＭＳ 明朝" w:hAnsi="ＭＳ 明朝" w:hint="eastAsia"/>
                <w:sz w:val="18"/>
                <w:szCs w:val="18"/>
              </w:rPr>
              <w:t>、</w:t>
            </w:r>
            <w:r w:rsidRPr="00BD3736">
              <w:rPr>
                <w:rFonts w:ascii="ＭＳ 明朝" w:hAnsi="ＭＳ 明朝" w:hint="eastAsia"/>
                <w:sz w:val="18"/>
                <w:szCs w:val="18"/>
              </w:rPr>
              <w:t>登場人物やあらすじについて確かめる。</w:t>
            </w:r>
          </w:p>
          <w:p w14:paraId="37B2F862" w14:textId="5D037AD8" w:rsidR="00D00EDD" w:rsidRDefault="001F766A" w:rsidP="00961727">
            <w:pPr>
              <w:ind w:left="163" w:hangingChars="100" w:hanging="163"/>
              <w:rPr>
                <w:rFonts w:ascii="ＭＳ 明朝" w:hAnsi="ＭＳ 明朝"/>
                <w:sz w:val="18"/>
                <w:szCs w:val="18"/>
              </w:rPr>
            </w:pPr>
            <w:r>
              <w:rPr>
                <w:rFonts w:ascii="ＭＳ 明朝" w:hAnsi="ＭＳ 明朝" w:hint="eastAsia"/>
                <w:sz w:val="18"/>
                <w:szCs w:val="18"/>
              </w:rPr>
              <w:t>・じさまと豆太は二人でくらしている</w:t>
            </w:r>
            <w:r w:rsidRPr="001F766A">
              <w:rPr>
                <w:rFonts w:ascii="ＭＳ 明朝" w:hAnsi="ＭＳ 明朝" w:hint="eastAsia"/>
                <w:color w:val="FF0000"/>
                <w:sz w:val="18"/>
                <w:szCs w:val="18"/>
              </w:rPr>
              <w:t>の</w:t>
            </w:r>
            <w:r w:rsidR="00D00EDD">
              <w:rPr>
                <w:rFonts w:ascii="ＭＳ 明朝" w:hAnsi="ＭＳ 明朝" w:hint="eastAsia"/>
                <w:sz w:val="18"/>
                <w:szCs w:val="18"/>
              </w:rPr>
              <w:t>だね。</w:t>
            </w:r>
          </w:p>
          <w:p w14:paraId="67EFA988" w14:textId="77777777" w:rsidR="00D00EDD" w:rsidRDefault="00D00EDD" w:rsidP="00961727">
            <w:pPr>
              <w:ind w:left="163" w:hangingChars="100" w:hanging="163"/>
              <w:rPr>
                <w:rFonts w:ascii="ＭＳ 明朝" w:hAnsi="ＭＳ 明朝"/>
                <w:sz w:val="18"/>
                <w:szCs w:val="18"/>
              </w:rPr>
            </w:pPr>
            <w:r>
              <w:rPr>
                <w:rFonts w:ascii="ＭＳ 明朝" w:hAnsi="ＭＳ 明朝" w:hint="eastAsia"/>
                <w:sz w:val="18"/>
                <w:szCs w:val="18"/>
              </w:rPr>
              <w:t>・お父さんはなくなっているんだね。</w:t>
            </w:r>
          </w:p>
          <w:p w14:paraId="7047AFC1" w14:textId="5A42E505" w:rsidR="00D00EDD" w:rsidRPr="002F6BC1" w:rsidRDefault="001F766A" w:rsidP="00961727">
            <w:pPr>
              <w:ind w:left="163" w:hangingChars="100" w:hanging="163"/>
              <w:rPr>
                <w:rFonts w:ascii="ＭＳ 明朝" w:hAnsi="ＭＳ 明朝"/>
                <w:sz w:val="18"/>
                <w:szCs w:val="18"/>
              </w:rPr>
            </w:pPr>
            <w:r>
              <w:rPr>
                <w:rFonts w:ascii="ＭＳ 明朝" w:hAnsi="ＭＳ 明朝" w:hint="eastAsia"/>
                <w:sz w:val="18"/>
                <w:szCs w:val="18"/>
              </w:rPr>
              <w:t>・じさまを助けるために</w:t>
            </w:r>
            <w:r w:rsidR="00A06EC1">
              <w:rPr>
                <w:rFonts w:ascii="ＭＳ 明朝" w:hAnsi="ＭＳ 明朝" w:hint="eastAsia"/>
                <w:sz w:val="18"/>
                <w:szCs w:val="18"/>
              </w:rPr>
              <w:t>、</w:t>
            </w:r>
            <w:r>
              <w:rPr>
                <w:rFonts w:ascii="ＭＳ 明朝" w:hAnsi="ＭＳ 明朝" w:hint="eastAsia"/>
                <w:sz w:val="18"/>
                <w:szCs w:val="18"/>
              </w:rPr>
              <w:t>お医者さんを呼びに行った</w:t>
            </w:r>
            <w:r w:rsidRPr="002F6BC1">
              <w:rPr>
                <w:rFonts w:ascii="ＭＳ 明朝" w:hAnsi="ＭＳ 明朝" w:hint="eastAsia"/>
                <w:sz w:val="18"/>
                <w:szCs w:val="18"/>
              </w:rPr>
              <w:t>の</w:t>
            </w:r>
            <w:r w:rsidR="00D00EDD" w:rsidRPr="002F6BC1">
              <w:rPr>
                <w:rFonts w:ascii="ＭＳ 明朝" w:hAnsi="ＭＳ 明朝" w:hint="eastAsia"/>
                <w:sz w:val="18"/>
                <w:szCs w:val="18"/>
              </w:rPr>
              <w:t>だね。</w:t>
            </w:r>
          </w:p>
          <w:p w14:paraId="092E67CB" w14:textId="12DBC441" w:rsidR="00D00EDD" w:rsidRPr="002F6BC1" w:rsidRDefault="00D00EDD" w:rsidP="00961727">
            <w:pPr>
              <w:spacing w:line="0" w:lineRule="atLeast"/>
              <w:ind w:left="163" w:hangingChars="100" w:hanging="163"/>
              <w:rPr>
                <w:rFonts w:ascii="ＭＳ 明朝" w:hAnsi="ＭＳ 明朝"/>
                <w:sz w:val="18"/>
                <w:szCs w:val="18"/>
              </w:rPr>
            </w:pPr>
            <w:r w:rsidRPr="002F6BC1">
              <w:rPr>
                <w:rFonts w:ascii="ＭＳ 明朝" w:hAnsi="ＭＳ 明朝" w:hint="eastAsia"/>
                <w:sz w:val="18"/>
                <w:szCs w:val="18"/>
              </w:rPr>
              <w:t>○豆太に対する捉えの違いから</w:t>
            </w:r>
            <w:r w:rsidR="00A06EC1">
              <w:rPr>
                <w:rFonts w:ascii="ＭＳ 明朝" w:hAnsi="ＭＳ 明朝" w:hint="eastAsia"/>
                <w:sz w:val="18"/>
                <w:szCs w:val="18"/>
              </w:rPr>
              <w:t>、</w:t>
            </w:r>
            <w:r w:rsidRPr="002F6BC1">
              <w:rPr>
                <w:rFonts w:ascii="ＭＳ 明朝" w:hAnsi="ＭＳ 明朝" w:hint="eastAsia"/>
                <w:sz w:val="18"/>
                <w:szCs w:val="18"/>
              </w:rPr>
              <w:t>学習課題を立てる。</w:t>
            </w:r>
          </w:p>
          <w:p w14:paraId="545080C8" w14:textId="77777777" w:rsidR="00D00EDD" w:rsidRPr="002F6BC1" w:rsidRDefault="00D00EDD" w:rsidP="001F766A">
            <w:pPr>
              <w:spacing w:line="0" w:lineRule="atLeast"/>
              <w:ind w:left="163" w:hangingChars="100" w:hanging="163"/>
              <w:rPr>
                <w:sz w:val="18"/>
                <w:szCs w:val="18"/>
              </w:rPr>
            </w:pPr>
            <w:r w:rsidRPr="002F6BC1">
              <w:rPr>
                <w:rFonts w:hint="eastAsia"/>
                <w:sz w:val="18"/>
                <w:szCs w:val="18"/>
              </w:rPr>
              <w:t>・豆太は一人でおしっこに行けないからおくびょうだよ。</w:t>
            </w:r>
          </w:p>
          <w:p w14:paraId="2F694EAD" w14:textId="289F849E" w:rsidR="00D00EDD" w:rsidRDefault="001F766A" w:rsidP="001F766A">
            <w:pPr>
              <w:spacing w:line="0" w:lineRule="atLeast"/>
              <w:ind w:left="163" w:hangingChars="100" w:hanging="163"/>
              <w:rPr>
                <w:sz w:val="18"/>
                <w:szCs w:val="18"/>
              </w:rPr>
            </w:pPr>
            <w:r w:rsidRPr="002F6BC1">
              <w:rPr>
                <w:rFonts w:hint="eastAsia"/>
                <w:sz w:val="18"/>
                <w:szCs w:val="18"/>
              </w:rPr>
              <w:t>・じさまを助けたの</w:t>
            </w:r>
            <w:r w:rsidR="00D00EDD" w:rsidRPr="002F6BC1">
              <w:rPr>
                <w:rFonts w:hint="eastAsia"/>
                <w:sz w:val="18"/>
                <w:szCs w:val="18"/>
              </w:rPr>
              <w:t>だか</w:t>
            </w:r>
            <w:r w:rsidR="00D00EDD">
              <w:rPr>
                <w:rFonts w:hint="eastAsia"/>
                <w:sz w:val="18"/>
                <w:szCs w:val="18"/>
              </w:rPr>
              <w:t>ら勇気があるよ。</w:t>
            </w:r>
          </w:p>
          <w:p w14:paraId="562815E3" w14:textId="3289595A" w:rsidR="00D00EDD" w:rsidRPr="00BD3736" w:rsidRDefault="00D00EDD" w:rsidP="00961727">
            <w:pPr>
              <w:spacing w:line="0" w:lineRule="atLeast"/>
              <w:rPr>
                <w:sz w:val="18"/>
                <w:szCs w:val="18"/>
              </w:rPr>
            </w:pPr>
            <w:r>
              <w:rPr>
                <w:rFonts w:hint="eastAsia"/>
                <w:sz w:val="18"/>
                <w:szCs w:val="18"/>
              </w:rPr>
              <w:t>・豆太はかわったのかな？</w:t>
            </w:r>
          </w:p>
        </w:tc>
        <w:tc>
          <w:tcPr>
            <w:tcW w:w="4692" w:type="dxa"/>
            <w:tcBorders>
              <w:top w:val="dashSmallGap" w:sz="4" w:space="0" w:color="auto"/>
              <w:left w:val="single" w:sz="12" w:space="0" w:color="auto"/>
              <w:bottom w:val="dashSmallGap" w:sz="4" w:space="0" w:color="auto"/>
              <w:right w:val="single" w:sz="12" w:space="0" w:color="auto"/>
            </w:tcBorders>
          </w:tcPr>
          <w:p w14:paraId="52999643" w14:textId="5ADFCF71" w:rsidR="005F432B" w:rsidRDefault="005F432B" w:rsidP="00961727">
            <w:pPr>
              <w:rPr>
                <w:rFonts w:ascii="ＭＳ 明朝" w:hAnsi="ＭＳ 明朝"/>
                <w:noProof/>
                <w:sz w:val="18"/>
                <w:szCs w:val="18"/>
              </w:rPr>
            </w:pPr>
          </w:p>
          <w:p w14:paraId="019F843B" w14:textId="77777777" w:rsidR="005F432B" w:rsidRDefault="005F432B" w:rsidP="00961727">
            <w:pPr>
              <w:rPr>
                <w:rFonts w:ascii="ＭＳ 明朝" w:hAnsi="ＭＳ 明朝"/>
                <w:sz w:val="18"/>
                <w:szCs w:val="18"/>
              </w:rPr>
            </w:pPr>
          </w:p>
          <w:p w14:paraId="2A908990" w14:textId="77777777" w:rsidR="005F432B" w:rsidRDefault="005F432B" w:rsidP="00961727">
            <w:pPr>
              <w:rPr>
                <w:rFonts w:ascii="ＭＳ 明朝" w:hAnsi="ＭＳ 明朝"/>
                <w:sz w:val="18"/>
                <w:szCs w:val="18"/>
              </w:rPr>
            </w:pPr>
          </w:p>
          <w:p w14:paraId="71949F2C" w14:textId="2FDDCC70" w:rsidR="00D00EDD" w:rsidRPr="00BD3736" w:rsidRDefault="00961727" w:rsidP="00961727">
            <w:pPr>
              <w:rPr>
                <w:rFonts w:ascii="ＭＳ 明朝" w:hAnsi="ＭＳ 明朝"/>
                <w:sz w:val="18"/>
                <w:szCs w:val="18"/>
              </w:rPr>
            </w:pPr>
            <w:r w:rsidRPr="00961727">
              <w:rPr>
                <w:rFonts w:ascii="ＭＳ 明朝" w:hAnsi="ＭＳ 明朝" w:hint="eastAsia"/>
                <w:noProof/>
                <w:sz w:val="18"/>
                <w:szCs w:val="18"/>
              </w:rPr>
              <w:drawing>
                <wp:inline distT="0" distB="0" distL="0" distR="0" wp14:anchorId="6BC41F95" wp14:editId="4D66D936">
                  <wp:extent cx="3130405" cy="1714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193" cy="1719313"/>
                          </a:xfrm>
                          <a:prstGeom prst="rect">
                            <a:avLst/>
                          </a:prstGeom>
                          <a:noFill/>
                          <a:ln>
                            <a:noFill/>
                          </a:ln>
                        </pic:spPr>
                      </pic:pic>
                    </a:graphicData>
                  </a:graphic>
                </wp:inline>
              </w:drawing>
            </w:r>
          </w:p>
        </w:tc>
      </w:tr>
      <w:tr w:rsidR="00D00EDD" w:rsidRPr="003B0377" w14:paraId="281F76A2" w14:textId="77777777" w:rsidTr="009D0408">
        <w:trPr>
          <w:cantSplit/>
          <w:trHeight w:val="1134"/>
          <w:jc w:val="center"/>
        </w:trPr>
        <w:tc>
          <w:tcPr>
            <w:tcW w:w="778" w:type="dxa"/>
            <w:vMerge/>
            <w:tcBorders>
              <w:left w:val="single" w:sz="18" w:space="0" w:color="auto"/>
              <w:bottom w:val="single" w:sz="4" w:space="0" w:color="auto"/>
              <w:right w:val="double" w:sz="4" w:space="0" w:color="auto"/>
            </w:tcBorders>
            <w:textDirection w:val="tbRlV"/>
            <w:vAlign w:val="center"/>
          </w:tcPr>
          <w:p w14:paraId="5B9D6951" w14:textId="77777777" w:rsidR="00D00EDD" w:rsidRPr="00BD3736" w:rsidRDefault="00D00EDD" w:rsidP="00961727">
            <w:pPr>
              <w:spacing w:line="0" w:lineRule="atLeast"/>
              <w:ind w:left="113" w:right="113"/>
              <w:jc w:val="center"/>
              <w:rPr>
                <w:rFonts w:ascii="ＭＳ 明朝" w:hAnsi="ＭＳ 明朝"/>
                <w:sz w:val="18"/>
                <w:szCs w:val="18"/>
              </w:rPr>
            </w:pPr>
          </w:p>
        </w:tc>
        <w:tc>
          <w:tcPr>
            <w:tcW w:w="425" w:type="dxa"/>
            <w:tcBorders>
              <w:top w:val="dashSmallGap" w:sz="4" w:space="0" w:color="auto"/>
              <w:left w:val="double" w:sz="4" w:space="0" w:color="auto"/>
              <w:bottom w:val="single" w:sz="4" w:space="0" w:color="auto"/>
              <w:right w:val="single" w:sz="12" w:space="0" w:color="auto"/>
            </w:tcBorders>
            <w:textDirection w:val="tbRlV"/>
            <w:hideMark/>
          </w:tcPr>
          <w:p w14:paraId="40DE32E6" w14:textId="77777777" w:rsidR="00D00EDD" w:rsidRPr="00BD3736" w:rsidRDefault="00D00EDD" w:rsidP="00961727">
            <w:pPr>
              <w:spacing w:line="0" w:lineRule="atLeast"/>
              <w:ind w:left="113" w:right="113"/>
              <w:rPr>
                <w:rFonts w:ascii="ＭＳ 明朝" w:hAnsi="ＭＳ 明朝"/>
                <w:sz w:val="18"/>
                <w:szCs w:val="18"/>
              </w:rPr>
            </w:pPr>
            <w:r w:rsidRPr="00BD3736">
              <w:rPr>
                <w:rFonts w:ascii="ＭＳ 明朝" w:hAnsi="ＭＳ 明朝" w:hint="eastAsia"/>
                <w:sz w:val="18"/>
                <w:szCs w:val="18"/>
              </w:rPr>
              <w:t>３</w:t>
            </w:r>
          </w:p>
        </w:tc>
        <w:tc>
          <w:tcPr>
            <w:tcW w:w="2693" w:type="dxa"/>
            <w:tcBorders>
              <w:top w:val="dashSmallGap" w:sz="4" w:space="0" w:color="auto"/>
              <w:left w:val="single" w:sz="12" w:space="0" w:color="auto"/>
              <w:bottom w:val="single" w:sz="4" w:space="0" w:color="auto"/>
              <w:right w:val="single" w:sz="12" w:space="0" w:color="auto"/>
            </w:tcBorders>
            <w:hideMark/>
          </w:tcPr>
          <w:p w14:paraId="49557BFE" w14:textId="597471F4" w:rsidR="00D00EDD" w:rsidRDefault="00D00EDD" w:rsidP="00961727">
            <w:pPr>
              <w:spacing w:line="0" w:lineRule="atLeast"/>
              <w:ind w:left="163" w:hangingChars="100" w:hanging="163"/>
              <w:rPr>
                <w:rFonts w:ascii="ＭＳ 明朝" w:hAnsi="ＭＳ 明朝"/>
                <w:sz w:val="18"/>
                <w:szCs w:val="18"/>
              </w:rPr>
            </w:pPr>
            <w:r w:rsidRPr="00BD3736">
              <w:rPr>
                <w:rFonts w:ascii="ＭＳ 明朝" w:hAnsi="ＭＳ 明朝" w:hint="eastAsia"/>
                <w:sz w:val="18"/>
                <w:szCs w:val="18"/>
              </w:rPr>
              <w:t>○学習</w:t>
            </w:r>
            <w:r>
              <w:rPr>
                <w:rFonts w:ascii="ＭＳ 明朝" w:hAnsi="ＭＳ 明朝" w:hint="eastAsia"/>
                <w:sz w:val="18"/>
                <w:szCs w:val="18"/>
              </w:rPr>
              <w:t>課題</w:t>
            </w:r>
            <w:r w:rsidRPr="00BD3736">
              <w:rPr>
                <w:rFonts w:ascii="ＭＳ 明朝" w:hAnsi="ＭＳ 明朝" w:hint="eastAsia"/>
                <w:sz w:val="18"/>
                <w:szCs w:val="18"/>
              </w:rPr>
              <w:t>に迫るために</w:t>
            </w:r>
            <w:r w:rsidR="00A06EC1">
              <w:rPr>
                <w:rFonts w:ascii="ＭＳ 明朝" w:hAnsi="ＭＳ 明朝" w:hint="eastAsia"/>
                <w:sz w:val="18"/>
                <w:szCs w:val="18"/>
              </w:rPr>
              <w:t>、</w:t>
            </w:r>
            <w:r w:rsidRPr="00BD3736">
              <w:rPr>
                <w:rFonts w:ascii="ＭＳ 明朝" w:hAnsi="ＭＳ 明朝" w:hint="eastAsia"/>
                <w:sz w:val="18"/>
                <w:szCs w:val="18"/>
              </w:rPr>
              <w:t>どうするか</w:t>
            </w:r>
            <w:r w:rsidR="00A06EC1">
              <w:rPr>
                <w:rFonts w:ascii="ＭＳ 明朝" w:hAnsi="ＭＳ 明朝" w:hint="eastAsia"/>
                <w:sz w:val="18"/>
                <w:szCs w:val="18"/>
              </w:rPr>
              <w:t>、</w:t>
            </w:r>
            <w:r w:rsidRPr="00BD3736">
              <w:rPr>
                <w:rFonts w:ascii="ＭＳ 明朝" w:hAnsi="ＭＳ 明朝" w:hint="eastAsia"/>
                <w:sz w:val="18"/>
                <w:szCs w:val="18"/>
              </w:rPr>
              <w:t>学習計画を立てる。</w:t>
            </w:r>
          </w:p>
          <w:p w14:paraId="6F8293F1" w14:textId="543B4BBC" w:rsidR="00D00EDD" w:rsidRPr="00225885" w:rsidRDefault="00D00EDD" w:rsidP="00961727">
            <w:pPr>
              <w:spacing w:line="0" w:lineRule="atLeast"/>
              <w:ind w:left="163" w:hangingChars="100" w:hanging="163"/>
              <w:rPr>
                <w:rFonts w:ascii="ＭＳ 明朝" w:hAnsi="ＭＳ 明朝"/>
                <w:sz w:val="18"/>
                <w:szCs w:val="18"/>
              </w:rPr>
            </w:pPr>
            <w:r w:rsidRPr="00225885">
              <w:rPr>
                <w:rFonts w:ascii="ＭＳ 明朝" w:hAnsi="ＭＳ 明朝" w:hint="eastAsia"/>
                <w:sz w:val="18"/>
                <w:szCs w:val="18"/>
              </w:rPr>
              <w:t>・豆太はかわったのか</w:t>
            </w:r>
            <w:r w:rsidR="00A06EC1">
              <w:rPr>
                <w:rFonts w:ascii="ＭＳ 明朝" w:hAnsi="ＭＳ 明朝" w:hint="eastAsia"/>
                <w:sz w:val="18"/>
                <w:szCs w:val="18"/>
              </w:rPr>
              <w:t>、</w:t>
            </w:r>
            <w:r w:rsidRPr="00225885">
              <w:rPr>
                <w:rFonts w:ascii="ＭＳ 明朝" w:hAnsi="ＭＳ 明朝" w:hint="eastAsia"/>
                <w:sz w:val="18"/>
                <w:szCs w:val="18"/>
              </w:rPr>
              <w:t>よく読んで考えたいな。</w:t>
            </w:r>
          </w:p>
          <w:p w14:paraId="7F726820" w14:textId="77777777" w:rsidR="00D00EDD" w:rsidRPr="00225885" w:rsidRDefault="00D00EDD" w:rsidP="00961727">
            <w:pPr>
              <w:spacing w:line="0" w:lineRule="atLeast"/>
              <w:ind w:left="163" w:hangingChars="100" w:hanging="163"/>
              <w:rPr>
                <w:rFonts w:ascii="ＭＳ 明朝" w:hAnsi="ＭＳ 明朝"/>
                <w:sz w:val="18"/>
                <w:szCs w:val="18"/>
              </w:rPr>
            </w:pPr>
            <w:r w:rsidRPr="00225885">
              <w:rPr>
                <w:rFonts w:ascii="ＭＳ 明朝" w:hAnsi="ＭＳ 明朝" w:hint="eastAsia"/>
                <w:sz w:val="18"/>
                <w:szCs w:val="18"/>
              </w:rPr>
              <w:t>・豆太はおくびょうなのか確かめていきたいな。</w:t>
            </w:r>
          </w:p>
          <w:p w14:paraId="6311A343" w14:textId="77777777" w:rsidR="00D00EDD" w:rsidRDefault="00D00EDD" w:rsidP="00961727">
            <w:pPr>
              <w:spacing w:line="0" w:lineRule="atLeast"/>
              <w:ind w:left="163" w:hangingChars="100" w:hanging="163"/>
              <w:rPr>
                <w:rFonts w:ascii="ＭＳ 明朝" w:hAnsi="ＭＳ 明朝"/>
                <w:sz w:val="18"/>
                <w:szCs w:val="18"/>
              </w:rPr>
            </w:pPr>
            <w:r>
              <w:rPr>
                <w:rFonts w:ascii="ＭＳ 明朝" w:hAnsi="ＭＳ 明朝" w:hint="eastAsia"/>
                <w:sz w:val="18"/>
                <w:szCs w:val="18"/>
              </w:rPr>
              <w:t>・豆太は勇気があるのかも確かめたいよ。</w:t>
            </w:r>
          </w:p>
          <w:p w14:paraId="3161E8FE" w14:textId="263BA96C" w:rsidR="00D00EDD" w:rsidRDefault="00D00EDD" w:rsidP="00D00EDD">
            <w:pPr>
              <w:spacing w:line="0" w:lineRule="atLeast"/>
              <w:ind w:left="163" w:hangingChars="100" w:hanging="163"/>
              <w:rPr>
                <w:rFonts w:ascii="ＭＳ 明朝" w:hAnsi="ＭＳ 明朝"/>
                <w:sz w:val="18"/>
                <w:szCs w:val="18"/>
              </w:rPr>
            </w:pPr>
            <w:r>
              <w:rPr>
                <w:rFonts w:ascii="ＭＳ 明朝" w:hAnsi="ＭＳ 明朝" w:hint="eastAsia"/>
                <w:sz w:val="18"/>
                <w:szCs w:val="18"/>
              </w:rPr>
              <w:t>○学習計画を模造紙に書き出す。</w:t>
            </w:r>
          </w:p>
          <w:p w14:paraId="59DF4B75" w14:textId="665E9C52" w:rsidR="00DF636B" w:rsidRDefault="00DF636B" w:rsidP="00D00EDD">
            <w:pPr>
              <w:spacing w:line="0" w:lineRule="atLeast"/>
              <w:ind w:left="163" w:hangingChars="100" w:hanging="163"/>
              <w:rPr>
                <w:rFonts w:ascii="ＭＳ 明朝" w:hAnsi="ＭＳ 明朝"/>
                <w:sz w:val="18"/>
                <w:szCs w:val="18"/>
              </w:rPr>
            </w:pPr>
          </w:p>
          <w:p w14:paraId="569FE74E" w14:textId="4F797C4B" w:rsidR="00DF636B" w:rsidRDefault="00DF636B" w:rsidP="00D00EDD">
            <w:pPr>
              <w:spacing w:line="0" w:lineRule="atLeast"/>
              <w:ind w:left="163" w:hangingChars="100" w:hanging="163"/>
              <w:rPr>
                <w:rFonts w:ascii="ＭＳ 明朝" w:hAnsi="ＭＳ 明朝"/>
                <w:sz w:val="18"/>
                <w:szCs w:val="18"/>
              </w:rPr>
            </w:pPr>
          </w:p>
          <w:p w14:paraId="02A224BD" w14:textId="216811D2" w:rsidR="00DF636B" w:rsidRDefault="00DF636B" w:rsidP="00D00EDD">
            <w:pPr>
              <w:spacing w:line="0" w:lineRule="atLeast"/>
              <w:ind w:left="163" w:hangingChars="100" w:hanging="163"/>
              <w:rPr>
                <w:rFonts w:ascii="ＭＳ 明朝" w:hAnsi="ＭＳ 明朝"/>
                <w:sz w:val="18"/>
                <w:szCs w:val="18"/>
              </w:rPr>
            </w:pPr>
          </w:p>
          <w:p w14:paraId="308070BF" w14:textId="4A72167E" w:rsidR="00DF636B" w:rsidRDefault="00DF636B" w:rsidP="00D00EDD">
            <w:pPr>
              <w:spacing w:line="0" w:lineRule="atLeast"/>
              <w:ind w:left="163" w:hangingChars="100" w:hanging="163"/>
              <w:rPr>
                <w:rFonts w:ascii="ＭＳ 明朝" w:hAnsi="ＭＳ 明朝"/>
                <w:sz w:val="18"/>
                <w:szCs w:val="18"/>
              </w:rPr>
            </w:pPr>
          </w:p>
          <w:p w14:paraId="15D5C814" w14:textId="456954BF" w:rsidR="00DF636B" w:rsidRDefault="00DF636B" w:rsidP="00D00EDD">
            <w:pPr>
              <w:spacing w:line="0" w:lineRule="atLeast"/>
              <w:ind w:left="163" w:hangingChars="100" w:hanging="163"/>
              <w:rPr>
                <w:rFonts w:ascii="ＭＳ 明朝" w:hAnsi="ＭＳ 明朝"/>
                <w:sz w:val="18"/>
                <w:szCs w:val="18"/>
              </w:rPr>
            </w:pPr>
          </w:p>
          <w:p w14:paraId="74E5070A" w14:textId="114BFACE" w:rsidR="00DF636B" w:rsidRDefault="00DF636B" w:rsidP="00D00EDD">
            <w:pPr>
              <w:spacing w:line="0" w:lineRule="atLeast"/>
              <w:ind w:left="163" w:hangingChars="100" w:hanging="163"/>
              <w:rPr>
                <w:rFonts w:ascii="ＭＳ 明朝" w:hAnsi="ＭＳ 明朝"/>
                <w:sz w:val="18"/>
                <w:szCs w:val="18"/>
              </w:rPr>
            </w:pPr>
          </w:p>
          <w:p w14:paraId="2AE1612B" w14:textId="77777777" w:rsidR="00DF636B" w:rsidRDefault="00DF636B" w:rsidP="00D00EDD">
            <w:pPr>
              <w:spacing w:line="0" w:lineRule="atLeast"/>
              <w:ind w:left="163" w:hangingChars="100" w:hanging="163"/>
              <w:rPr>
                <w:rFonts w:ascii="ＭＳ 明朝" w:hAnsi="ＭＳ 明朝"/>
                <w:sz w:val="18"/>
                <w:szCs w:val="18"/>
              </w:rPr>
            </w:pPr>
          </w:p>
          <w:p w14:paraId="14342E5E" w14:textId="77777777" w:rsidR="00D00EDD" w:rsidRPr="005B4BAA" w:rsidRDefault="00D00EDD" w:rsidP="00961727">
            <w:pPr>
              <w:spacing w:line="0" w:lineRule="atLeast"/>
              <w:ind w:left="163" w:hangingChars="100" w:hanging="163"/>
              <w:rPr>
                <w:rFonts w:ascii="ＭＳ 明朝" w:hAnsi="ＭＳ 明朝"/>
                <w:sz w:val="18"/>
                <w:szCs w:val="18"/>
              </w:rPr>
            </w:pPr>
          </w:p>
        </w:tc>
        <w:tc>
          <w:tcPr>
            <w:tcW w:w="4692" w:type="dxa"/>
            <w:tcBorders>
              <w:top w:val="dashSmallGap" w:sz="4" w:space="0" w:color="auto"/>
              <w:left w:val="single" w:sz="12" w:space="0" w:color="auto"/>
              <w:bottom w:val="single" w:sz="4" w:space="0" w:color="auto"/>
              <w:right w:val="single" w:sz="12" w:space="0" w:color="auto"/>
            </w:tcBorders>
            <w:hideMark/>
          </w:tcPr>
          <w:p w14:paraId="30E39AAD" w14:textId="7852081B" w:rsidR="00D00EDD" w:rsidRPr="00BD3736" w:rsidRDefault="009D0408" w:rsidP="00961727">
            <w:pPr>
              <w:spacing w:line="0" w:lineRule="atLeast"/>
              <w:ind w:left="163" w:hangingChars="100" w:hanging="163"/>
              <w:rPr>
                <w:rFonts w:ascii="ＭＳ 明朝" w:hAnsi="ＭＳ 明朝"/>
                <w:noProof/>
                <w:sz w:val="18"/>
                <w:szCs w:val="18"/>
              </w:rPr>
            </w:pPr>
            <w:r>
              <w:rPr>
                <w:rFonts w:ascii="ＭＳ 明朝" w:hAnsi="ＭＳ 明朝" w:hint="eastAsia"/>
                <w:noProof/>
                <w:sz w:val="18"/>
                <w:szCs w:val="18"/>
              </w:rPr>
              <mc:AlternateContent>
                <mc:Choice Requires="wps">
                  <w:drawing>
                    <wp:anchor distT="0" distB="0" distL="114300" distR="114300" simplePos="0" relativeHeight="251692544" behindDoc="0" locked="0" layoutInCell="1" allowOverlap="1" wp14:anchorId="521401D6" wp14:editId="4E7622A3">
                      <wp:simplePos x="0" y="0"/>
                      <wp:positionH relativeFrom="column">
                        <wp:posOffset>137795</wp:posOffset>
                      </wp:positionH>
                      <wp:positionV relativeFrom="paragraph">
                        <wp:posOffset>54610</wp:posOffset>
                      </wp:positionV>
                      <wp:extent cx="2628900" cy="276225"/>
                      <wp:effectExtent l="0" t="0" r="19050" b="28575"/>
                      <wp:wrapNone/>
                      <wp:docPr id="27" name="四角形: 角を丸くする 27"/>
                      <wp:cNvGraphicFramePr/>
                      <a:graphic xmlns:a="http://schemas.openxmlformats.org/drawingml/2006/main">
                        <a:graphicData uri="http://schemas.microsoft.com/office/word/2010/wordprocessingShape">
                          <wps:wsp>
                            <wps:cNvSpPr/>
                            <wps:spPr>
                              <a:xfrm>
                                <a:off x="0" y="0"/>
                                <a:ext cx="2628900" cy="276225"/>
                              </a:xfrm>
                              <a:prstGeom prst="roundRect">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txbx>
                              <w:txbxContent>
                                <w:p w14:paraId="033710D0" w14:textId="32D96ADA" w:rsidR="008310FB" w:rsidRPr="005F432B" w:rsidRDefault="008310FB" w:rsidP="005F432B">
                                  <w:pPr>
                                    <w:jc w:val="center"/>
                                    <w:rPr>
                                      <w:color w:val="000000" w:themeColor="text1"/>
                                      <w:sz w:val="18"/>
                                    </w:rPr>
                                  </w:pPr>
                                  <w:r>
                                    <w:rPr>
                                      <w:rFonts w:hint="eastAsia"/>
                                      <w:color w:val="000000" w:themeColor="text1"/>
                                      <w:sz w:val="18"/>
                                    </w:rPr>
                                    <w:t>「</w:t>
                                  </w:r>
                                  <w:r w:rsidRPr="005F432B">
                                    <w:rPr>
                                      <w:rFonts w:hint="eastAsia"/>
                                      <w:color w:val="000000" w:themeColor="text1"/>
                                      <w:sz w:val="18"/>
                                    </w:rPr>
                                    <w:t>おくびょうな豆太は変わったのか考えよう</w:t>
                                  </w:r>
                                  <w:r>
                                    <w:rPr>
                                      <w:rFonts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1401D6" id="四角形: 角を丸くする 27" o:spid="_x0000_s1037" style="position:absolute;left:0;text-align:left;margin-left:10.85pt;margin-top:4.3pt;width:207pt;height:21.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" fillcolor="white [3212]" strokecolor="black [1600]">
                      <v:textbox>
                        <w:txbxContent>
                          <w:p w14:paraId="033710D0" w14:textId="32D96ADA" w:rsidR="008310FB" w:rsidRPr="005F432B" w:rsidRDefault="008310FB" w:rsidP="005F432B">
                            <w:pPr>
                              <w:jc w:val="center"/>
                              <w:rPr>
                                <w:color w:val="000000" w:themeColor="text1"/>
                                <w:sz w:val="18"/>
                              </w:rPr>
                            </w:pPr>
                            <w:r>
                              <w:rPr>
                                <w:rFonts w:hint="eastAsia"/>
                                <w:color w:val="000000" w:themeColor="text1"/>
                                <w:sz w:val="18"/>
                              </w:rPr>
                              <w:t>「</w:t>
                            </w:r>
                            <w:r w:rsidRPr="005F432B">
                              <w:rPr>
                                <w:rFonts w:hint="eastAsia"/>
                                <w:color w:val="000000" w:themeColor="text1"/>
                                <w:sz w:val="18"/>
                              </w:rPr>
                              <w:t>おくびょうな豆太は変わったのか考えよう</w:t>
                            </w:r>
                            <w:r>
                              <w:rPr>
                                <w:rFonts w:hint="eastAsia"/>
                                <w:color w:val="000000" w:themeColor="text1"/>
                                <w:sz w:val="18"/>
                              </w:rPr>
                              <w:t>」</w:t>
                            </w:r>
                          </w:p>
                        </w:txbxContent>
                      </v:textbox>
                    </v:roundrect>
                  </w:pict>
                </mc:Fallback>
              </mc:AlternateContent>
            </w:r>
            <w:r w:rsidRPr="00961727">
              <w:rPr>
                <w:rFonts w:ascii="ＭＳ 明朝" w:hAnsi="ＭＳ 明朝"/>
                <w:noProof/>
                <w:sz w:val="18"/>
                <w:szCs w:val="18"/>
              </w:rPr>
              <w:drawing>
                <wp:anchor distT="0" distB="0" distL="114300" distR="114300" simplePos="0" relativeHeight="251699712" behindDoc="1" locked="0" layoutInCell="1" allowOverlap="1" wp14:anchorId="4A490AED" wp14:editId="25DDE321">
                  <wp:simplePos x="0" y="0"/>
                  <wp:positionH relativeFrom="column">
                    <wp:posOffset>57151</wp:posOffset>
                  </wp:positionH>
                  <wp:positionV relativeFrom="paragraph">
                    <wp:posOffset>390525</wp:posOffset>
                  </wp:positionV>
                  <wp:extent cx="2835536" cy="1910715"/>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9139" cy="19131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0EDD" w:rsidRPr="003B0377" w14:paraId="0C140478" w14:textId="77777777" w:rsidTr="009D0408">
        <w:trPr>
          <w:cantSplit/>
          <w:trHeight w:val="1134"/>
          <w:jc w:val="center"/>
        </w:trPr>
        <w:tc>
          <w:tcPr>
            <w:tcW w:w="778" w:type="dxa"/>
            <w:vMerge w:val="restart"/>
            <w:tcBorders>
              <w:top w:val="single" w:sz="4" w:space="0" w:color="auto"/>
              <w:left w:val="single" w:sz="18" w:space="0" w:color="auto"/>
              <w:right w:val="double" w:sz="4" w:space="0" w:color="auto"/>
            </w:tcBorders>
            <w:textDirection w:val="tbRlV"/>
            <w:vAlign w:val="center"/>
          </w:tcPr>
          <w:p w14:paraId="5A16DEC5" w14:textId="77777777" w:rsidR="00D00EDD" w:rsidRPr="00BD3736" w:rsidRDefault="00D00EDD" w:rsidP="00961727">
            <w:pPr>
              <w:spacing w:line="0" w:lineRule="atLeast"/>
              <w:ind w:left="113" w:right="113"/>
              <w:jc w:val="center"/>
              <w:rPr>
                <w:rFonts w:ascii="ＭＳ 明朝" w:hAnsi="ＭＳ 明朝"/>
                <w:sz w:val="18"/>
                <w:szCs w:val="18"/>
              </w:rPr>
            </w:pPr>
            <w:r w:rsidRPr="00BD3736">
              <w:rPr>
                <w:rFonts w:ascii="ＭＳ 明朝" w:hAnsi="ＭＳ 明朝" w:hint="eastAsia"/>
                <w:sz w:val="18"/>
                <w:szCs w:val="18"/>
              </w:rPr>
              <w:lastRenderedPageBreak/>
              <w:t>二</w:t>
            </w:r>
          </w:p>
        </w:tc>
        <w:tc>
          <w:tcPr>
            <w:tcW w:w="425" w:type="dxa"/>
            <w:tcBorders>
              <w:top w:val="single" w:sz="4" w:space="0" w:color="auto"/>
              <w:left w:val="double" w:sz="4" w:space="0" w:color="auto"/>
              <w:bottom w:val="dashSmallGap" w:sz="4" w:space="0" w:color="auto"/>
              <w:right w:val="single" w:sz="12" w:space="0" w:color="auto"/>
            </w:tcBorders>
            <w:textDirection w:val="tbRlV"/>
          </w:tcPr>
          <w:p w14:paraId="3A6D1511" w14:textId="77777777" w:rsidR="00D00EDD" w:rsidRPr="00BD3736" w:rsidRDefault="00D00EDD" w:rsidP="00961727">
            <w:pPr>
              <w:spacing w:line="0" w:lineRule="atLeast"/>
              <w:ind w:left="113" w:right="113"/>
              <w:rPr>
                <w:rFonts w:ascii="ＭＳ 明朝" w:hAnsi="ＭＳ 明朝"/>
                <w:sz w:val="18"/>
                <w:szCs w:val="18"/>
              </w:rPr>
            </w:pPr>
            <w:r w:rsidRPr="00BD3736">
              <w:rPr>
                <w:rFonts w:ascii="ＭＳ 明朝" w:hAnsi="ＭＳ 明朝" w:hint="eastAsia"/>
                <w:sz w:val="18"/>
                <w:szCs w:val="18"/>
              </w:rPr>
              <w:t>４</w:t>
            </w:r>
          </w:p>
        </w:tc>
        <w:tc>
          <w:tcPr>
            <w:tcW w:w="2693" w:type="dxa"/>
            <w:tcBorders>
              <w:top w:val="single" w:sz="4" w:space="0" w:color="auto"/>
              <w:left w:val="single" w:sz="12" w:space="0" w:color="auto"/>
              <w:bottom w:val="dashSmallGap" w:sz="4" w:space="0" w:color="auto"/>
              <w:right w:val="single" w:sz="12" w:space="0" w:color="auto"/>
            </w:tcBorders>
          </w:tcPr>
          <w:p w14:paraId="346EF5BC" w14:textId="3309C5F7" w:rsidR="00D00EDD" w:rsidRDefault="00D00EDD" w:rsidP="00961727">
            <w:pPr>
              <w:spacing w:line="0" w:lineRule="atLeast"/>
              <w:ind w:left="163" w:hangingChars="100" w:hanging="163"/>
              <w:rPr>
                <w:rFonts w:ascii="ＭＳ 明朝" w:hAnsi="ＭＳ 明朝"/>
                <w:sz w:val="18"/>
                <w:szCs w:val="18"/>
              </w:rPr>
            </w:pPr>
            <w:r w:rsidRPr="00BD3736">
              <w:rPr>
                <w:rFonts w:ascii="ＭＳ 明朝" w:hAnsi="ＭＳ 明朝" w:hint="eastAsia"/>
                <w:sz w:val="18"/>
                <w:szCs w:val="18"/>
              </w:rPr>
              <w:t>○豆太のおくびょうな</w:t>
            </w:r>
            <w:r>
              <w:rPr>
                <w:rFonts w:ascii="ＭＳ 明朝" w:hAnsi="ＭＳ 明朝" w:hint="eastAsia"/>
                <w:sz w:val="18"/>
                <w:szCs w:val="18"/>
              </w:rPr>
              <w:t>性格</w:t>
            </w:r>
            <w:r w:rsidRPr="00BD3736">
              <w:rPr>
                <w:rFonts w:ascii="ＭＳ 明朝" w:hAnsi="ＭＳ 明朝" w:hint="eastAsia"/>
                <w:sz w:val="18"/>
                <w:szCs w:val="18"/>
              </w:rPr>
              <w:t>はどこから分かるか</w:t>
            </w:r>
            <w:r w:rsidR="00A06EC1">
              <w:rPr>
                <w:rFonts w:ascii="ＭＳ 明朝" w:hAnsi="ＭＳ 明朝" w:hint="eastAsia"/>
                <w:sz w:val="18"/>
                <w:szCs w:val="18"/>
              </w:rPr>
              <w:t>、</w:t>
            </w:r>
            <w:r>
              <w:rPr>
                <w:rFonts w:ascii="ＭＳ 明朝" w:hAnsi="ＭＳ 明朝" w:hint="eastAsia"/>
                <w:sz w:val="18"/>
                <w:szCs w:val="18"/>
              </w:rPr>
              <w:t>本文から見付け出し</w:t>
            </w:r>
            <w:r w:rsidR="00A06EC1">
              <w:rPr>
                <w:rFonts w:ascii="ＭＳ 明朝" w:hAnsi="ＭＳ 明朝" w:hint="eastAsia"/>
                <w:sz w:val="18"/>
                <w:szCs w:val="18"/>
              </w:rPr>
              <w:t>、</w:t>
            </w:r>
            <w:r>
              <w:rPr>
                <w:rFonts w:ascii="ＭＳ 明朝" w:hAnsi="ＭＳ 明朝" w:hint="eastAsia"/>
                <w:sz w:val="18"/>
                <w:szCs w:val="18"/>
              </w:rPr>
              <w:t>ノートに書き出す。</w:t>
            </w:r>
          </w:p>
          <w:p w14:paraId="1FD5EFB0" w14:textId="77777777" w:rsidR="00D00EDD" w:rsidRDefault="00D00EDD" w:rsidP="00961727">
            <w:pPr>
              <w:spacing w:line="0" w:lineRule="atLeast"/>
              <w:rPr>
                <w:rFonts w:ascii="ＭＳ 明朝" w:hAnsi="ＭＳ 明朝"/>
                <w:sz w:val="18"/>
                <w:szCs w:val="18"/>
              </w:rPr>
            </w:pPr>
          </w:p>
          <w:p w14:paraId="6D58E3DD" w14:textId="27B78260" w:rsidR="00D00EDD" w:rsidRDefault="00D00EDD" w:rsidP="00961727">
            <w:pPr>
              <w:spacing w:line="0" w:lineRule="atLeast"/>
              <w:ind w:left="163" w:hangingChars="100" w:hanging="163"/>
              <w:rPr>
                <w:rFonts w:ascii="ＭＳ 明朝" w:hAnsi="ＭＳ 明朝"/>
                <w:sz w:val="18"/>
                <w:szCs w:val="18"/>
              </w:rPr>
            </w:pPr>
            <w:r>
              <w:rPr>
                <w:rFonts w:ascii="ＭＳ 明朝" w:hAnsi="ＭＳ 明朝" w:hint="eastAsia"/>
                <w:sz w:val="18"/>
                <w:szCs w:val="18"/>
              </w:rPr>
              <w:t>○</w:t>
            </w:r>
            <w:r w:rsidRPr="008630D7">
              <w:rPr>
                <w:rFonts w:ascii="ＭＳ 明朝" w:hAnsi="ＭＳ 明朝" w:hint="eastAsia"/>
                <w:sz w:val="18"/>
                <w:szCs w:val="18"/>
              </w:rPr>
              <w:t>全文シート</w:t>
            </w:r>
            <w:r>
              <w:rPr>
                <w:rFonts w:ascii="ＭＳ 明朝" w:hAnsi="ＭＳ 明朝" w:hint="eastAsia"/>
                <w:sz w:val="18"/>
                <w:szCs w:val="18"/>
              </w:rPr>
              <w:t>で確かめながら</w:t>
            </w:r>
            <w:r w:rsidR="00A06EC1">
              <w:rPr>
                <w:rFonts w:ascii="ＭＳ 明朝" w:hAnsi="ＭＳ 明朝" w:hint="eastAsia"/>
                <w:sz w:val="18"/>
                <w:szCs w:val="18"/>
              </w:rPr>
              <w:t>、</w:t>
            </w:r>
            <w:r>
              <w:rPr>
                <w:rFonts w:ascii="ＭＳ 明朝" w:hAnsi="ＭＳ 明朝" w:hint="eastAsia"/>
                <w:sz w:val="18"/>
                <w:szCs w:val="18"/>
              </w:rPr>
              <w:t>豆太の臆病な性格について話し合う。</w:t>
            </w:r>
          </w:p>
          <w:p w14:paraId="062A8695" w14:textId="256ECE64" w:rsidR="00D00EDD" w:rsidRDefault="00D00EDD" w:rsidP="00961727">
            <w:pPr>
              <w:spacing w:line="0" w:lineRule="atLeast"/>
              <w:ind w:left="163" w:hangingChars="100" w:hanging="163"/>
              <w:rPr>
                <w:rFonts w:ascii="ＭＳ 明朝" w:hAnsi="ＭＳ 明朝"/>
                <w:sz w:val="18"/>
                <w:szCs w:val="18"/>
              </w:rPr>
            </w:pPr>
            <w:r>
              <w:rPr>
                <w:rFonts w:ascii="ＭＳ 明朝" w:hAnsi="ＭＳ 明朝" w:hint="eastAsia"/>
                <w:sz w:val="18"/>
                <w:szCs w:val="18"/>
              </w:rPr>
              <w:t>・「木がおこって～」のところから</w:t>
            </w:r>
            <w:r w:rsidR="00A06EC1">
              <w:rPr>
                <w:rFonts w:ascii="ＭＳ 明朝" w:hAnsi="ＭＳ 明朝" w:hint="eastAsia"/>
                <w:sz w:val="18"/>
                <w:szCs w:val="18"/>
              </w:rPr>
              <w:t>、</w:t>
            </w:r>
            <w:r>
              <w:rPr>
                <w:rFonts w:ascii="ＭＳ 明朝" w:hAnsi="ＭＳ 明朝" w:hint="eastAsia"/>
                <w:sz w:val="18"/>
                <w:szCs w:val="18"/>
              </w:rPr>
              <w:t>豆太は木のことをお化けみたいにこわがっているのがわかるよ。木をお化けだと思うなんておくびょうだよ。</w:t>
            </w:r>
          </w:p>
          <w:p w14:paraId="3B8076B1" w14:textId="55C466C3" w:rsidR="00D00EDD" w:rsidRPr="00BD3736" w:rsidRDefault="00D00EDD" w:rsidP="00D00EDD">
            <w:pPr>
              <w:spacing w:line="0" w:lineRule="atLeast"/>
              <w:ind w:left="163" w:hangingChars="100" w:hanging="163"/>
              <w:rPr>
                <w:rFonts w:ascii="ＭＳ 明朝" w:hAnsi="ＭＳ 明朝"/>
                <w:sz w:val="18"/>
                <w:szCs w:val="18"/>
              </w:rPr>
            </w:pPr>
            <w:r>
              <w:rPr>
                <w:rFonts w:ascii="ＭＳ 明朝" w:hAnsi="ＭＳ 明朝" w:hint="eastAsia"/>
                <w:sz w:val="18"/>
                <w:szCs w:val="18"/>
              </w:rPr>
              <w:t>・「じさまが</w:t>
            </w:r>
            <w:r w:rsidR="00A06EC1">
              <w:rPr>
                <w:rFonts w:ascii="ＭＳ 明朝" w:hAnsi="ＭＳ 明朝" w:hint="eastAsia"/>
                <w:sz w:val="18"/>
                <w:szCs w:val="18"/>
              </w:rPr>
              <w:t>、</w:t>
            </w:r>
            <w:r>
              <w:rPr>
                <w:rFonts w:ascii="ＭＳ 明朝" w:hAnsi="ＭＳ 明朝" w:hint="eastAsia"/>
                <w:sz w:val="18"/>
                <w:szCs w:val="18"/>
              </w:rPr>
              <w:t>しゃがんだひざの中に～」のところから</w:t>
            </w:r>
            <w:r w:rsidR="00A06EC1">
              <w:rPr>
                <w:rFonts w:ascii="ＭＳ 明朝" w:hAnsi="ＭＳ 明朝" w:hint="eastAsia"/>
                <w:sz w:val="18"/>
                <w:szCs w:val="18"/>
              </w:rPr>
              <w:t>、</w:t>
            </w:r>
            <w:r>
              <w:rPr>
                <w:rFonts w:ascii="ＭＳ 明朝" w:hAnsi="ＭＳ 明朝" w:hint="eastAsia"/>
                <w:sz w:val="18"/>
                <w:szCs w:val="18"/>
              </w:rPr>
              <w:t>豆太はじさまに声をかけてもらわないとおしっこできないことがわかるよ。びくびくしていて怖がっているからだと思うよ。</w:t>
            </w:r>
          </w:p>
        </w:tc>
        <w:tc>
          <w:tcPr>
            <w:tcW w:w="4692" w:type="dxa"/>
            <w:tcBorders>
              <w:top w:val="single" w:sz="4" w:space="0" w:color="auto"/>
              <w:left w:val="single" w:sz="12" w:space="0" w:color="auto"/>
              <w:bottom w:val="dashSmallGap" w:sz="4" w:space="0" w:color="auto"/>
              <w:right w:val="single" w:sz="12" w:space="0" w:color="auto"/>
            </w:tcBorders>
          </w:tcPr>
          <w:p w14:paraId="69082358" w14:textId="49AF9ABF" w:rsidR="00D00EDD" w:rsidRPr="00BD3736" w:rsidRDefault="009D0408" w:rsidP="00961727">
            <w:pPr>
              <w:spacing w:line="0" w:lineRule="atLeast"/>
              <w:rPr>
                <w:rFonts w:ascii="ＭＳ 明朝" w:hAnsi="ＭＳ 明朝"/>
                <w:noProof/>
                <w:sz w:val="18"/>
                <w:szCs w:val="18"/>
              </w:rPr>
            </w:pPr>
            <w:r w:rsidRPr="00961727">
              <w:rPr>
                <w:rFonts w:ascii="ＭＳ 明朝" w:hAnsi="ＭＳ 明朝" w:hint="eastAsia"/>
                <w:noProof/>
                <w:sz w:val="18"/>
                <w:szCs w:val="18"/>
              </w:rPr>
              <w:drawing>
                <wp:anchor distT="0" distB="0" distL="114300" distR="114300" simplePos="0" relativeHeight="251708928" behindDoc="0" locked="0" layoutInCell="1" allowOverlap="1" wp14:anchorId="19E12044" wp14:editId="74F1B0C5">
                  <wp:simplePos x="0" y="0"/>
                  <wp:positionH relativeFrom="column">
                    <wp:posOffset>64770</wp:posOffset>
                  </wp:positionH>
                  <wp:positionV relativeFrom="paragraph">
                    <wp:posOffset>64135</wp:posOffset>
                  </wp:positionV>
                  <wp:extent cx="2809240" cy="194500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240" cy="1945005"/>
                          </a:xfrm>
                          <a:prstGeom prst="rect">
                            <a:avLst/>
                          </a:prstGeom>
                          <a:noFill/>
                          <a:ln>
                            <a:noFill/>
                          </a:ln>
                        </pic:spPr>
                      </pic:pic>
                    </a:graphicData>
                  </a:graphic>
                </wp:anchor>
              </w:drawing>
            </w:r>
            <w:r w:rsidR="00F20C1C">
              <w:rPr>
                <w:rFonts w:ascii="ＭＳ 明朝" w:hAnsi="ＭＳ 明朝" w:hint="eastAsia"/>
                <w:noProof/>
                <w:sz w:val="18"/>
                <w:szCs w:val="18"/>
              </w:rPr>
              <mc:AlternateContent>
                <mc:Choice Requires="wps">
                  <w:drawing>
                    <wp:anchor distT="0" distB="0" distL="114300" distR="114300" simplePos="0" relativeHeight="251685376" behindDoc="0" locked="0" layoutInCell="1" allowOverlap="1" wp14:anchorId="1C0A4E72" wp14:editId="7E3DCA7F">
                      <wp:simplePos x="0" y="0"/>
                      <wp:positionH relativeFrom="column">
                        <wp:posOffset>130175</wp:posOffset>
                      </wp:positionH>
                      <wp:positionV relativeFrom="paragraph">
                        <wp:posOffset>2073910</wp:posOffset>
                      </wp:positionV>
                      <wp:extent cx="2724150" cy="514350"/>
                      <wp:effectExtent l="0" t="38100" r="19050" b="19050"/>
                      <wp:wrapNone/>
                      <wp:docPr id="23" name="吹き出し: 角を丸めた四角形 23"/>
                      <wp:cNvGraphicFramePr/>
                      <a:graphic xmlns:a="http://schemas.openxmlformats.org/drawingml/2006/main">
                        <a:graphicData uri="http://schemas.microsoft.com/office/word/2010/wordprocessingShape">
                          <wps:wsp>
                            <wps:cNvSpPr/>
                            <wps:spPr>
                              <a:xfrm>
                                <a:off x="0" y="0"/>
                                <a:ext cx="2724150" cy="514350"/>
                              </a:xfrm>
                              <a:prstGeom prst="wedgeRoundRectCallout">
                                <a:avLst>
                                  <a:gd name="adj1" fmla="val -5099"/>
                                  <a:gd name="adj2" fmla="val -56018"/>
                                  <a:gd name="adj3" fmla="val 16667"/>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txbx>
                              <w:txbxContent>
                                <w:p w14:paraId="015969F1" w14:textId="6D6DAF4D" w:rsidR="008310FB" w:rsidRPr="00F20C1C" w:rsidRDefault="008310FB" w:rsidP="00F20C1C">
                                  <w:pPr>
                                    <w:jc w:val="left"/>
                                    <w:rPr>
                                      <w:color w:val="000000" w:themeColor="text1"/>
                                      <w:sz w:val="18"/>
                                    </w:rPr>
                                  </w:pPr>
                                  <w:r>
                                    <w:rPr>
                                      <w:rFonts w:hint="eastAsia"/>
                                      <w:color w:val="000000" w:themeColor="text1"/>
                                      <w:sz w:val="18"/>
                                    </w:rPr>
                                    <w:t>おくびょうな性格がわかる部分は青で，勇気のある性格がわかる部分は赤でサイドラインをひく。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A4E72" id="吹き出し: 角を丸めた四角形 23" o:spid="_x0000_s1038" type="#_x0000_t62" style="position:absolute;left:0;text-align:left;margin-left:10.25pt;margin-top:163.3pt;width:214.5pt;height:40.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" adj="9699,-1300" fillcolor="white [3212]" strokecolor="black [1600]">
                      <v:textbox>
                        <w:txbxContent>
                          <w:p w14:paraId="015969F1" w14:textId="6D6DAF4D" w:rsidR="008310FB" w:rsidRPr="00F20C1C" w:rsidRDefault="008310FB" w:rsidP="00F20C1C">
                            <w:pPr>
                              <w:jc w:val="left"/>
                              <w:rPr>
                                <w:color w:val="000000" w:themeColor="text1"/>
                                <w:sz w:val="18"/>
                              </w:rPr>
                            </w:pPr>
                            <w:r>
                              <w:rPr>
                                <w:rFonts w:hint="eastAsia"/>
                                <w:color w:val="000000" w:themeColor="text1"/>
                                <w:sz w:val="18"/>
                              </w:rPr>
                              <w:t>おくびょうな性格がわかる部分は青で，勇気のある性格がわかる部分は赤でサイドラインをひく。</w:t>
                            </w:r>
                          </w:p>
                        </w:txbxContent>
                      </v:textbox>
                    </v:shape>
                  </w:pict>
                </mc:Fallback>
              </mc:AlternateContent>
            </w:r>
          </w:p>
        </w:tc>
      </w:tr>
      <w:tr w:rsidR="00D00EDD" w:rsidRPr="003B0377" w14:paraId="3EB06C41" w14:textId="77777777" w:rsidTr="009D0408">
        <w:trPr>
          <w:cantSplit/>
          <w:trHeight w:val="1868"/>
          <w:jc w:val="center"/>
        </w:trPr>
        <w:tc>
          <w:tcPr>
            <w:tcW w:w="778" w:type="dxa"/>
            <w:vMerge/>
            <w:tcBorders>
              <w:left w:val="single" w:sz="18" w:space="0" w:color="auto"/>
              <w:right w:val="double" w:sz="4" w:space="0" w:color="auto"/>
            </w:tcBorders>
            <w:textDirection w:val="tbRlV"/>
            <w:vAlign w:val="center"/>
            <w:hideMark/>
          </w:tcPr>
          <w:p w14:paraId="76FC174D" w14:textId="77777777" w:rsidR="00D00EDD" w:rsidRPr="00BD3736" w:rsidRDefault="00D00EDD" w:rsidP="00961727">
            <w:pPr>
              <w:widowControl/>
              <w:ind w:left="113" w:right="113"/>
              <w:jc w:val="center"/>
              <w:rPr>
                <w:rFonts w:ascii="ＭＳ 明朝" w:hAnsi="ＭＳ 明朝"/>
                <w:sz w:val="18"/>
                <w:szCs w:val="18"/>
              </w:rPr>
            </w:pPr>
          </w:p>
        </w:tc>
        <w:tc>
          <w:tcPr>
            <w:tcW w:w="425" w:type="dxa"/>
            <w:tcBorders>
              <w:top w:val="dashSmallGap" w:sz="4" w:space="0" w:color="auto"/>
              <w:left w:val="double" w:sz="4" w:space="0" w:color="auto"/>
              <w:right w:val="single" w:sz="12" w:space="0" w:color="auto"/>
            </w:tcBorders>
            <w:textDirection w:val="tbRlV"/>
            <w:hideMark/>
          </w:tcPr>
          <w:p w14:paraId="4016EF84" w14:textId="77777777" w:rsidR="00D00EDD" w:rsidRDefault="00D00EDD" w:rsidP="00961727">
            <w:pPr>
              <w:spacing w:line="0" w:lineRule="atLeast"/>
              <w:ind w:left="113" w:right="113"/>
              <w:rPr>
                <w:rFonts w:ascii="ＭＳ 明朝" w:hAnsi="ＭＳ 明朝"/>
                <w:sz w:val="18"/>
                <w:szCs w:val="18"/>
              </w:rPr>
            </w:pPr>
            <w:r w:rsidRPr="00BD3736">
              <w:rPr>
                <w:rFonts w:ascii="ＭＳ 明朝" w:hAnsi="ＭＳ 明朝" w:hint="eastAsia"/>
                <w:sz w:val="18"/>
                <w:szCs w:val="18"/>
              </w:rPr>
              <w:t>５</w:t>
            </w:r>
          </w:p>
          <w:p w14:paraId="4AEF6F3F" w14:textId="77777777" w:rsidR="00D00EDD" w:rsidRDefault="00D00EDD" w:rsidP="00961727">
            <w:pPr>
              <w:spacing w:line="0" w:lineRule="atLeast"/>
              <w:ind w:left="113" w:right="113"/>
              <w:rPr>
                <w:rFonts w:ascii="ＭＳ 明朝" w:hAnsi="ＭＳ 明朝"/>
                <w:sz w:val="18"/>
                <w:szCs w:val="18"/>
              </w:rPr>
            </w:pPr>
          </w:p>
          <w:p w14:paraId="5E8BAAFD" w14:textId="77777777" w:rsidR="00D00EDD" w:rsidRDefault="00D00EDD" w:rsidP="00961727">
            <w:pPr>
              <w:spacing w:line="0" w:lineRule="atLeast"/>
              <w:ind w:left="113" w:right="113"/>
              <w:rPr>
                <w:rFonts w:ascii="ＭＳ 明朝" w:hAnsi="ＭＳ 明朝"/>
                <w:sz w:val="18"/>
                <w:szCs w:val="18"/>
              </w:rPr>
            </w:pPr>
          </w:p>
          <w:p w14:paraId="2F2B835A" w14:textId="77777777" w:rsidR="00D00EDD" w:rsidRDefault="00D00EDD" w:rsidP="00961727">
            <w:pPr>
              <w:spacing w:line="0" w:lineRule="atLeast"/>
              <w:ind w:left="113" w:right="113"/>
              <w:rPr>
                <w:rFonts w:ascii="ＭＳ 明朝" w:hAnsi="ＭＳ 明朝"/>
                <w:sz w:val="18"/>
                <w:szCs w:val="18"/>
              </w:rPr>
            </w:pPr>
          </w:p>
          <w:p w14:paraId="335AEC90" w14:textId="77777777" w:rsidR="00D00EDD" w:rsidRDefault="00D00EDD" w:rsidP="00961727">
            <w:pPr>
              <w:spacing w:line="0" w:lineRule="atLeast"/>
              <w:ind w:left="113" w:right="113"/>
              <w:rPr>
                <w:rFonts w:ascii="ＭＳ 明朝" w:hAnsi="ＭＳ 明朝"/>
                <w:sz w:val="18"/>
                <w:szCs w:val="18"/>
              </w:rPr>
            </w:pPr>
          </w:p>
          <w:p w14:paraId="4232141F" w14:textId="77777777" w:rsidR="00D00EDD" w:rsidRDefault="00D00EDD" w:rsidP="00961727">
            <w:pPr>
              <w:spacing w:line="0" w:lineRule="atLeast"/>
              <w:ind w:left="113" w:right="113"/>
              <w:rPr>
                <w:rFonts w:ascii="ＭＳ 明朝" w:hAnsi="ＭＳ 明朝"/>
                <w:sz w:val="18"/>
                <w:szCs w:val="18"/>
              </w:rPr>
            </w:pPr>
            <w:r>
              <w:rPr>
                <w:rFonts w:ascii="ＭＳ 明朝" w:hAnsi="ＭＳ 明朝" w:hint="eastAsia"/>
                <w:sz w:val="18"/>
                <w:szCs w:val="18"/>
              </w:rPr>
              <w:t xml:space="preserve">　　　　　　　　　　　　　　　　　　　　　　　　　　　　　　　　　　　　　　　　　　　　　　　　　　　　　　　　　　　　　　　　　　　　　</w:t>
            </w:r>
          </w:p>
          <w:p w14:paraId="163AD1DD" w14:textId="77777777" w:rsidR="00D00EDD" w:rsidRPr="00BD3736" w:rsidRDefault="00D00EDD" w:rsidP="00961727">
            <w:pPr>
              <w:spacing w:line="0" w:lineRule="atLeast"/>
              <w:ind w:left="113" w:right="113"/>
              <w:rPr>
                <w:rFonts w:ascii="ＭＳ 明朝" w:hAnsi="ＭＳ 明朝"/>
                <w:sz w:val="18"/>
                <w:szCs w:val="18"/>
                <w:shd w:val="pct15" w:color="auto" w:fill="FFFFFF"/>
              </w:rPr>
            </w:pPr>
          </w:p>
          <w:p w14:paraId="6991D4A3" w14:textId="77777777" w:rsidR="00D00EDD" w:rsidRPr="00BD3736" w:rsidRDefault="00D00EDD" w:rsidP="00961727">
            <w:pPr>
              <w:spacing w:line="0" w:lineRule="atLeast"/>
              <w:ind w:left="113" w:right="113"/>
              <w:rPr>
                <w:rFonts w:ascii="ＭＳ 明朝" w:hAnsi="ＭＳ 明朝"/>
                <w:sz w:val="18"/>
                <w:szCs w:val="18"/>
                <w:shd w:val="pct15" w:color="auto" w:fill="FFFFFF"/>
              </w:rPr>
            </w:pPr>
          </w:p>
          <w:p w14:paraId="1A976AC0" w14:textId="77777777" w:rsidR="00D00EDD" w:rsidRPr="00BD3736" w:rsidRDefault="00D00EDD" w:rsidP="00961727">
            <w:pPr>
              <w:spacing w:line="0" w:lineRule="atLeast"/>
              <w:ind w:left="113" w:right="113"/>
              <w:rPr>
                <w:rFonts w:ascii="ＭＳ 明朝" w:hAnsi="ＭＳ 明朝"/>
                <w:sz w:val="18"/>
                <w:szCs w:val="18"/>
              </w:rPr>
            </w:pPr>
          </w:p>
        </w:tc>
        <w:tc>
          <w:tcPr>
            <w:tcW w:w="2693" w:type="dxa"/>
            <w:tcBorders>
              <w:top w:val="dashSmallGap" w:sz="4" w:space="0" w:color="auto"/>
              <w:left w:val="single" w:sz="12" w:space="0" w:color="auto"/>
              <w:right w:val="single" w:sz="12" w:space="0" w:color="auto"/>
            </w:tcBorders>
          </w:tcPr>
          <w:p w14:paraId="49074664" w14:textId="727103BC" w:rsidR="00D00EDD" w:rsidRDefault="00D00EDD" w:rsidP="00961727">
            <w:pPr>
              <w:spacing w:line="0" w:lineRule="atLeast"/>
              <w:ind w:left="163" w:hangingChars="100" w:hanging="163"/>
              <w:rPr>
                <w:rFonts w:ascii="ＭＳ 明朝" w:hAnsi="ＭＳ 明朝"/>
                <w:sz w:val="18"/>
                <w:szCs w:val="18"/>
              </w:rPr>
            </w:pPr>
            <w:r w:rsidRPr="00BD3736">
              <w:rPr>
                <w:rFonts w:ascii="ＭＳ 明朝" w:hAnsi="ＭＳ 明朝" w:hint="eastAsia"/>
                <w:sz w:val="18"/>
                <w:szCs w:val="18"/>
              </w:rPr>
              <w:t>○豆太の勇気はどこから分かるか</w:t>
            </w:r>
            <w:r w:rsidR="00A06EC1">
              <w:rPr>
                <w:rFonts w:ascii="ＭＳ 明朝" w:hAnsi="ＭＳ 明朝" w:hint="eastAsia"/>
                <w:sz w:val="18"/>
                <w:szCs w:val="18"/>
              </w:rPr>
              <w:t>、</w:t>
            </w:r>
            <w:r>
              <w:rPr>
                <w:rFonts w:ascii="ＭＳ 明朝" w:hAnsi="ＭＳ 明朝" w:hint="eastAsia"/>
                <w:sz w:val="18"/>
                <w:szCs w:val="18"/>
              </w:rPr>
              <w:t>本文から見つけ出し</w:t>
            </w:r>
            <w:r w:rsidR="00A06EC1">
              <w:rPr>
                <w:rFonts w:ascii="ＭＳ 明朝" w:hAnsi="ＭＳ 明朝" w:hint="eastAsia"/>
                <w:sz w:val="18"/>
                <w:szCs w:val="18"/>
              </w:rPr>
              <w:t>、</w:t>
            </w:r>
            <w:r>
              <w:rPr>
                <w:rFonts w:ascii="ＭＳ 明朝" w:hAnsi="ＭＳ 明朝" w:hint="eastAsia"/>
                <w:sz w:val="18"/>
                <w:szCs w:val="18"/>
              </w:rPr>
              <w:t>ノートに書き出す。</w:t>
            </w:r>
          </w:p>
          <w:p w14:paraId="37243DF3" w14:textId="77777777" w:rsidR="00D00EDD" w:rsidRPr="00BD3736" w:rsidRDefault="00D00EDD" w:rsidP="00961727">
            <w:pPr>
              <w:spacing w:line="0" w:lineRule="atLeast"/>
              <w:ind w:left="163" w:hangingChars="100" w:hanging="163"/>
              <w:rPr>
                <w:rFonts w:ascii="ＭＳ 明朝" w:hAnsi="ＭＳ 明朝"/>
                <w:sz w:val="18"/>
                <w:szCs w:val="18"/>
              </w:rPr>
            </w:pPr>
          </w:p>
          <w:p w14:paraId="04696208" w14:textId="19C39787" w:rsidR="00D00EDD" w:rsidRDefault="00D00EDD" w:rsidP="00961727">
            <w:pPr>
              <w:spacing w:line="0" w:lineRule="atLeast"/>
              <w:rPr>
                <w:rFonts w:ascii="ＭＳ 明朝" w:hAnsi="ＭＳ 明朝"/>
                <w:sz w:val="18"/>
                <w:szCs w:val="18"/>
              </w:rPr>
            </w:pPr>
            <w:r>
              <w:rPr>
                <w:rFonts w:ascii="ＭＳ 明朝" w:hAnsi="ＭＳ 明朝" w:hint="eastAsia"/>
                <w:sz w:val="18"/>
                <w:szCs w:val="18"/>
              </w:rPr>
              <w:t>○</w:t>
            </w:r>
            <w:r w:rsidRPr="005F4107">
              <w:rPr>
                <w:rFonts w:ascii="ＭＳ 明朝" w:hAnsi="ＭＳ 明朝" w:hint="eastAsia"/>
                <w:sz w:val="18"/>
                <w:szCs w:val="18"/>
              </w:rPr>
              <w:t>全文シート</w:t>
            </w:r>
            <w:r>
              <w:rPr>
                <w:rFonts w:ascii="ＭＳ 明朝" w:hAnsi="ＭＳ 明朝" w:hint="eastAsia"/>
                <w:sz w:val="18"/>
                <w:szCs w:val="18"/>
              </w:rPr>
              <w:t>で確かめながら</w:t>
            </w:r>
            <w:r w:rsidR="00A06EC1">
              <w:rPr>
                <w:rFonts w:ascii="ＭＳ 明朝" w:hAnsi="ＭＳ 明朝" w:hint="eastAsia"/>
                <w:sz w:val="18"/>
                <w:szCs w:val="18"/>
              </w:rPr>
              <w:t>、</w:t>
            </w:r>
            <w:r>
              <w:rPr>
                <w:rFonts w:ascii="ＭＳ 明朝" w:hAnsi="ＭＳ 明朝" w:hint="eastAsia"/>
                <w:sz w:val="18"/>
                <w:szCs w:val="18"/>
              </w:rPr>
              <w:t>豆</w:t>
            </w:r>
          </w:p>
          <w:p w14:paraId="59E27CB6" w14:textId="77777777" w:rsidR="00D00EDD" w:rsidRDefault="00D00EDD" w:rsidP="00961727">
            <w:pPr>
              <w:spacing w:line="0" w:lineRule="atLeast"/>
              <w:ind w:firstLineChars="100" w:firstLine="163"/>
              <w:rPr>
                <w:rFonts w:ascii="ＭＳ 明朝" w:hAnsi="ＭＳ 明朝"/>
                <w:sz w:val="18"/>
                <w:szCs w:val="18"/>
              </w:rPr>
            </w:pPr>
            <w:r>
              <w:rPr>
                <w:rFonts w:ascii="ＭＳ 明朝" w:hAnsi="ＭＳ 明朝" w:hint="eastAsia"/>
                <w:sz w:val="18"/>
                <w:szCs w:val="18"/>
              </w:rPr>
              <w:t>太の勇気について話し合う。</w:t>
            </w:r>
          </w:p>
          <w:p w14:paraId="60D7279C" w14:textId="77777777" w:rsidR="00D00EDD" w:rsidRDefault="00D00EDD" w:rsidP="00961727">
            <w:pPr>
              <w:spacing w:line="0" w:lineRule="atLeast"/>
              <w:rPr>
                <w:rFonts w:ascii="ＭＳ 明朝" w:hAnsi="ＭＳ 明朝"/>
                <w:sz w:val="18"/>
                <w:szCs w:val="18"/>
              </w:rPr>
            </w:pPr>
          </w:p>
          <w:p w14:paraId="39176F2D" w14:textId="240D3E44" w:rsidR="00D00EDD" w:rsidRPr="002F6BC1" w:rsidRDefault="00D00EDD" w:rsidP="001F766A">
            <w:pPr>
              <w:spacing w:line="0" w:lineRule="atLeast"/>
              <w:ind w:left="163" w:hangingChars="100" w:hanging="163"/>
              <w:rPr>
                <w:rFonts w:ascii="ＭＳ 明朝" w:hAnsi="ＭＳ 明朝"/>
                <w:sz w:val="18"/>
                <w:szCs w:val="18"/>
              </w:rPr>
            </w:pPr>
            <w:r>
              <w:rPr>
                <w:rFonts w:ascii="ＭＳ 明朝" w:hAnsi="ＭＳ 明朝" w:hint="eastAsia"/>
                <w:sz w:val="18"/>
                <w:szCs w:val="18"/>
              </w:rPr>
              <w:t>・「</w:t>
            </w:r>
            <w:r w:rsidRPr="005F4107">
              <w:rPr>
                <w:rFonts w:ascii="ＭＳ 明朝" w:hAnsi="ＭＳ 明朝" w:hint="eastAsia"/>
                <w:sz w:val="18"/>
                <w:szCs w:val="18"/>
              </w:rPr>
              <w:t>足からは血が出た。豆太は、なきなき走った</w:t>
            </w:r>
            <w:r>
              <w:rPr>
                <w:rFonts w:ascii="ＭＳ 明朝" w:hAnsi="ＭＳ 明朝" w:hint="eastAsia"/>
                <w:sz w:val="18"/>
                <w:szCs w:val="18"/>
              </w:rPr>
              <w:t>」のところから</w:t>
            </w:r>
            <w:r w:rsidR="00A06EC1">
              <w:rPr>
                <w:rFonts w:ascii="ＭＳ 明朝" w:hAnsi="ＭＳ 明朝" w:hint="eastAsia"/>
                <w:sz w:val="18"/>
                <w:szCs w:val="18"/>
              </w:rPr>
              <w:t>、</w:t>
            </w:r>
            <w:r w:rsidR="001F766A">
              <w:rPr>
                <w:rFonts w:ascii="ＭＳ 明朝" w:hAnsi="ＭＳ 明朝" w:hint="eastAsia"/>
                <w:sz w:val="18"/>
                <w:szCs w:val="18"/>
              </w:rPr>
              <w:t>豆太の勇気がわかるよ。血が出てもがまんして勇気を振りしぼった</w:t>
            </w:r>
            <w:r w:rsidR="001F766A" w:rsidRPr="002F6BC1">
              <w:rPr>
                <w:rFonts w:ascii="ＭＳ 明朝" w:hAnsi="ＭＳ 明朝" w:hint="eastAsia"/>
                <w:sz w:val="18"/>
                <w:szCs w:val="18"/>
              </w:rPr>
              <w:t>の</w:t>
            </w:r>
            <w:r w:rsidRPr="002F6BC1">
              <w:rPr>
                <w:rFonts w:ascii="ＭＳ 明朝" w:hAnsi="ＭＳ 明朝" w:hint="eastAsia"/>
                <w:sz w:val="18"/>
                <w:szCs w:val="18"/>
              </w:rPr>
              <w:t>だと思うよ。</w:t>
            </w:r>
          </w:p>
          <w:p w14:paraId="5310F394" w14:textId="31BE1D7C" w:rsidR="00D00EDD" w:rsidRPr="00BD3736" w:rsidRDefault="00D00EDD" w:rsidP="001F766A">
            <w:pPr>
              <w:spacing w:line="0" w:lineRule="atLeast"/>
              <w:ind w:left="163" w:hangingChars="100" w:hanging="163"/>
              <w:rPr>
                <w:rFonts w:ascii="ＭＳ 明朝" w:hAnsi="ＭＳ 明朝"/>
                <w:sz w:val="18"/>
                <w:szCs w:val="18"/>
              </w:rPr>
            </w:pPr>
            <w:r w:rsidRPr="002F6BC1">
              <w:rPr>
                <w:rFonts w:ascii="ＭＳ 明朝" w:hAnsi="ＭＳ 明朝" w:hint="eastAsia"/>
                <w:sz w:val="18"/>
                <w:szCs w:val="18"/>
              </w:rPr>
              <w:t>・「豆太は、小屋へ入るとき、もう一つふしぎなものを見た</w:t>
            </w:r>
            <w:r w:rsidR="001F766A" w:rsidRPr="002F6BC1">
              <w:rPr>
                <w:rFonts w:ascii="ＭＳ 明朝" w:hAnsi="ＭＳ 明朝" w:hint="eastAsia"/>
                <w:sz w:val="18"/>
                <w:szCs w:val="18"/>
              </w:rPr>
              <w:t>」のところから</w:t>
            </w:r>
            <w:r w:rsidR="00A06EC1">
              <w:rPr>
                <w:rFonts w:ascii="ＭＳ 明朝" w:hAnsi="ＭＳ 明朝" w:hint="eastAsia"/>
                <w:sz w:val="18"/>
                <w:szCs w:val="18"/>
              </w:rPr>
              <w:t>、</w:t>
            </w:r>
            <w:r w:rsidR="001F766A" w:rsidRPr="002F6BC1">
              <w:rPr>
                <w:rFonts w:ascii="ＭＳ 明朝" w:hAnsi="ＭＳ 明朝" w:hint="eastAsia"/>
                <w:sz w:val="18"/>
                <w:szCs w:val="18"/>
              </w:rPr>
              <w:t>勇気があったからモチモチの木の灯りは見えたの</w:t>
            </w:r>
            <w:r w:rsidRPr="002F6BC1">
              <w:rPr>
                <w:rFonts w:ascii="ＭＳ 明朝" w:hAnsi="ＭＳ 明朝" w:hint="eastAsia"/>
                <w:sz w:val="18"/>
                <w:szCs w:val="18"/>
              </w:rPr>
              <w:t>だと思うよ。</w:t>
            </w:r>
          </w:p>
        </w:tc>
        <w:tc>
          <w:tcPr>
            <w:tcW w:w="4692" w:type="dxa"/>
            <w:tcBorders>
              <w:top w:val="dashSmallGap" w:sz="4" w:space="0" w:color="auto"/>
              <w:left w:val="single" w:sz="12" w:space="0" w:color="auto"/>
              <w:right w:val="single" w:sz="12" w:space="0" w:color="auto"/>
            </w:tcBorders>
          </w:tcPr>
          <w:p w14:paraId="56C5B60C" w14:textId="77777777" w:rsidR="00D00EDD" w:rsidRDefault="00961727" w:rsidP="00961727">
            <w:pPr>
              <w:spacing w:line="0" w:lineRule="atLeast"/>
              <w:rPr>
                <w:rFonts w:ascii="ＭＳ 明朝" w:hAnsi="ＭＳ 明朝"/>
                <w:noProof/>
                <w:sz w:val="18"/>
                <w:szCs w:val="18"/>
              </w:rPr>
            </w:pPr>
            <w:r w:rsidRPr="00961727">
              <w:rPr>
                <w:rFonts w:ascii="ＭＳ 明朝" w:hAnsi="ＭＳ 明朝" w:hint="eastAsia"/>
                <w:noProof/>
                <w:sz w:val="18"/>
                <w:szCs w:val="18"/>
              </w:rPr>
              <w:drawing>
                <wp:inline distT="0" distB="0" distL="0" distR="0" wp14:anchorId="45E1BB16" wp14:editId="6141BAC7">
                  <wp:extent cx="3095625" cy="46101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4610100"/>
                          </a:xfrm>
                          <a:prstGeom prst="rect">
                            <a:avLst/>
                          </a:prstGeom>
                          <a:noFill/>
                          <a:ln>
                            <a:noFill/>
                          </a:ln>
                        </pic:spPr>
                      </pic:pic>
                    </a:graphicData>
                  </a:graphic>
                </wp:inline>
              </w:drawing>
            </w:r>
          </w:p>
          <w:p w14:paraId="7E31AF5E" w14:textId="1A7D6DF1" w:rsidR="005F432B" w:rsidRDefault="005F432B" w:rsidP="00961727">
            <w:pPr>
              <w:spacing w:line="0" w:lineRule="atLeast"/>
              <w:rPr>
                <w:rFonts w:ascii="ＭＳ 明朝" w:hAnsi="ＭＳ 明朝"/>
                <w:noProof/>
                <w:sz w:val="18"/>
                <w:szCs w:val="18"/>
              </w:rPr>
            </w:pPr>
            <w:r>
              <w:rPr>
                <w:rFonts w:ascii="ＭＳ 明朝" w:hAnsi="ＭＳ 明朝" w:hint="eastAsia"/>
                <w:noProof/>
                <w:sz w:val="18"/>
                <w:szCs w:val="18"/>
              </w:rPr>
              <mc:AlternateContent>
                <mc:Choice Requires="wps">
                  <w:drawing>
                    <wp:anchor distT="0" distB="0" distL="114300" distR="114300" simplePos="0" relativeHeight="251648512" behindDoc="0" locked="0" layoutInCell="1" allowOverlap="1" wp14:anchorId="69E891C7" wp14:editId="75CADEE4">
                      <wp:simplePos x="0" y="0"/>
                      <wp:positionH relativeFrom="column">
                        <wp:posOffset>6350</wp:posOffset>
                      </wp:positionH>
                      <wp:positionV relativeFrom="paragraph">
                        <wp:posOffset>75565</wp:posOffset>
                      </wp:positionV>
                      <wp:extent cx="2724150" cy="638175"/>
                      <wp:effectExtent l="0" t="190500" r="19050" b="28575"/>
                      <wp:wrapNone/>
                      <wp:docPr id="28" name="吹き出し: 角を丸めた四角形 28"/>
                      <wp:cNvGraphicFramePr/>
                      <a:graphic xmlns:a="http://schemas.openxmlformats.org/drawingml/2006/main">
                        <a:graphicData uri="http://schemas.microsoft.com/office/word/2010/wordprocessingShape">
                          <wps:wsp>
                            <wps:cNvSpPr/>
                            <wps:spPr>
                              <a:xfrm>
                                <a:off x="0" y="0"/>
                                <a:ext cx="2724150" cy="638175"/>
                              </a:xfrm>
                              <a:prstGeom prst="wedgeRoundRectCallout">
                                <a:avLst>
                                  <a:gd name="adj1" fmla="val -5449"/>
                                  <a:gd name="adj2" fmla="val -78019"/>
                                  <a:gd name="adj3" fmla="val 16667"/>
                                </a:avLst>
                              </a:prstGeom>
                              <a:solidFill>
                                <a:sysClr val="window" lastClr="FFFFFF"/>
                              </a:solidFill>
                              <a:ln w="9525" cap="flat" cmpd="sng" algn="ctr">
                                <a:solidFill>
                                  <a:sysClr val="windowText" lastClr="000000">
                                    <a:shade val="50000"/>
                                  </a:sysClr>
                                </a:solidFill>
                                <a:prstDash val="solid"/>
                              </a:ln>
                              <a:effectLst/>
                            </wps:spPr>
                            <wps:txbx>
                              <w:txbxContent>
                                <w:p w14:paraId="47DD0BCD" w14:textId="5E6D5036" w:rsidR="008310FB" w:rsidRPr="00F20C1C" w:rsidRDefault="008310FB" w:rsidP="005F432B">
                                  <w:pPr>
                                    <w:jc w:val="left"/>
                                    <w:rPr>
                                      <w:color w:val="000000" w:themeColor="text1"/>
                                      <w:sz w:val="18"/>
                                    </w:rPr>
                                  </w:pPr>
                                  <w:r>
                                    <w:rPr>
                                      <w:rFonts w:hint="eastAsia"/>
                                      <w:color w:val="000000" w:themeColor="text1"/>
                                      <w:sz w:val="18"/>
                                    </w:rPr>
                                    <w:t>児童が着目した叙述は、掲示していつでも確認できるようにする。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891C7" id="吹き出し: 角を丸めた四角形 28" o:spid="_x0000_s1039" type="#_x0000_t62" style="position:absolute;left:0;text-align:left;margin-left:.5pt;margin-top:5.95pt;width:214.5pt;height:50.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" adj="9623,-6052" fillcolor="window">
                      <v:textbox>
                        <w:txbxContent>
                          <w:p w14:paraId="47DD0BCD" w14:textId="5E6D5036" w:rsidR="008310FB" w:rsidRPr="00F20C1C" w:rsidRDefault="008310FB" w:rsidP="005F432B">
                            <w:pPr>
                              <w:jc w:val="left"/>
                              <w:rPr>
                                <w:color w:val="000000" w:themeColor="text1"/>
                                <w:sz w:val="18"/>
                              </w:rPr>
                            </w:pPr>
                            <w:r>
                              <w:rPr>
                                <w:rFonts w:hint="eastAsia"/>
                                <w:color w:val="000000" w:themeColor="text1"/>
                                <w:sz w:val="18"/>
                              </w:rPr>
                              <w:t>児童が着目した叙述は、掲示していつでも確認できるようにする。</w:t>
                            </w:r>
                          </w:p>
                        </w:txbxContent>
                      </v:textbox>
                    </v:shape>
                  </w:pict>
                </mc:Fallback>
              </mc:AlternateContent>
            </w:r>
          </w:p>
          <w:p w14:paraId="4F14204D" w14:textId="1B1BF472" w:rsidR="005F432B" w:rsidRDefault="005F432B" w:rsidP="00961727">
            <w:pPr>
              <w:spacing w:line="0" w:lineRule="atLeast"/>
              <w:rPr>
                <w:rFonts w:ascii="ＭＳ 明朝" w:hAnsi="ＭＳ 明朝"/>
                <w:noProof/>
                <w:sz w:val="18"/>
                <w:szCs w:val="18"/>
              </w:rPr>
            </w:pPr>
          </w:p>
          <w:p w14:paraId="65B6A242" w14:textId="77777777" w:rsidR="005F432B" w:rsidRDefault="005F432B" w:rsidP="00961727">
            <w:pPr>
              <w:spacing w:line="0" w:lineRule="atLeast"/>
              <w:rPr>
                <w:rFonts w:ascii="ＭＳ 明朝" w:hAnsi="ＭＳ 明朝"/>
                <w:noProof/>
                <w:sz w:val="18"/>
                <w:szCs w:val="18"/>
              </w:rPr>
            </w:pPr>
          </w:p>
          <w:p w14:paraId="62CF5AD8" w14:textId="77777777" w:rsidR="005F432B" w:rsidRDefault="005F432B" w:rsidP="00961727">
            <w:pPr>
              <w:spacing w:line="0" w:lineRule="atLeast"/>
              <w:rPr>
                <w:rFonts w:ascii="ＭＳ 明朝" w:hAnsi="ＭＳ 明朝"/>
                <w:noProof/>
                <w:sz w:val="18"/>
                <w:szCs w:val="18"/>
              </w:rPr>
            </w:pPr>
          </w:p>
          <w:p w14:paraId="335DF951" w14:textId="2A7B99FD" w:rsidR="005F432B" w:rsidRPr="00BD3736" w:rsidRDefault="005F432B" w:rsidP="00961727">
            <w:pPr>
              <w:spacing w:line="0" w:lineRule="atLeast"/>
              <w:rPr>
                <w:rFonts w:ascii="ＭＳ 明朝" w:hAnsi="ＭＳ 明朝"/>
                <w:noProof/>
                <w:sz w:val="18"/>
                <w:szCs w:val="18"/>
              </w:rPr>
            </w:pPr>
          </w:p>
        </w:tc>
      </w:tr>
      <w:tr w:rsidR="00D00EDD" w:rsidRPr="003B0377" w14:paraId="17C33AF6" w14:textId="77777777" w:rsidTr="009D0408">
        <w:trPr>
          <w:cantSplit/>
          <w:trHeight w:val="1523"/>
          <w:jc w:val="center"/>
        </w:trPr>
        <w:tc>
          <w:tcPr>
            <w:tcW w:w="778" w:type="dxa"/>
            <w:vMerge/>
            <w:tcBorders>
              <w:left w:val="single" w:sz="18" w:space="0" w:color="auto"/>
              <w:bottom w:val="single" w:sz="4" w:space="0" w:color="auto"/>
              <w:right w:val="double" w:sz="4" w:space="0" w:color="auto"/>
            </w:tcBorders>
            <w:textDirection w:val="tbRlV"/>
            <w:vAlign w:val="center"/>
          </w:tcPr>
          <w:p w14:paraId="1135D567" w14:textId="77777777" w:rsidR="00D00EDD" w:rsidRPr="00BD3736" w:rsidRDefault="00D00EDD" w:rsidP="00961727">
            <w:pPr>
              <w:widowControl/>
              <w:ind w:left="113" w:right="113"/>
              <w:jc w:val="center"/>
              <w:rPr>
                <w:rFonts w:ascii="ＭＳ 明朝" w:hAnsi="ＭＳ 明朝"/>
                <w:sz w:val="18"/>
                <w:szCs w:val="18"/>
              </w:rPr>
            </w:pPr>
          </w:p>
        </w:tc>
        <w:tc>
          <w:tcPr>
            <w:tcW w:w="425" w:type="dxa"/>
            <w:tcBorders>
              <w:top w:val="dashSmallGap" w:sz="4" w:space="0" w:color="auto"/>
              <w:left w:val="double" w:sz="4" w:space="0" w:color="auto"/>
              <w:bottom w:val="single" w:sz="4" w:space="0" w:color="auto"/>
              <w:right w:val="single" w:sz="12" w:space="0" w:color="auto"/>
            </w:tcBorders>
            <w:textDirection w:val="tbRlV"/>
          </w:tcPr>
          <w:p w14:paraId="59489773" w14:textId="77777777" w:rsidR="00D00EDD" w:rsidRDefault="00D00EDD" w:rsidP="00961727">
            <w:pPr>
              <w:widowControl/>
              <w:ind w:left="113" w:right="113"/>
              <w:jc w:val="left"/>
              <w:rPr>
                <w:rFonts w:ascii="ＭＳ 明朝" w:hAnsi="ＭＳ 明朝"/>
                <w:sz w:val="18"/>
                <w:szCs w:val="18"/>
              </w:rPr>
            </w:pPr>
            <w:r>
              <w:rPr>
                <w:rFonts w:ascii="ＭＳ 明朝" w:hAnsi="ＭＳ 明朝" w:hint="eastAsia"/>
                <w:sz w:val="18"/>
                <w:szCs w:val="18"/>
              </w:rPr>
              <w:t>６　本時</w:t>
            </w:r>
          </w:p>
          <w:p w14:paraId="50E6F81C" w14:textId="77777777" w:rsidR="00D00EDD" w:rsidRDefault="00D00EDD" w:rsidP="00961727">
            <w:pPr>
              <w:widowControl/>
              <w:ind w:left="113" w:right="113"/>
              <w:jc w:val="left"/>
              <w:rPr>
                <w:rFonts w:ascii="ＭＳ 明朝" w:hAnsi="ＭＳ 明朝"/>
                <w:sz w:val="18"/>
                <w:szCs w:val="18"/>
              </w:rPr>
            </w:pPr>
          </w:p>
          <w:p w14:paraId="47C92223" w14:textId="77777777" w:rsidR="00D00EDD" w:rsidRDefault="00D00EDD" w:rsidP="00961727">
            <w:pPr>
              <w:widowControl/>
              <w:ind w:left="113" w:right="113"/>
              <w:jc w:val="left"/>
              <w:rPr>
                <w:rFonts w:ascii="ＭＳ 明朝" w:hAnsi="ＭＳ 明朝"/>
                <w:sz w:val="18"/>
                <w:szCs w:val="18"/>
              </w:rPr>
            </w:pPr>
          </w:p>
          <w:p w14:paraId="0A2F7C00" w14:textId="77777777" w:rsidR="00D00EDD" w:rsidRPr="00BD3736" w:rsidRDefault="00D00EDD" w:rsidP="00961727">
            <w:pPr>
              <w:widowControl/>
              <w:ind w:left="113" w:right="113"/>
              <w:jc w:val="left"/>
              <w:rPr>
                <w:rFonts w:ascii="ＭＳ 明朝" w:hAnsi="ＭＳ 明朝"/>
                <w:sz w:val="18"/>
                <w:szCs w:val="18"/>
              </w:rPr>
            </w:pPr>
            <w:r>
              <w:rPr>
                <w:rFonts w:ascii="ＭＳ 明朝" w:hAnsi="ＭＳ 明朝" w:hint="eastAsia"/>
                <w:sz w:val="18"/>
                <w:szCs w:val="18"/>
              </w:rPr>
              <w:t>（本時）</w:t>
            </w:r>
          </w:p>
          <w:p w14:paraId="5AB4B2F6" w14:textId="77777777" w:rsidR="00D00EDD" w:rsidRPr="00BD3736" w:rsidRDefault="00D00EDD" w:rsidP="00961727">
            <w:pPr>
              <w:spacing w:line="0" w:lineRule="atLeast"/>
              <w:ind w:left="113" w:right="113"/>
              <w:rPr>
                <w:rFonts w:ascii="ＭＳ 明朝" w:hAnsi="ＭＳ 明朝"/>
                <w:sz w:val="18"/>
                <w:szCs w:val="18"/>
              </w:rPr>
            </w:pPr>
          </w:p>
        </w:tc>
        <w:tc>
          <w:tcPr>
            <w:tcW w:w="2693" w:type="dxa"/>
            <w:tcBorders>
              <w:top w:val="dashSmallGap" w:sz="4" w:space="0" w:color="auto"/>
              <w:left w:val="single" w:sz="12" w:space="0" w:color="auto"/>
              <w:bottom w:val="single" w:sz="4" w:space="0" w:color="auto"/>
              <w:right w:val="single" w:sz="12" w:space="0" w:color="auto"/>
            </w:tcBorders>
          </w:tcPr>
          <w:p w14:paraId="304238AE" w14:textId="77777777" w:rsidR="00D00EDD" w:rsidRDefault="00D00EDD" w:rsidP="00961727">
            <w:pPr>
              <w:spacing w:line="0" w:lineRule="atLeast"/>
              <w:ind w:left="163" w:hangingChars="100" w:hanging="163"/>
              <w:rPr>
                <w:sz w:val="18"/>
                <w:szCs w:val="18"/>
              </w:rPr>
            </w:pPr>
            <w:r w:rsidRPr="00BD3736">
              <w:rPr>
                <w:rFonts w:ascii="ＭＳ 明朝" w:hAnsi="ＭＳ 明朝" w:hint="eastAsia"/>
                <w:sz w:val="18"/>
                <w:szCs w:val="18"/>
              </w:rPr>
              <w:t>○</w:t>
            </w:r>
            <w:r w:rsidRPr="00BD3736">
              <w:rPr>
                <w:rFonts w:hint="eastAsia"/>
                <w:sz w:val="18"/>
                <w:szCs w:val="18"/>
              </w:rPr>
              <w:t>「豆太は変わった</w:t>
            </w:r>
            <w:r>
              <w:rPr>
                <w:rFonts w:hint="eastAsia"/>
                <w:sz w:val="18"/>
                <w:szCs w:val="18"/>
              </w:rPr>
              <w:t>の</w:t>
            </w:r>
            <w:r w:rsidRPr="00BD3736">
              <w:rPr>
                <w:rFonts w:hint="eastAsia"/>
                <w:sz w:val="18"/>
                <w:szCs w:val="18"/>
              </w:rPr>
              <w:t>か」話し合う。</w:t>
            </w:r>
          </w:p>
          <w:p w14:paraId="77852B92" w14:textId="77777777" w:rsidR="00D00EDD" w:rsidRDefault="00D00EDD" w:rsidP="00961727">
            <w:pPr>
              <w:spacing w:line="0" w:lineRule="atLeast"/>
              <w:ind w:left="163" w:hangingChars="100" w:hanging="163"/>
              <w:rPr>
                <w:sz w:val="18"/>
                <w:szCs w:val="18"/>
              </w:rPr>
            </w:pPr>
            <w:r>
              <w:rPr>
                <w:rFonts w:hint="eastAsia"/>
                <w:sz w:val="18"/>
                <w:szCs w:val="18"/>
              </w:rPr>
              <w:t>・ぼくは「変わった」と思うな。</w:t>
            </w:r>
          </w:p>
          <w:p w14:paraId="61A0BA67" w14:textId="55171A11" w:rsidR="00D00EDD" w:rsidRDefault="00D00EDD" w:rsidP="00D00EDD">
            <w:pPr>
              <w:spacing w:line="0" w:lineRule="atLeast"/>
              <w:ind w:left="163" w:hangingChars="100" w:hanging="163"/>
              <w:rPr>
                <w:sz w:val="18"/>
                <w:szCs w:val="18"/>
              </w:rPr>
            </w:pPr>
            <w:r>
              <w:rPr>
                <w:rFonts w:hint="eastAsia"/>
                <w:sz w:val="18"/>
                <w:szCs w:val="18"/>
              </w:rPr>
              <w:t>・私は「どちらともいえない」ような気がするな。だって…</w:t>
            </w:r>
          </w:p>
          <w:p w14:paraId="6E1BF7A7" w14:textId="77777777" w:rsidR="00D00EDD" w:rsidRDefault="00D00EDD" w:rsidP="00961727">
            <w:pPr>
              <w:spacing w:line="0" w:lineRule="atLeast"/>
              <w:ind w:left="163" w:hangingChars="100" w:hanging="163"/>
              <w:rPr>
                <w:sz w:val="18"/>
                <w:szCs w:val="18"/>
              </w:rPr>
            </w:pPr>
            <w:r>
              <w:rPr>
                <w:rFonts w:hint="eastAsia"/>
                <w:sz w:val="18"/>
                <w:szCs w:val="18"/>
              </w:rPr>
              <w:t>○似ている考え同士の児童で理由を確かめ合う。</w:t>
            </w:r>
          </w:p>
          <w:p w14:paraId="41F8B3A2" w14:textId="2A9068AD" w:rsidR="00D00EDD" w:rsidRPr="002F6BC1" w:rsidRDefault="001F766A" w:rsidP="00961727">
            <w:pPr>
              <w:spacing w:line="0" w:lineRule="atLeast"/>
              <w:ind w:left="163" w:hangingChars="100" w:hanging="163"/>
              <w:rPr>
                <w:sz w:val="18"/>
                <w:szCs w:val="18"/>
              </w:rPr>
            </w:pPr>
            <w:r>
              <w:rPr>
                <w:rFonts w:hint="eastAsia"/>
                <w:sz w:val="18"/>
                <w:szCs w:val="18"/>
              </w:rPr>
              <w:t>・〇〇さんは</w:t>
            </w:r>
            <w:r w:rsidR="00A06EC1">
              <w:rPr>
                <w:rFonts w:hint="eastAsia"/>
                <w:sz w:val="18"/>
                <w:szCs w:val="18"/>
              </w:rPr>
              <w:t>、</w:t>
            </w:r>
            <w:r>
              <w:rPr>
                <w:rFonts w:hint="eastAsia"/>
                <w:sz w:val="18"/>
                <w:szCs w:val="18"/>
              </w:rPr>
              <w:t>この部分から豆太は変わったと考えてい</w:t>
            </w:r>
            <w:r w:rsidRPr="002F6BC1">
              <w:rPr>
                <w:rFonts w:hint="eastAsia"/>
                <w:sz w:val="18"/>
                <w:szCs w:val="18"/>
              </w:rPr>
              <w:t>るの</w:t>
            </w:r>
            <w:r w:rsidR="00D00EDD" w:rsidRPr="002F6BC1">
              <w:rPr>
                <w:rFonts w:hint="eastAsia"/>
                <w:sz w:val="18"/>
                <w:szCs w:val="18"/>
              </w:rPr>
              <w:t>だね。</w:t>
            </w:r>
          </w:p>
          <w:p w14:paraId="31EF2052" w14:textId="16892B9D" w:rsidR="00D00EDD" w:rsidRPr="002F6BC1" w:rsidRDefault="001F766A" w:rsidP="00D00EDD">
            <w:pPr>
              <w:spacing w:line="0" w:lineRule="atLeast"/>
              <w:ind w:left="163" w:hangingChars="100" w:hanging="163"/>
              <w:rPr>
                <w:sz w:val="18"/>
                <w:szCs w:val="18"/>
              </w:rPr>
            </w:pPr>
            <w:r w:rsidRPr="002F6BC1">
              <w:rPr>
                <w:rFonts w:hint="eastAsia"/>
                <w:sz w:val="18"/>
                <w:szCs w:val="18"/>
              </w:rPr>
              <w:t>・ぼくとは違うところに注目したの</w:t>
            </w:r>
            <w:r w:rsidR="00D00EDD" w:rsidRPr="002F6BC1">
              <w:rPr>
                <w:rFonts w:hint="eastAsia"/>
                <w:sz w:val="18"/>
                <w:szCs w:val="18"/>
              </w:rPr>
              <w:t>だね。なるほど。</w:t>
            </w:r>
          </w:p>
          <w:p w14:paraId="4E574378" w14:textId="7BA6288E" w:rsidR="00D00EDD" w:rsidRPr="002F6BC1" w:rsidRDefault="00D00EDD" w:rsidP="00D00EDD">
            <w:pPr>
              <w:spacing w:line="0" w:lineRule="atLeast"/>
              <w:ind w:left="163" w:hangingChars="100" w:hanging="163"/>
              <w:rPr>
                <w:rFonts w:ascii="ＭＳ 明朝" w:hAnsi="ＭＳ 明朝"/>
                <w:sz w:val="18"/>
                <w:szCs w:val="18"/>
              </w:rPr>
            </w:pPr>
            <w:r w:rsidRPr="002F6BC1">
              <w:rPr>
                <w:rFonts w:ascii="ＭＳ 明朝" w:hAnsi="ＭＳ 明朝" w:hint="eastAsia"/>
                <w:sz w:val="18"/>
                <w:szCs w:val="18"/>
              </w:rPr>
              <w:t>○話し合いを通して豆太の性格について考えたことをノートにまとめる。</w:t>
            </w:r>
          </w:p>
          <w:p w14:paraId="1F867332" w14:textId="3C4B1A03" w:rsidR="00D00EDD" w:rsidRDefault="00D00EDD" w:rsidP="00D00EDD">
            <w:pPr>
              <w:spacing w:line="0" w:lineRule="atLeast"/>
              <w:ind w:left="163" w:hangingChars="100" w:hanging="163"/>
              <w:rPr>
                <w:rFonts w:ascii="ＭＳ 明朝" w:hAnsi="ＭＳ 明朝"/>
                <w:sz w:val="18"/>
                <w:szCs w:val="18"/>
              </w:rPr>
            </w:pPr>
            <w:r w:rsidRPr="002F6BC1">
              <w:rPr>
                <w:rFonts w:ascii="ＭＳ 明朝" w:hAnsi="ＭＳ 明朝" w:hint="eastAsia"/>
                <w:sz w:val="18"/>
                <w:szCs w:val="18"/>
              </w:rPr>
              <w:t>・私はやっぱり豆太は変わったと思います。ふだ</w:t>
            </w:r>
            <w:r w:rsidR="001F766A" w:rsidRPr="002F6BC1">
              <w:rPr>
                <w:rFonts w:ascii="ＭＳ 明朝" w:hAnsi="ＭＳ 明朝" w:hint="eastAsia"/>
                <w:sz w:val="18"/>
                <w:szCs w:val="18"/>
              </w:rPr>
              <w:t>んは出してなくても特別なときに勇気がしっかり出せるようになったの</w:t>
            </w:r>
            <w:r w:rsidRPr="002F6BC1">
              <w:rPr>
                <w:rFonts w:ascii="ＭＳ 明朝" w:hAnsi="ＭＳ 明朝" w:hint="eastAsia"/>
                <w:sz w:val="18"/>
                <w:szCs w:val="18"/>
              </w:rPr>
              <w:t>だ</w:t>
            </w:r>
            <w:r>
              <w:rPr>
                <w:rFonts w:ascii="ＭＳ 明朝" w:hAnsi="ＭＳ 明朝" w:hint="eastAsia"/>
                <w:sz w:val="18"/>
                <w:szCs w:val="18"/>
              </w:rPr>
              <w:t>と思うからです。</w:t>
            </w:r>
          </w:p>
          <w:p w14:paraId="423571DF" w14:textId="77777777" w:rsidR="00F20C1C" w:rsidRDefault="00F20C1C" w:rsidP="00D00EDD">
            <w:pPr>
              <w:spacing w:line="0" w:lineRule="atLeast"/>
              <w:ind w:left="163" w:hangingChars="100" w:hanging="163"/>
              <w:rPr>
                <w:rFonts w:ascii="ＭＳ 明朝" w:hAnsi="ＭＳ 明朝"/>
                <w:sz w:val="18"/>
                <w:szCs w:val="18"/>
              </w:rPr>
            </w:pPr>
          </w:p>
          <w:p w14:paraId="15CAC8A6" w14:textId="77777777" w:rsidR="00F20C1C" w:rsidRDefault="00F20C1C" w:rsidP="00D00EDD">
            <w:pPr>
              <w:spacing w:line="0" w:lineRule="atLeast"/>
              <w:ind w:left="163" w:hangingChars="100" w:hanging="163"/>
              <w:rPr>
                <w:rFonts w:ascii="ＭＳ 明朝" w:hAnsi="ＭＳ 明朝"/>
                <w:sz w:val="18"/>
                <w:szCs w:val="18"/>
              </w:rPr>
            </w:pPr>
          </w:p>
          <w:p w14:paraId="18B2949A" w14:textId="77777777" w:rsidR="00F20C1C" w:rsidRDefault="00F20C1C" w:rsidP="00D00EDD">
            <w:pPr>
              <w:spacing w:line="0" w:lineRule="atLeast"/>
              <w:ind w:left="163" w:hangingChars="100" w:hanging="163"/>
              <w:rPr>
                <w:rFonts w:ascii="ＭＳ 明朝" w:hAnsi="ＭＳ 明朝"/>
                <w:sz w:val="18"/>
                <w:szCs w:val="18"/>
              </w:rPr>
            </w:pPr>
          </w:p>
          <w:p w14:paraId="70E3A017" w14:textId="77777777" w:rsidR="00F20C1C" w:rsidRDefault="00F20C1C" w:rsidP="00D00EDD">
            <w:pPr>
              <w:spacing w:line="0" w:lineRule="atLeast"/>
              <w:ind w:left="163" w:hangingChars="100" w:hanging="163"/>
              <w:rPr>
                <w:rFonts w:ascii="ＭＳ 明朝" w:hAnsi="ＭＳ 明朝"/>
                <w:sz w:val="18"/>
                <w:szCs w:val="18"/>
              </w:rPr>
            </w:pPr>
          </w:p>
          <w:p w14:paraId="6E5C66AA" w14:textId="77777777" w:rsidR="00F20C1C" w:rsidRDefault="00F20C1C" w:rsidP="00D00EDD">
            <w:pPr>
              <w:spacing w:line="0" w:lineRule="atLeast"/>
              <w:ind w:left="163" w:hangingChars="100" w:hanging="163"/>
              <w:rPr>
                <w:rFonts w:ascii="ＭＳ 明朝" w:hAnsi="ＭＳ 明朝"/>
                <w:sz w:val="18"/>
                <w:szCs w:val="18"/>
              </w:rPr>
            </w:pPr>
          </w:p>
          <w:p w14:paraId="21920D04" w14:textId="77777777" w:rsidR="00F20C1C" w:rsidRDefault="00F20C1C" w:rsidP="00D00EDD">
            <w:pPr>
              <w:spacing w:line="0" w:lineRule="atLeast"/>
              <w:ind w:left="163" w:hangingChars="100" w:hanging="163"/>
              <w:rPr>
                <w:rFonts w:ascii="ＭＳ 明朝" w:hAnsi="ＭＳ 明朝"/>
                <w:sz w:val="18"/>
                <w:szCs w:val="18"/>
              </w:rPr>
            </w:pPr>
          </w:p>
          <w:p w14:paraId="4DD6C780" w14:textId="77777777" w:rsidR="00F20C1C" w:rsidRDefault="00F20C1C" w:rsidP="00D00EDD">
            <w:pPr>
              <w:spacing w:line="0" w:lineRule="atLeast"/>
              <w:ind w:left="163" w:hangingChars="100" w:hanging="163"/>
              <w:rPr>
                <w:rFonts w:ascii="ＭＳ 明朝" w:hAnsi="ＭＳ 明朝"/>
                <w:sz w:val="18"/>
                <w:szCs w:val="18"/>
              </w:rPr>
            </w:pPr>
          </w:p>
          <w:p w14:paraId="5CED541F" w14:textId="4DFD3645" w:rsidR="00F20C1C" w:rsidRDefault="00F20C1C" w:rsidP="00D00EDD">
            <w:pPr>
              <w:spacing w:line="0" w:lineRule="atLeast"/>
              <w:ind w:left="163" w:hangingChars="100" w:hanging="163"/>
              <w:rPr>
                <w:rFonts w:ascii="ＭＳ 明朝" w:hAnsi="ＭＳ 明朝"/>
                <w:sz w:val="18"/>
                <w:szCs w:val="18"/>
              </w:rPr>
            </w:pPr>
          </w:p>
          <w:p w14:paraId="0617D0B5" w14:textId="5E17C2F5" w:rsidR="00F20C1C" w:rsidRDefault="00F20C1C" w:rsidP="00D00EDD">
            <w:pPr>
              <w:spacing w:line="0" w:lineRule="atLeast"/>
              <w:ind w:left="163" w:hangingChars="100" w:hanging="163"/>
              <w:rPr>
                <w:rFonts w:ascii="ＭＳ 明朝" w:hAnsi="ＭＳ 明朝"/>
                <w:sz w:val="18"/>
                <w:szCs w:val="18"/>
              </w:rPr>
            </w:pPr>
          </w:p>
          <w:p w14:paraId="509F278A" w14:textId="04BCC09D" w:rsidR="00F20C1C" w:rsidRDefault="00F20C1C" w:rsidP="00D00EDD">
            <w:pPr>
              <w:spacing w:line="0" w:lineRule="atLeast"/>
              <w:ind w:left="163" w:hangingChars="100" w:hanging="163"/>
              <w:rPr>
                <w:rFonts w:ascii="ＭＳ 明朝" w:hAnsi="ＭＳ 明朝"/>
                <w:sz w:val="18"/>
                <w:szCs w:val="18"/>
              </w:rPr>
            </w:pPr>
          </w:p>
          <w:p w14:paraId="5835F497" w14:textId="28F52F7B" w:rsidR="00F20C1C" w:rsidRDefault="00F20C1C" w:rsidP="00D00EDD">
            <w:pPr>
              <w:spacing w:line="0" w:lineRule="atLeast"/>
              <w:ind w:left="163" w:hangingChars="100" w:hanging="163"/>
              <w:rPr>
                <w:rFonts w:ascii="ＭＳ 明朝" w:hAnsi="ＭＳ 明朝"/>
                <w:sz w:val="18"/>
                <w:szCs w:val="18"/>
              </w:rPr>
            </w:pPr>
          </w:p>
          <w:p w14:paraId="612B475D" w14:textId="545DB824" w:rsidR="00F20C1C" w:rsidRDefault="00F20C1C" w:rsidP="00D00EDD">
            <w:pPr>
              <w:spacing w:line="0" w:lineRule="atLeast"/>
              <w:ind w:left="163" w:hangingChars="100" w:hanging="163"/>
              <w:rPr>
                <w:rFonts w:ascii="ＭＳ 明朝" w:hAnsi="ＭＳ 明朝"/>
                <w:sz w:val="18"/>
                <w:szCs w:val="18"/>
              </w:rPr>
            </w:pPr>
          </w:p>
          <w:p w14:paraId="766A9EAA" w14:textId="43B04900" w:rsidR="00F20C1C" w:rsidRPr="00BD3736" w:rsidRDefault="00F20C1C" w:rsidP="00F72001">
            <w:pPr>
              <w:spacing w:line="0" w:lineRule="atLeast"/>
              <w:rPr>
                <w:rFonts w:ascii="ＭＳ 明朝" w:hAnsi="ＭＳ 明朝"/>
                <w:sz w:val="18"/>
                <w:szCs w:val="18"/>
              </w:rPr>
            </w:pPr>
          </w:p>
        </w:tc>
        <w:tc>
          <w:tcPr>
            <w:tcW w:w="4692" w:type="dxa"/>
            <w:tcBorders>
              <w:top w:val="dashSmallGap" w:sz="4" w:space="0" w:color="auto"/>
              <w:left w:val="single" w:sz="12" w:space="0" w:color="auto"/>
              <w:bottom w:val="single" w:sz="4" w:space="0" w:color="auto"/>
              <w:right w:val="single" w:sz="12" w:space="0" w:color="auto"/>
            </w:tcBorders>
          </w:tcPr>
          <w:p w14:paraId="1FA95F3F" w14:textId="77777777" w:rsidR="00D00EDD" w:rsidRDefault="00961727" w:rsidP="00961727">
            <w:pPr>
              <w:spacing w:line="0" w:lineRule="atLeast"/>
              <w:rPr>
                <w:rFonts w:ascii="ＭＳ 明朝" w:hAnsi="ＭＳ 明朝"/>
                <w:noProof/>
                <w:sz w:val="18"/>
                <w:szCs w:val="18"/>
              </w:rPr>
            </w:pPr>
            <w:r w:rsidRPr="00961727">
              <w:rPr>
                <w:rFonts w:ascii="ＭＳ 明朝" w:hAnsi="ＭＳ 明朝" w:hint="eastAsia"/>
                <w:noProof/>
                <w:sz w:val="18"/>
                <w:szCs w:val="18"/>
              </w:rPr>
              <w:drawing>
                <wp:inline distT="0" distB="0" distL="0" distR="0" wp14:anchorId="0F2DC4FF" wp14:editId="4FE0C981">
                  <wp:extent cx="3086100" cy="22669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266950"/>
                          </a:xfrm>
                          <a:prstGeom prst="rect">
                            <a:avLst/>
                          </a:prstGeom>
                          <a:noFill/>
                          <a:ln>
                            <a:noFill/>
                          </a:ln>
                        </pic:spPr>
                      </pic:pic>
                    </a:graphicData>
                  </a:graphic>
                </wp:inline>
              </w:drawing>
            </w:r>
          </w:p>
          <w:p w14:paraId="1A5FBEC8" w14:textId="77777777" w:rsidR="00961727" w:rsidRPr="00BD3736" w:rsidRDefault="00C72516" w:rsidP="00961727">
            <w:pPr>
              <w:spacing w:line="0" w:lineRule="atLeast"/>
              <w:rPr>
                <w:rFonts w:ascii="ＭＳ 明朝" w:hAnsi="ＭＳ 明朝"/>
                <w:noProof/>
                <w:sz w:val="18"/>
                <w:szCs w:val="18"/>
              </w:rPr>
            </w:pPr>
            <w:r>
              <w:rPr>
                <w:rFonts w:ascii="ＭＳ 明朝" w:hAnsi="ＭＳ 明朝" w:hint="eastAsia"/>
                <w:noProof/>
                <w:sz w:val="18"/>
                <w:szCs w:val="18"/>
              </w:rPr>
              <mc:AlternateContent>
                <mc:Choice Requires="wps">
                  <w:drawing>
                    <wp:anchor distT="0" distB="0" distL="114300" distR="114300" simplePos="0" relativeHeight="251657728" behindDoc="0" locked="0" layoutInCell="1" allowOverlap="1" wp14:anchorId="1857B196" wp14:editId="23125F6B">
                      <wp:simplePos x="0" y="0"/>
                      <wp:positionH relativeFrom="column">
                        <wp:posOffset>-1668145</wp:posOffset>
                      </wp:positionH>
                      <wp:positionV relativeFrom="paragraph">
                        <wp:posOffset>860425</wp:posOffset>
                      </wp:positionV>
                      <wp:extent cx="4495800" cy="17221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495800" cy="1722120"/>
                              </a:xfrm>
                              <a:prstGeom prst="rect">
                                <a:avLst/>
                              </a:prstGeom>
                              <a:solidFill>
                                <a:schemeClr val="lt1"/>
                              </a:solidFill>
                              <a:ln w="6350">
                                <a:noFill/>
                              </a:ln>
                            </wps:spPr>
                            <wps:txbx>
                              <w:txbxContent>
                                <w:p w14:paraId="3D6E0321" w14:textId="6E5C9D63" w:rsidR="008310FB" w:rsidRDefault="008310FB">
                                  <w:r w:rsidRPr="00F20C1C">
                                    <w:rPr>
                                      <w:noProof/>
                                    </w:rPr>
                                    <w:drawing>
                                      <wp:inline distT="0" distB="0" distL="0" distR="0" wp14:anchorId="3706DD6B" wp14:editId="148414DD">
                                        <wp:extent cx="4305300" cy="156337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004" cy="1573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7B196" id="テキスト ボックス 19" o:spid="_x0000_s1040" type="#_x0000_t202" style="position:absolute;left:0;text-align:left;margin-left:-131.35pt;margin-top:67.75pt;width:354pt;height:13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" fillcolor="white [3201]" stroked="f" strokeweight=".5pt">
                      <v:textbox>
                        <w:txbxContent>
                          <w:p w14:paraId="3D6E0321" w14:textId="6E5C9D63" w:rsidR="008310FB" w:rsidRDefault="008310FB">
                            <w:r w:rsidRPr="00F20C1C">
                              <w:rPr>
                                <w:noProof/>
                              </w:rPr>
                              <w:drawing>
                                <wp:inline distT="0" distB="0" distL="0" distR="0" wp14:anchorId="3706DD6B" wp14:editId="148414DD">
                                  <wp:extent cx="4305300" cy="156337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4004" cy="1573793"/>
                                          </a:xfrm>
                                          <a:prstGeom prst="rect">
                                            <a:avLst/>
                                          </a:prstGeom>
                                          <a:noFill/>
                                          <a:ln>
                                            <a:noFill/>
                                          </a:ln>
                                        </pic:spPr>
                                      </pic:pic>
                                    </a:graphicData>
                                  </a:graphic>
                                </wp:inline>
                              </w:drawing>
                            </w:r>
                          </w:p>
                        </w:txbxContent>
                      </v:textbox>
                    </v:shape>
                  </w:pict>
                </mc:Fallback>
              </mc:AlternateContent>
            </w:r>
            <w:r w:rsidR="005F432B">
              <w:rPr>
                <w:rFonts w:ascii="ＭＳ 明朝" w:hAnsi="ＭＳ 明朝" w:hint="eastAsia"/>
                <w:noProof/>
                <w:sz w:val="18"/>
                <w:szCs w:val="18"/>
              </w:rPr>
              <mc:AlternateContent>
                <mc:Choice Requires="wps">
                  <w:drawing>
                    <wp:anchor distT="0" distB="0" distL="114300" distR="114300" simplePos="0" relativeHeight="251660800" behindDoc="0" locked="0" layoutInCell="1" allowOverlap="1" wp14:anchorId="14D9B03D" wp14:editId="4B61C5FA">
                      <wp:simplePos x="0" y="0"/>
                      <wp:positionH relativeFrom="column">
                        <wp:posOffset>53975</wp:posOffset>
                      </wp:positionH>
                      <wp:positionV relativeFrom="paragraph">
                        <wp:posOffset>54610</wp:posOffset>
                      </wp:positionV>
                      <wp:extent cx="2724150" cy="723900"/>
                      <wp:effectExtent l="0" t="209550" r="19050" b="19050"/>
                      <wp:wrapNone/>
                      <wp:docPr id="29" name="吹き出し: 角を丸めた四角形 29"/>
                      <wp:cNvGraphicFramePr/>
                      <a:graphic xmlns:a="http://schemas.openxmlformats.org/drawingml/2006/main">
                        <a:graphicData uri="http://schemas.microsoft.com/office/word/2010/wordprocessingShape">
                          <wps:wsp>
                            <wps:cNvSpPr/>
                            <wps:spPr>
                              <a:xfrm>
                                <a:off x="0" y="0"/>
                                <a:ext cx="2724150" cy="723900"/>
                              </a:xfrm>
                              <a:prstGeom prst="wedgeRoundRectCallout">
                                <a:avLst>
                                  <a:gd name="adj1" fmla="val -5449"/>
                                  <a:gd name="adj2" fmla="val -78019"/>
                                  <a:gd name="adj3" fmla="val 16667"/>
                                </a:avLst>
                              </a:prstGeom>
                              <a:solidFill>
                                <a:sysClr val="window" lastClr="FFFFFF"/>
                              </a:solidFill>
                              <a:ln w="9525" cap="flat" cmpd="sng" algn="ctr">
                                <a:solidFill>
                                  <a:sysClr val="windowText" lastClr="000000">
                                    <a:shade val="50000"/>
                                  </a:sysClr>
                                </a:solidFill>
                                <a:prstDash val="solid"/>
                              </a:ln>
                              <a:effectLst/>
                            </wps:spPr>
                            <wps:txbx>
                              <w:txbxContent>
                                <w:p w14:paraId="42B3E8E4" w14:textId="5B09B86A" w:rsidR="008310FB" w:rsidRPr="00F20C1C" w:rsidRDefault="008310FB" w:rsidP="005F432B">
                                  <w:pPr>
                                    <w:jc w:val="left"/>
                                    <w:rPr>
                                      <w:color w:val="000000" w:themeColor="text1"/>
                                      <w:sz w:val="18"/>
                                    </w:rPr>
                                  </w:pPr>
                                  <w:r>
                                    <w:rPr>
                                      <w:rFonts w:hint="eastAsia"/>
                                      <w:color w:val="000000" w:themeColor="text1"/>
                                      <w:sz w:val="18"/>
                                    </w:rPr>
                                    <w:t>「勇気」や「おくびょう」という視点から豆太の変容を考えていく中で、「じさまがすき」といった人物像も児童はとらえていった。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9B03D" id="吹き出し: 角を丸めた四角形 29" o:spid="_x0000_s1041" type="#_x0000_t62" style="position:absolute;left:0;text-align:left;margin-left:4.25pt;margin-top:4.3pt;width:214.5pt;height:57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" adj="9623,-6052" fillcolor="window">
                      <v:textbox>
                        <w:txbxContent>
                          <w:p w14:paraId="42B3E8E4" w14:textId="5B09B86A" w:rsidR="008310FB" w:rsidRPr="00F20C1C" w:rsidRDefault="008310FB" w:rsidP="005F432B">
                            <w:pPr>
                              <w:jc w:val="left"/>
                              <w:rPr>
                                <w:color w:val="000000" w:themeColor="text1"/>
                                <w:sz w:val="18"/>
                              </w:rPr>
                            </w:pPr>
                            <w:r>
                              <w:rPr>
                                <w:rFonts w:hint="eastAsia"/>
                                <w:color w:val="000000" w:themeColor="text1"/>
                                <w:sz w:val="18"/>
                              </w:rPr>
                              <w:t>「勇気」や「おくびょう」という視点から豆太の変容を考えていく中で、「じさまがすき」といった人物像も児童はとらえていった。</w:t>
                            </w:r>
                          </w:p>
                        </w:txbxContent>
                      </v:textbox>
                    </v:shape>
                  </w:pict>
                </mc:Fallback>
              </mc:AlternateContent>
            </w:r>
          </w:p>
        </w:tc>
      </w:tr>
      <w:tr w:rsidR="00D00EDD" w:rsidRPr="003B0377" w14:paraId="126674A9" w14:textId="77777777" w:rsidTr="009D0408">
        <w:trPr>
          <w:cantSplit/>
          <w:trHeight w:val="1528"/>
          <w:jc w:val="center"/>
        </w:trPr>
        <w:tc>
          <w:tcPr>
            <w:tcW w:w="778" w:type="dxa"/>
            <w:vMerge w:val="restart"/>
            <w:tcBorders>
              <w:top w:val="single" w:sz="4" w:space="0" w:color="auto"/>
              <w:left w:val="single" w:sz="18" w:space="0" w:color="auto"/>
              <w:right w:val="double" w:sz="4" w:space="0" w:color="auto"/>
            </w:tcBorders>
            <w:textDirection w:val="tbRlV"/>
            <w:vAlign w:val="center"/>
          </w:tcPr>
          <w:p w14:paraId="37B9AAC9" w14:textId="77777777" w:rsidR="00D00EDD" w:rsidRPr="00BD3736" w:rsidRDefault="00D00EDD" w:rsidP="00961727">
            <w:pPr>
              <w:spacing w:line="0" w:lineRule="atLeast"/>
              <w:ind w:left="113" w:right="113"/>
              <w:jc w:val="center"/>
              <w:rPr>
                <w:rFonts w:ascii="ＭＳ 明朝" w:hAnsi="ＭＳ 明朝"/>
                <w:sz w:val="18"/>
                <w:szCs w:val="18"/>
              </w:rPr>
            </w:pPr>
            <w:r w:rsidRPr="00BD3736">
              <w:rPr>
                <w:rFonts w:ascii="ＭＳ 明朝" w:hAnsi="ＭＳ 明朝" w:hint="eastAsia"/>
                <w:sz w:val="18"/>
                <w:szCs w:val="18"/>
              </w:rPr>
              <w:t>三</w:t>
            </w:r>
          </w:p>
        </w:tc>
        <w:tc>
          <w:tcPr>
            <w:tcW w:w="425" w:type="dxa"/>
            <w:tcBorders>
              <w:top w:val="single" w:sz="4" w:space="0" w:color="auto"/>
              <w:left w:val="double" w:sz="4" w:space="0" w:color="auto"/>
              <w:bottom w:val="dashSmallGap" w:sz="4" w:space="0" w:color="auto"/>
              <w:right w:val="single" w:sz="12" w:space="0" w:color="auto"/>
            </w:tcBorders>
            <w:textDirection w:val="tbRlV"/>
          </w:tcPr>
          <w:p w14:paraId="68D9BC6E" w14:textId="77777777" w:rsidR="00D00EDD" w:rsidRPr="00BD3736" w:rsidRDefault="00D00EDD" w:rsidP="00961727">
            <w:pPr>
              <w:widowControl/>
              <w:ind w:left="113" w:right="113"/>
              <w:jc w:val="left"/>
              <w:rPr>
                <w:rFonts w:ascii="ＭＳ 明朝" w:hAnsi="ＭＳ 明朝"/>
                <w:sz w:val="18"/>
                <w:szCs w:val="18"/>
              </w:rPr>
            </w:pPr>
            <w:r>
              <w:rPr>
                <w:rFonts w:ascii="ＭＳ 明朝" w:hAnsi="ＭＳ 明朝" w:hint="eastAsia"/>
                <w:sz w:val="18"/>
                <w:szCs w:val="18"/>
              </w:rPr>
              <w:t>７　本時</w:t>
            </w:r>
          </w:p>
          <w:p w14:paraId="041EB8E2" w14:textId="77777777" w:rsidR="00D00EDD" w:rsidRPr="00BD3736" w:rsidRDefault="00D00EDD" w:rsidP="00961727">
            <w:pPr>
              <w:widowControl/>
              <w:ind w:left="113" w:right="113"/>
              <w:jc w:val="left"/>
              <w:rPr>
                <w:rFonts w:ascii="ＭＳ 明朝" w:hAnsi="ＭＳ 明朝"/>
                <w:sz w:val="18"/>
                <w:szCs w:val="18"/>
              </w:rPr>
            </w:pPr>
          </w:p>
        </w:tc>
        <w:tc>
          <w:tcPr>
            <w:tcW w:w="2693" w:type="dxa"/>
            <w:tcBorders>
              <w:top w:val="single" w:sz="4" w:space="0" w:color="auto"/>
              <w:left w:val="single" w:sz="12" w:space="0" w:color="auto"/>
              <w:bottom w:val="dashSmallGap" w:sz="4" w:space="0" w:color="auto"/>
              <w:right w:val="single" w:sz="12" w:space="0" w:color="auto"/>
            </w:tcBorders>
          </w:tcPr>
          <w:p w14:paraId="2212FFB7" w14:textId="57246621" w:rsidR="00D00EDD" w:rsidRDefault="00D00EDD" w:rsidP="00961727">
            <w:pPr>
              <w:spacing w:line="0" w:lineRule="atLeast"/>
              <w:ind w:left="326" w:hangingChars="200" w:hanging="326"/>
              <w:rPr>
                <w:rFonts w:ascii="ＭＳ 明朝" w:hAnsi="ＭＳ 明朝"/>
                <w:sz w:val="18"/>
                <w:szCs w:val="18"/>
              </w:rPr>
            </w:pPr>
            <w:r>
              <w:rPr>
                <w:rFonts w:ascii="ＭＳ 明朝" w:hAnsi="ＭＳ 明朝" w:hint="eastAsia"/>
                <w:sz w:val="18"/>
                <w:szCs w:val="18"/>
              </w:rPr>
              <w:t>○</w:t>
            </w:r>
            <w:r w:rsidRPr="00BD3736">
              <w:rPr>
                <w:rFonts w:ascii="ＭＳ 明朝" w:hAnsi="ＭＳ 明朝" w:hint="eastAsia"/>
                <w:sz w:val="18"/>
                <w:szCs w:val="18"/>
              </w:rPr>
              <w:t>「豆太」はどんな人柄なのか</w:t>
            </w:r>
            <w:r w:rsidR="00A06EC1">
              <w:rPr>
                <w:rFonts w:ascii="ＭＳ 明朝" w:hAnsi="ＭＳ 明朝" w:hint="eastAsia"/>
                <w:sz w:val="18"/>
                <w:szCs w:val="18"/>
              </w:rPr>
              <w:t>、</w:t>
            </w:r>
          </w:p>
          <w:p w14:paraId="4DE8CAF9" w14:textId="77777777" w:rsidR="00D00EDD" w:rsidRDefault="00D00EDD" w:rsidP="00961727">
            <w:pPr>
              <w:spacing w:line="0" w:lineRule="atLeast"/>
              <w:ind w:leftChars="50" w:left="340" w:hangingChars="150" w:hanging="244"/>
              <w:rPr>
                <w:rFonts w:ascii="ＭＳ 明朝" w:hAnsi="ＭＳ 明朝"/>
                <w:sz w:val="18"/>
                <w:szCs w:val="18"/>
              </w:rPr>
            </w:pPr>
            <w:r>
              <w:rPr>
                <w:rFonts w:ascii="ＭＳ 明朝" w:hAnsi="ＭＳ 明朝" w:hint="eastAsia"/>
                <w:sz w:val="18"/>
                <w:szCs w:val="18"/>
              </w:rPr>
              <w:t>ハートシート</w:t>
            </w:r>
            <w:r w:rsidRPr="00BD3736">
              <w:rPr>
                <w:rFonts w:ascii="ＭＳ 明朝" w:hAnsi="ＭＳ 明朝" w:hint="eastAsia"/>
                <w:sz w:val="18"/>
                <w:szCs w:val="18"/>
              </w:rPr>
              <w:t>にまとめる。</w:t>
            </w:r>
          </w:p>
          <w:p w14:paraId="76BF94D6" w14:textId="647C360C" w:rsidR="00D00EDD" w:rsidRDefault="001F766A" w:rsidP="00961727">
            <w:pPr>
              <w:spacing w:line="0" w:lineRule="atLeast"/>
              <w:ind w:leftChars="50" w:left="340" w:hangingChars="150" w:hanging="244"/>
              <w:rPr>
                <w:rFonts w:ascii="ＭＳ 明朝" w:hAnsi="ＭＳ 明朝"/>
                <w:sz w:val="18"/>
                <w:szCs w:val="18"/>
              </w:rPr>
            </w:pPr>
            <w:r>
              <w:rPr>
                <w:rFonts w:ascii="ＭＳ 明朝" w:hAnsi="ＭＳ 明朝" w:hint="eastAsia"/>
                <w:sz w:val="18"/>
                <w:szCs w:val="18"/>
              </w:rPr>
              <w:t>・のび太みたいに作る</w:t>
            </w:r>
            <w:r w:rsidRPr="002F6BC1">
              <w:rPr>
                <w:rFonts w:ascii="ＭＳ 明朝" w:hAnsi="ＭＳ 明朝" w:hint="eastAsia"/>
                <w:sz w:val="18"/>
                <w:szCs w:val="18"/>
              </w:rPr>
              <w:t>の</w:t>
            </w:r>
            <w:r w:rsidR="00D00EDD">
              <w:rPr>
                <w:rFonts w:ascii="ＭＳ 明朝" w:hAnsi="ＭＳ 明朝" w:hint="eastAsia"/>
                <w:sz w:val="18"/>
                <w:szCs w:val="18"/>
              </w:rPr>
              <w:t>だね。</w:t>
            </w:r>
          </w:p>
          <w:p w14:paraId="2EBDC28A" w14:textId="7B9BA0A5" w:rsidR="00D00EDD" w:rsidRDefault="00D00EDD" w:rsidP="00961727">
            <w:pPr>
              <w:spacing w:line="0" w:lineRule="atLeast"/>
              <w:ind w:leftChars="50" w:left="340" w:hangingChars="150" w:hanging="244"/>
              <w:rPr>
                <w:rFonts w:ascii="ＭＳ 明朝" w:hAnsi="ＭＳ 明朝"/>
                <w:sz w:val="18"/>
                <w:szCs w:val="18"/>
              </w:rPr>
            </w:pPr>
            <w:r>
              <w:rPr>
                <w:rFonts w:ascii="ＭＳ 明朝" w:hAnsi="ＭＳ 明朝" w:hint="eastAsia"/>
                <w:sz w:val="18"/>
                <w:szCs w:val="18"/>
              </w:rPr>
              <w:t>・豆太はおくびょうだけど</w:t>
            </w:r>
            <w:r w:rsidR="00A06EC1">
              <w:rPr>
                <w:rFonts w:ascii="ＭＳ 明朝" w:hAnsi="ＭＳ 明朝" w:hint="eastAsia"/>
                <w:sz w:val="18"/>
                <w:szCs w:val="18"/>
              </w:rPr>
              <w:t>、</w:t>
            </w:r>
            <w:r>
              <w:rPr>
                <w:rFonts w:ascii="ＭＳ 明朝" w:hAnsi="ＭＳ 明朝" w:hint="eastAsia"/>
                <w:sz w:val="18"/>
                <w:szCs w:val="18"/>
              </w:rPr>
              <w:t>勇気</w:t>
            </w:r>
          </w:p>
          <w:p w14:paraId="40DCF815" w14:textId="77777777" w:rsidR="00D00EDD" w:rsidRDefault="00D00EDD" w:rsidP="00961727">
            <w:pPr>
              <w:spacing w:line="0" w:lineRule="atLeast"/>
              <w:ind w:leftChars="100" w:left="356" w:hangingChars="100" w:hanging="163"/>
              <w:rPr>
                <w:rFonts w:ascii="ＭＳ 明朝" w:hAnsi="ＭＳ 明朝"/>
                <w:sz w:val="18"/>
                <w:szCs w:val="18"/>
              </w:rPr>
            </w:pPr>
            <w:r>
              <w:rPr>
                <w:rFonts w:ascii="ＭＳ 明朝" w:hAnsi="ＭＳ 明朝" w:hint="eastAsia"/>
                <w:sz w:val="18"/>
                <w:szCs w:val="18"/>
              </w:rPr>
              <w:t>が出てきたって書こうかな。</w:t>
            </w:r>
          </w:p>
          <w:p w14:paraId="1363B400" w14:textId="77777777" w:rsidR="00D00EDD" w:rsidRDefault="00D00EDD" w:rsidP="00961727">
            <w:pPr>
              <w:spacing w:line="0" w:lineRule="atLeast"/>
              <w:rPr>
                <w:rFonts w:ascii="ＭＳ 明朝" w:hAnsi="ＭＳ 明朝"/>
                <w:sz w:val="18"/>
                <w:szCs w:val="18"/>
              </w:rPr>
            </w:pPr>
          </w:p>
          <w:p w14:paraId="78261032" w14:textId="601F59F5" w:rsidR="002F6BC1" w:rsidRPr="00BD3736" w:rsidRDefault="002F6BC1" w:rsidP="00961727">
            <w:pPr>
              <w:spacing w:line="0" w:lineRule="atLeast"/>
              <w:rPr>
                <w:rFonts w:ascii="ＭＳ 明朝" w:hAnsi="ＭＳ 明朝"/>
                <w:sz w:val="18"/>
                <w:szCs w:val="18"/>
              </w:rPr>
            </w:pPr>
          </w:p>
        </w:tc>
        <w:tc>
          <w:tcPr>
            <w:tcW w:w="4692" w:type="dxa"/>
            <w:tcBorders>
              <w:top w:val="single" w:sz="4" w:space="0" w:color="auto"/>
              <w:left w:val="single" w:sz="12" w:space="0" w:color="auto"/>
              <w:bottom w:val="dashSmallGap" w:sz="4" w:space="0" w:color="auto"/>
              <w:right w:val="single" w:sz="12" w:space="0" w:color="auto"/>
            </w:tcBorders>
          </w:tcPr>
          <w:p w14:paraId="5FCF4F00" w14:textId="657361D8" w:rsidR="00D00EDD" w:rsidRDefault="00D46D2E" w:rsidP="00961727">
            <w:pPr>
              <w:spacing w:line="0" w:lineRule="atLeast"/>
              <w:ind w:left="193" w:hangingChars="100" w:hanging="193"/>
              <w:rPr>
                <w:rFonts w:ascii="ＭＳ 明朝" w:hAnsi="ＭＳ 明朝"/>
                <w:noProof/>
                <w:sz w:val="18"/>
                <w:szCs w:val="18"/>
              </w:rPr>
            </w:pPr>
            <w:r>
              <w:rPr>
                <w:noProof/>
              </w:rPr>
              <w:drawing>
                <wp:anchor distT="0" distB="0" distL="114300" distR="114300" simplePos="0" relativeHeight="251665920" behindDoc="1" locked="0" layoutInCell="1" allowOverlap="1" wp14:anchorId="04818323" wp14:editId="384B01E1">
                  <wp:simplePos x="0" y="0"/>
                  <wp:positionH relativeFrom="column">
                    <wp:posOffset>25400</wp:posOffset>
                  </wp:positionH>
                  <wp:positionV relativeFrom="paragraph">
                    <wp:posOffset>41275</wp:posOffset>
                  </wp:positionV>
                  <wp:extent cx="2163686" cy="1217295"/>
                  <wp:effectExtent l="0" t="0" r="8255"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7850" cy="12196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9B3F" w14:textId="47D62972" w:rsidR="002F6BC1" w:rsidRDefault="009D0408" w:rsidP="009D0408">
            <w:pPr>
              <w:tabs>
                <w:tab w:val="left" w:pos="3088"/>
              </w:tabs>
              <w:spacing w:line="0" w:lineRule="atLeast"/>
              <w:ind w:left="163" w:hangingChars="100" w:hanging="163"/>
              <w:rPr>
                <w:rFonts w:ascii="ＭＳ 明朝" w:hAnsi="ＭＳ 明朝"/>
                <w:noProof/>
                <w:sz w:val="18"/>
                <w:szCs w:val="18"/>
              </w:rPr>
            </w:pPr>
            <w:r>
              <w:rPr>
                <w:rFonts w:ascii="ＭＳ 明朝" w:hAnsi="ＭＳ 明朝"/>
                <w:noProof/>
                <w:sz w:val="18"/>
                <w:szCs w:val="18"/>
              </w:rPr>
              <w:tab/>
            </w:r>
            <w:r>
              <w:rPr>
                <w:rFonts w:ascii="ＭＳ 明朝" w:hAnsi="ＭＳ 明朝"/>
                <w:noProof/>
                <w:sz w:val="18"/>
                <w:szCs w:val="18"/>
              </w:rPr>
              <w:tab/>
            </w:r>
          </w:p>
          <w:p w14:paraId="30D7FD10" w14:textId="2077A288" w:rsidR="002F6BC1" w:rsidRDefault="002F6BC1" w:rsidP="009D0408">
            <w:pPr>
              <w:spacing w:line="0" w:lineRule="atLeast"/>
              <w:rPr>
                <w:rFonts w:ascii="ＭＳ 明朝" w:hAnsi="ＭＳ 明朝"/>
                <w:noProof/>
                <w:sz w:val="18"/>
                <w:szCs w:val="18"/>
              </w:rPr>
            </w:pPr>
          </w:p>
          <w:p w14:paraId="44AC18D0" w14:textId="7E00CDE1" w:rsidR="002F6BC1" w:rsidRDefault="009D0408" w:rsidP="00F72001">
            <w:pPr>
              <w:spacing w:line="0" w:lineRule="atLeast"/>
              <w:ind w:left="163" w:hangingChars="100" w:hanging="163"/>
              <w:rPr>
                <w:rFonts w:ascii="ＭＳ 明朝" w:hAnsi="ＭＳ 明朝"/>
                <w:noProof/>
                <w:sz w:val="18"/>
                <w:szCs w:val="18"/>
              </w:rPr>
            </w:pPr>
            <w:r>
              <w:rPr>
                <w:rFonts w:ascii="ＭＳ 明朝" w:hAnsi="ＭＳ 明朝" w:hint="eastAsia"/>
                <w:noProof/>
                <w:sz w:val="18"/>
                <w:szCs w:val="18"/>
              </w:rPr>
              <mc:AlternateContent>
                <mc:Choice Requires="wps">
                  <w:drawing>
                    <wp:anchor distT="0" distB="0" distL="114300" distR="114300" simplePos="0" relativeHeight="251627008" behindDoc="0" locked="0" layoutInCell="1" allowOverlap="1" wp14:anchorId="12C3C9C3" wp14:editId="5CDAE518">
                      <wp:simplePos x="0" y="0"/>
                      <wp:positionH relativeFrom="column">
                        <wp:posOffset>1724025</wp:posOffset>
                      </wp:positionH>
                      <wp:positionV relativeFrom="paragraph">
                        <wp:posOffset>130175</wp:posOffset>
                      </wp:positionV>
                      <wp:extent cx="1162050" cy="828675"/>
                      <wp:effectExtent l="209550" t="0" r="19050" b="28575"/>
                      <wp:wrapNone/>
                      <wp:docPr id="30" name="吹き出し: 角を丸めた四角形 30"/>
                      <wp:cNvGraphicFramePr/>
                      <a:graphic xmlns:a="http://schemas.openxmlformats.org/drawingml/2006/main">
                        <a:graphicData uri="http://schemas.microsoft.com/office/word/2010/wordprocessingShape">
                          <wps:wsp>
                            <wps:cNvSpPr/>
                            <wps:spPr>
                              <a:xfrm>
                                <a:off x="0" y="0"/>
                                <a:ext cx="1162050" cy="828675"/>
                              </a:xfrm>
                              <a:prstGeom prst="wedgeRoundRectCallout">
                                <a:avLst>
                                  <a:gd name="adj1" fmla="val -67161"/>
                                  <a:gd name="adj2" fmla="val 3782"/>
                                  <a:gd name="adj3" fmla="val 16667"/>
                                </a:avLst>
                              </a:prstGeom>
                              <a:solidFill>
                                <a:sysClr val="window" lastClr="FFFFFF"/>
                              </a:solidFill>
                              <a:ln w="9525" cap="flat" cmpd="sng" algn="ctr">
                                <a:solidFill>
                                  <a:sysClr val="windowText" lastClr="000000">
                                    <a:shade val="50000"/>
                                  </a:sysClr>
                                </a:solidFill>
                                <a:prstDash val="solid"/>
                              </a:ln>
                              <a:effectLst/>
                            </wps:spPr>
                            <wps:txbx>
                              <w:txbxContent>
                                <w:p w14:paraId="3156E2B9" w14:textId="180704B7" w:rsidR="008310FB" w:rsidRPr="00F20C1C" w:rsidRDefault="008310FB" w:rsidP="00F72001">
                                  <w:pPr>
                                    <w:jc w:val="left"/>
                                    <w:rPr>
                                      <w:color w:val="000000" w:themeColor="text1"/>
                                      <w:sz w:val="18"/>
                                    </w:rPr>
                                  </w:pPr>
                                  <w:r>
                                    <w:rPr>
                                      <w:rFonts w:hint="eastAsia"/>
                                      <w:color w:val="000000" w:themeColor="text1"/>
                                      <w:sz w:val="18"/>
                                    </w:rPr>
                                    <w:t>多面的な豆太の人物像を自分なりの捉えで表現する。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3C9C3" id="吹き出し: 角を丸めた四角形 30" o:spid="_x0000_s1042" type="#_x0000_t62" style="position:absolute;left:0;text-align:left;margin-left:135.75pt;margin-top:10.25pt;width:91.5pt;height:6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" adj="-3707,11617" fillcolor="window">
                      <v:textbox>
                        <w:txbxContent>
                          <w:p w14:paraId="3156E2B9" w14:textId="180704B7" w:rsidR="008310FB" w:rsidRPr="00F20C1C" w:rsidRDefault="008310FB" w:rsidP="00F72001">
                            <w:pPr>
                              <w:jc w:val="left"/>
                              <w:rPr>
                                <w:color w:val="000000" w:themeColor="text1"/>
                                <w:sz w:val="18"/>
                              </w:rPr>
                            </w:pPr>
                            <w:r>
                              <w:rPr>
                                <w:rFonts w:hint="eastAsia"/>
                                <w:color w:val="000000" w:themeColor="text1"/>
                                <w:sz w:val="18"/>
                              </w:rPr>
                              <w:t>多面的な豆太の人物像を自分なりの捉えで表現する。</w:t>
                            </w:r>
                          </w:p>
                        </w:txbxContent>
                      </v:textbox>
                    </v:shape>
                  </w:pict>
                </mc:Fallback>
              </mc:AlternateContent>
            </w:r>
          </w:p>
          <w:p w14:paraId="60F46984" w14:textId="3B2225C6" w:rsidR="002F6BC1" w:rsidRDefault="00D46D2E" w:rsidP="00F72001">
            <w:pPr>
              <w:spacing w:line="0" w:lineRule="atLeast"/>
              <w:ind w:left="193" w:hangingChars="100" w:hanging="193"/>
              <w:rPr>
                <w:rFonts w:ascii="ＭＳ 明朝" w:hAnsi="ＭＳ 明朝"/>
                <w:noProof/>
                <w:sz w:val="18"/>
                <w:szCs w:val="18"/>
              </w:rPr>
            </w:pPr>
            <w:r>
              <w:rPr>
                <w:noProof/>
              </w:rPr>
              <w:drawing>
                <wp:anchor distT="0" distB="0" distL="114300" distR="114300" simplePos="0" relativeHeight="251702784" behindDoc="1" locked="0" layoutInCell="1" allowOverlap="1" wp14:anchorId="6CBF518F" wp14:editId="314C48E3">
                  <wp:simplePos x="0" y="0"/>
                  <wp:positionH relativeFrom="column">
                    <wp:posOffset>500894</wp:posOffset>
                  </wp:positionH>
                  <wp:positionV relativeFrom="paragraph">
                    <wp:posOffset>141726</wp:posOffset>
                  </wp:positionV>
                  <wp:extent cx="1207118" cy="2146042"/>
                  <wp:effectExtent l="6667" t="0" r="318" b="317"/>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207118" cy="2146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E4557" w14:textId="3B7C5699" w:rsidR="002F6BC1" w:rsidRDefault="002F6BC1" w:rsidP="00F72001">
            <w:pPr>
              <w:spacing w:line="0" w:lineRule="atLeast"/>
              <w:ind w:left="163" w:hangingChars="100" w:hanging="163"/>
              <w:rPr>
                <w:rFonts w:ascii="ＭＳ 明朝" w:hAnsi="ＭＳ 明朝"/>
                <w:noProof/>
                <w:sz w:val="18"/>
                <w:szCs w:val="18"/>
              </w:rPr>
            </w:pPr>
          </w:p>
          <w:p w14:paraId="73536F18" w14:textId="3165995C" w:rsidR="002F6BC1" w:rsidRDefault="002F6BC1" w:rsidP="00F72001">
            <w:pPr>
              <w:spacing w:line="0" w:lineRule="atLeast"/>
              <w:ind w:left="163" w:hangingChars="100" w:hanging="163"/>
              <w:rPr>
                <w:rFonts w:ascii="ＭＳ 明朝" w:hAnsi="ＭＳ 明朝"/>
                <w:noProof/>
                <w:sz w:val="18"/>
                <w:szCs w:val="18"/>
              </w:rPr>
            </w:pPr>
          </w:p>
          <w:p w14:paraId="2527B827" w14:textId="77777777" w:rsidR="009D0408" w:rsidRDefault="009D0408" w:rsidP="009D0408">
            <w:pPr>
              <w:spacing w:line="0" w:lineRule="atLeast"/>
              <w:rPr>
                <w:rFonts w:ascii="ＭＳ 明朝" w:hAnsi="ＭＳ 明朝"/>
                <w:noProof/>
                <w:sz w:val="18"/>
                <w:szCs w:val="18"/>
              </w:rPr>
            </w:pPr>
          </w:p>
          <w:p w14:paraId="0A9D26E2" w14:textId="78FC41B4" w:rsidR="002F6BC1" w:rsidRDefault="002F6BC1" w:rsidP="009D0408">
            <w:pPr>
              <w:spacing w:line="0" w:lineRule="atLeast"/>
              <w:rPr>
                <w:rFonts w:ascii="ＭＳ 明朝" w:hAnsi="ＭＳ 明朝"/>
                <w:noProof/>
                <w:sz w:val="18"/>
                <w:szCs w:val="18"/>
              </w:rPr>
            </w:pPr>
          </w:p>
          <w:p w14:paraId="19691DEA" w14:textId="6737F3A1" w:rsidR="002F6BC1" w:rsidRDefault="002F6BC1" w:rsidP="00F72001">
            <w:pPr>
              <w:spacing w:line="0" w:lineRule="atLeast"/>
              <w:ind w:left="163" w:hangingChars="100" w:hanging="163"/>
              <w:rPr>
                <w:rFonts w:ascii="ＭＳ 明朝" w:hAnsi="ＭＳ 明朝"/>
                <w:noProof/>
                <w:sz w:val="18"/>
                <w:szCs w:val="18"/>
              </w:rPr>
            </w:pPr>
          </w:p>
          <w:p w14:paraId="44D2B096" w14:textId="00717CD2" w:rsidR="002F6BC1" w:rsidRDefault="009D0408" w:rsidP="00F72001">
            <w:pPr>
              <w:spacing w:line="0" w:lineRule="atLeast"/>
              <w:ind w:left="163" w:hangingChars="100" w:hanging="163"/>
              <w:rPr>
                <w:rFonts w:ascii="ＭＳ 明朝" w:hAnsi="ＭＳ 明朝"/>
                <w:noProof/>
                <w:sz w:val="18"/>
                <w:szCs w:val="18"/>
              </w:rPr>
            </w:pPr>
            <w:r>
              <w:rPr>
                <w:rFonts w:ascii="ＭＳ 明朝" w:hAnsi="ＭＳ 明朝" w:hint="eastAsia"/>
                <w:noProof/>
                <w:sz w:val="18"/>
                <w:szCs w:val="18"/>
              </w:rPr>
              <mc:AlternateContent>
                <mc:Choice Requires="wps">
                  <w:drawing>
                    <wp:anchor distT="0" distB="0" distL="114300" distR="114300" simplePos="0" relativeHeight="251637248" behindDoc="0" locked="0" layoutInCell="1" allowOverlap="1" wp14:anchorId="0426CCCB" wp14:editId="40CA010C">
                      <wp:simplePos x="0" y="0"/>
                      <wp:positionH relativeFrom="column">
                        <wp:posOffset>1617980</wp:posOffset>
                      </wp:positionH>
                      <wp:positionV relativeFrom="paragraph">
                        <wp:posOffset>30480</wp:posOffset>
                      </wp:positionV>
                      <wp:extent cx="1234440" cy="828675"/>
                      <wp:effectExtent l="19050" t="0" r="22860" b="161925"/>
                      <wp:wrapNone/>
                      <wp:docPr id="32" name="吹き出し: 角を丸めた四角形 32"/>
                      <wp:cNvGraphicFramePr/>
                      <a:graphic xmlns:a="http://schemas.openxmlformats.org/drawingml/2006/main">
                        <a:graphicData uri="http://schemas.microsoft.com/office/word/2010/wordprocessingShape">
                          <wps:wsp>
                            <wps:cNvSpPr/>
                            <wps:spPr>
                              <a:xfrm>
                                <a:off x="0" y="0"/>
                                <a:ext cx="1234440" cy="828675"/>
                              </a:xfrm>
                              <a:prstGeom prst="wedgeRoundRectCallout">
                                <a:avLst>
                                  <a:gd name="adj1" fmla="val -50604"/>
                                  <a:gd name="adj2" fmla="val 64931"/>
                                  <a:gd name="adj3" fmla="val 16667"/>
                                </a:avLst>
                              </a:prstGeom>
                              <a:solidFill>
                                <a:sysClr val="window" lastClr="FFFFFF"/>
                              </a:solidFill>
                              <a:ln w="9525" cap="flat" cmpd="sng" algn="ctr">
                                <a:solidFill>
                                  <a:sysClr val="windowText" lastClr="000000">
                                    <a:shade val="50000"/>
                                  </a:sysClr>
                                </a:solidFill>
                                <a:prstDash val="solid"/>
                              </a:ln>
                              <a:effectLst/>
                            </wps:spPr>
                            <wps:txbx>
                              <w:txbxContent>
                                <w:p w14:paraId="33A0A8A7" w14:textId="6E0E51D0" w:rsidR="008310FB" w:rsidRPr="00F20C1C" w:rsidRDefault="008310FB" w:rsidP="00F72001">
                                  <w:pPr>
                                    <w:jc w:val="left"/>
                                    <w:rPr>
                                      <w:color w:val="000000" w:themeColor="text1"/>
                                      <w:sz w:val="18"/>
                                    </w:rPr>
                                  </w:pPr>
                                  <w:r>
                                    <w:rPr>
                                      <w:rFonts w:hint="eastAsia"/>
                                      <w:color w:val="000000" w:themeColor="text1"/>
                                      <w:sz w:val="18"/>
                                    </w:rPr>
                                    <w:t>ハートシートを交流することで、考えがさらに深まる。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6CCCB" id="吹き出し: 角を丸めた四角形 32" o:spid="_x0000_s1043" type="#_x0000_t62" style="position:absolute;left:0;text-align:left;margin-left:127.4pt;margin-top:2.4pt;width:97.2pt;height:6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" adj="-130,24825" fillcolor="window">
                      <v:textbox>
                        <w:txbxContent>
                          <w:p w14:paraId="33A0A8A7" w14:textId="6E0E51D0" w:rsidR="008310FB" w:rsidRPr="00F20C1C" w:rsidRDefault="008310FB" w:rsidP="00F72001">
                            <w:pPr>
                              <w:jc w:val="left"/>
                              <w:rPr>
                                <w:color w:val="000000" w:themeColor="text1"/>
                                <w:sz w:val="18"/>
                              </w:rPr>
                            </w:pPr>
                            <w:r>
                              <w:rPr>
                                <w:rFonts w:hint="eastAsia"/>
                                <w:color w:val="000000" w:themeColor="text1"/>
                                <w:sz w:val="18"/>
                              </w:rPr>
                              <w:t>ハートシートを交流することで、考えがさらに深まる。</w:t>
                            </w:r>
                          </w:p>
                        </w:txbxContent>
                      </v:textbox>
                    </v:shape>
                  </w:pict>
                </mc:Fallback>
              </mc:AlternateContent>
            </w:r>
          </w:p>
          <w:p w14:paraId="1D30269E" w14:textId="728876A5" w:rsidR="002F6BC1" w:rsidRDefault="002F6BC1" w:rsidP="00F72001">
            <w:pPr>
              <w:spacing w:line="0" w:lineRule="atLeast"/>
              <w:ind w:left="163" w:hangingChars="100" w:hanging="163"/>
              <w:rPr>
                <w:rFonts w:ascii="ＭＳ 明朝" w:hAnsi="ＭＳ 明朝"/>
                <w:noProof/>
                <w:sz w:val="18"/>
                <w:szCs w:val="18"/>
              </w:rPr>
            </w:pPr>
          </w:p>
          <w:p w14:paraId="3304A50F" w14:textId="4FCFC976" w:rsidR="002F6BC1" w:rsidRDefault="002F6BC1" w:rsidP="00F72001">
            <w:pPr>
              <w:spacing w:line="0" w:lineRule="atLeast"/>
              <w:ind w:left="163" w:hangingChars="100" w:hanging="163"/>
              <w:rPr>
                <w:rFonts w:ascii="ＭＳ 明朝" w:hAnsi="ＭＳ 明朝"/>
                <w:noProof/>
                <w:sz w:val="18"/>
                <w:szCs w:val="18"/>
              </w:rPr>
            </w:pPr>
          </w:p>
          <w:p w14:paraId="43A1177D" w14:textId="790C6F21" w:rsidR="002F6BC1" w:rsidRDefault="002F6BC1" w:rsidP="00F72001">
            <w:pPr>
              <w:spacing w:line="0" w:lineRule="atLeast"/>
              <w:ind w:left="163" w:hangingChars="100" w:hanging="163"/>
              <w:rPr>
                <w:rFonts w:ascii="ＭＳ 明朝" w:hAnsi="ＭＳ 明朝"/>
                <w:noProof/>
                <w:sz w:val="18"/>
                <w:szCs w:val="18"/>
              </w:rPr>
            </w:pPr>
          </w:p>
          <w:p w14:paraId="5496EAC5" w14:textId="54CD5F40" w:rsidR="002F6BC1" w:rsidRDefault="002F6BC1" w:rsidP="00F72001">
            <w:pPr>
              <w:spacing w:line="0" w:lineRule="atLeast"/>
              <w:ind w:left="163" w:hangingChars="100" w:hanging="163"/>
              <w:rPr>
                <w:rFonts w:ascii="ＭＳ 明朝" w:hAnsi="ＭＳ 明朝"/>
                <w:noProof/>
                <w:sz w:val="18"/>
                <w:szCs w:val="18"/>
              </w:rPr>
            </w:pPr>
          </w:p>
          <w:p w14:paraId="674854CF" w14:textId="7AA8E2DC" w:rsidR="00F72001" w:rsidRPr="00BD3736" w:rsidRDefault="00F72001" w:rsidP="002F6BC1">
            <w:pPr>
              <w:spacing w:line="0" w:lineRule="atLeast"/>
              <w:rPr>
                <w:rFonts w:ascii="ＭＳ 明朝" w:hAnsi="ＭＳ 明朝"/>
                <w:noProof/>
                <w:sz w:val="18"/>
                <w:szCs w:val="18"/>
              </w:rPr>
            </w:pPr>
          </w:p>
        </w:tc>
      </w:tr>
      <w:tr w:rsidR="00D00EDD" w:rsidRPr="003B0377" w14:paraId="660C5827" w14:textId="77777777" w:rsidTr="00C72516">
        <w:trPr>
          <w:cantSplit/>
          <w:trHeight w:val="1479"/>
          <w:jc w:val="center"/>
        </w:trPr>
        <w:tc>
          <w:tcPr>
            <w:tcW w:w="778" w:type="dxa"/>
            <w:vMerge/>
            <w:tcBorders>
              <w:left w:val="single" w:sz="18" w:space="0" w:color="auto"/>
              <w:bottom w:val="single" w:sz="18" w:space="0" w:color="auto"/>
              <w:right w:val="double" w:sz="4" w:space="0" w:color="auto"/>
            </w:tcBorders>
            <w:vAlign w:val="center"/>
          </w:tcPr>
          <w:p w14:paraId="7F963D13" w14:textId="77777777" w:rsidR="00D00EDD" w:rsidRPr="00BD3736" w:rsidRDefault="00D00EDD" w:rsidP="00961727">
            <w:pPr>
              <w:widowControl/>
              <w:jc w:val="center"/>
              <w:rPr>
                <w:rFonts w:ascii="ＭＳ 明朝" w:hAnsi="ＭＳ 明朝"/>
                <w:sz w:val="18"/>
                <w:szCs w:val="18"/>
              </w:rPr>
            </w:pPr>
          </w:p>
        </w:tc>
        <w:tc>
          <w:tcPr>
            <w:tcW w:w="425" w:type="dxa"/>
            <w:tcBorders>
              <w:top w:val="dashSmallGap" w:sz="4" w:space="0" w:color="auto"/>
              <w:left w:val="double" w:sz="4" w:space="0" w:color="auto"/>
              <w:bottom w:val="single" w:sz="18" w:space="0" w:color="auto"/>
              <w:right w:val="single" w:sz="12" w:space="0" w:color="auto"/>
            </w:tcBorders>
            <w:textDirection w:val="tbRlV"/>
          </w:tcPr>
          <w:p w14:paraId="41B1FF42" w14:textId="77777777" w:rsidR="00D00EDD" w:rsidRPr="00BD3736" w:rsidRDefault="00D00EDD" w:rsidP="00961727">
            <w:pPr>
              <w:spacing w:line="0" w:lineRule="atLeast"/>
              <w:ind w:left="29" w:right="113"/>
              <w:rPr>
                <w:rFonts w:ascii="ＭＳ 明朝" w:hAnsi="ＭＳ 明朝"/>
                <w:sz w:val="18"/>
                <w:szCs w:val="18"/>
              </w:rPr>
            </w:pPr>
            <w:r>
              <w:rPr>
                <w:rFonts w:ascii="ＭＳ 明朝" w:hAnsi="ＭＳ 明朝" w:hint="eastAsia"/>
                <w:sz w:val="18"/>
                <w:szCs w:val="18"/>
              </w:rPr>
              <w:t>８</w:t>
            </w:r>
          </w:p>
          <w:p w14:paraId="649A5C78" w14:textId="77777777" w:rsidR="00D00EDD" w:rsidRPr="00BD3736" w:rsidRDefault="00D00EDD" w:rsidP="00961727">
            <w:pPr>
              <w:widowControl/>
              <w:ind w:left="113" w:right="113"/>
              <w:jc w:val="left"/>
              <w:rPr>
                <w:rFonts w:ascii="ＭＳ 明朝" w:hAnsi="ＭＳ 明朝"/>
                <w:sz w:val="18"/>
                <w:szCs w:val="18"/>
              </w:rPr>
            </w:pPr>
          </w:p>
          <w:p w14:paraId="10DA4B1A" w14:textId="77777777" w:rsidR="00D00EDD" w:rsidRPr="00BD3736" w:rsidRDefault="00D00EDD" w:rsidP="00961727">
            <w:pPr>
              <w:widowControl/>
              <w:ind w:left="113" w:right="113"/>
              <w:jc w:val="left"/>
              <w:rPr>
                <w:rFonts w:ascii="ＭＳ 明朝" w:hAnsi="ＭＳ 明朝"/>
                <w:sz w:val="18"/>
                <w:szCs w:val="18"/>
              </w:rPr>
            </w:pPr>
          </w:p>
          <w:p w14:paraId="217FE051" w14:textId="77777777" w:rsidR="00D00EDD" w:rsidRPr="00BD3736" w:rsidRDefault="00D00EDD" w:rsidP="00961727">
            <w:pPr>
              <w:spacing w:line="0" w:lineRule="atLeast"/>
              <w:ind w:left="29" w:right="113"/>
              <w:rPr>
                <w:rFonts w:ascii="ＭＳ 明朝" w:hAnsi="ＭＳ 明朝"/>
                <w:sz w:val="18"/>
                <w:szCs w:val="18"/>
              </w:rPr>
            </w:pPr>
          </w:p>
        </w:tc>
        <w:tc>
          <w:tcPr>
            <w:tcW w:w="2693" w:type="dxa"/>
            <w:tcBorders>
              <w:top w:val="dashSmallGap" w:sz="4" w:space="0" w:color="auto"/>
              <w:left w:val="single" w:sz="12" w:space="0" w:color="auto"/>
              <w:bottom w:val="single" w:sz="18" w:space="0" w:color="auto"/>
              <w:right w:val="single" w:sz="12" w:space="0" w:color="auto"/>
            </w:tcBorders>
          </w:tcPr>
          <w:p w14:paraId="7980A4EC" w14:textId="77777777" w:rsidR="00D00EDD" w:rsidRDefault="00D00EDD" w:rsidP="00961727">
            <w:pPr>
              <w:spacing w:line="0" w:lineRule="atLeast"/>
              <w:ind w:left="163" w:hangingChars="100" w:hanging="163"/>
              <w:rPr>
                <w:rFonts w:ascii="ＭＳ 明朝" w:hAnsi="ＭＳ 明朝"/>
                <w:sz w:val="18"/>
                <w:szCs w:val="18"/>
              </w:rPr>
            </w:pPr>
            <w:r w:rsidRPr="00BD3736">
              <w:rPr>
                <w:rFonts w:ascii="ＭＳ 明朝" w:hAnsi="ＭＳ 明朝" w:hint="eastAsia"/>
                <w:sz w:val="18"/>
                <w:szCs w:val="18"/>
              </w:rPr>
              <w:t>○出来上がった</w:t>
            </w:r>
            <w:r>
              <w:rPr>
                <w:rFonts w:ascii="ＭＳ 明朝" w:hAnsi="ＭＳ 明朝" w:hint="eastAsia"/>
                <w:sz w:val="18"/>
                <w:szCs w:val="18"/>
              </w:rPr>
              <w:t>ハートシート</w:t>
            </w:r>
            <w:r w:rsidRPr="00BD3736">
              <w:rPr>
                <w:rFonts w:ascii="ＭＳ 明朝" w:hAnsi="ＭＳ 明朝" w:hint="eastAsia"/>
                <w:sz w:val="18"/>
                <w:szCs w:val="18"/>
              </w:rPr>
              <w:t>を紹介し合う。</w:t>
            </w:r>
          </w:p>
          <w:p w14:paraId="51A9C18C" w14:textId="6434E94B" w:rsidR="00D00EDD" w:rsidRDefault="00D00EDD" w:rsidP="00961727">
            <w:pPr>
              <w:spacing w:line="0" w:lineRule="atLeast"/>
              <w:ind w:left="163" w:hangingChars="100" w:hanging="163"/>
              <w:rPr>
                <w:rFonts w:ascii="ＭＳ 明朝" w:hAnsi="ＭＳ 明朝"/>
                <w:sz w:val="18"/>
                <w:szCs w:val="18"/>
              </w:rPr>
            </w:pPr>
            <w:r>
              <w:rPr>
                <w:rFonts w:ascii="ＭＳ 明朝" w:hAnsi="ＭＳ 明朝" w:hint="eastAsia"/>
                <w:sz w:val="18"/>
                <w:szCs w:val="18"/>
              </w:rPr>
              <w:t>・〇〇さんが豆太の性格について考えたことは</w:t>
            </w:r>
            <w:r w:rsidR="00A06EC1">
              <w:rPr>
                <w:rFonts w:ascii="ＭＳ 明朝" w:hAnsi="ＭＳ 明朝" w:hint="eastAsia"/>
                <w:sz w:val="18"/>
                <w:szCs w:val="18"/>
              </w:rPr>
              <w:t>、</w:t>
            </w:r>
            <w:r>
              <w:rPr>
                <w:rFonts w:ascii="ＭＳ 明朝" w:hAnsi="ＭＳ 明朝" w:hint="eastAsia"/>
                <w:sz w:val="18"/>
                <w:szCs w:val="18"/>
              </w:rPr>
              <w:t>ぼくとはこの点が少し違うな。</w:t>
            </w:r>
          </w:p>
          <w:p w14:paraId="5743E9EB" w14:textId="7FD0733A" w:rsidR="009D0408" w:rsidRPr="00BD3736" w:rsidRDefault="009D0408" w:rsidP="00DF636B">
            <w:pPr>
              <w:spacing w:line="0" w:lineRule="atLeast"/>
              <w:rPr>
                <w:rFonts w:ascii="ＭＳ 明朝" w:hAnsi="ＭＳ 明朝"/>
                <w:sz w:val="18"/>
                <w:szCs w:val="18"/>
              </w:rPr>
            </w:pPr>
          </w:p>
        </w:tc>
        <w:tc>
          <w:tcPr>
            <w:tcW w:w="4692" w:type="dxa"/>
            <w:tcBorders>
              <w:top w:val="dashSmallGap" w:sz="4" w:space="0" w:color="auto"/>
              <w:left w:val="single" w:sz="12" w:space="0" w:color="auto"/>
              <w:bottom w:val="single" w:sz="18" w:space="0" w:color="auto"/>
              <w:right w:val="single" w:sz="12" w:space="0" w:color="auto"/>
            </w:tcBorders>
          </w:tcPr>
          <w:p w14:paraId="6371C3B2" w14:textId="7BDB7BF2" w:rsidR="00D00EDD" w:rsidRPr="00BD3736" w:rsidRDefault="00F20C1C" w:rsidP="00961727">
            <w:pPr>
              <w:spacing w:line="0" w:lineRule="atLeast"/>
              <w:rPr>
                <w:rFonts w:ascii="ＭＳ 明朝" w:hAnsi="ＭＳ 明朝"/>
                <w:noProof/>
                <w:sz w:val="18"/>
                <w:szCs w:val="18"/>
              </w:rPr>
            </w:pPr>
            <w:r w:rsidRPr="00F20C1C">
              <w:rPr>
                <w:rFonts w:ascii="ＭＳ 明朝" w:hAnsi="ＭＳ 明朝"/>
                <w:noProof/>
                <w:sz w:val="18"/>
                <w:szCs w:val="18"/>
              </w:rPr>
              <w:drawing>
                <wp:anchor distT="0" distB="0" distL="114300" distR="114300" simplePos="0" relativeHeight="251661824" behindDoc="1" locked="0" layoutInCell="1" allowOverlap="1" wp14:anchorId="6326DA59" wp14:editId="3AE1D72B">
                  <wp:simplePos x="0" y="0"/>
                  <wp:positionH relativeFrom="column">
                    <wp:posOffset>342900</wp:posOffset>
                  </wp:positionH>
                  <wp:positionV relativeFrom="paragraph">
                    <wp:posOffset>40640</wp:posOffset>
                  </wp:positionV>
                  <wp:extent cx="2423160" cy="969264"/>
                  <wp:effectExtent l="0" t="0" r="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3160"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F036B44" w14:textId="77777777" w:rsidR="00D00EDD" w:rsidRPr="00997482" w:rsidRDefault="00D00EDD" w:rsidP="00DF636B">
      <w:pPr>
        <w:rPr>
          <w:rFonts w:cs="VL-PGothic-Regular"/>
          <w:szCs w:val="21"/>
        </w:rPr>
      </w:pPr>
    </w:p>
    <w:sectPr w:rsidR="00D00EDD" w:rsidRPr="00997482" w:rsidSect="009A11E0">
      <w:footerReference w:type="default" r:id="rId20"/>
      <w:pgSz w:w="11906" w:h="16838" w:code="9"/>
      <w:pgMar w:top="1701" w:right="1701" w:bottom="1701" w:left="1701" w:header="851" w:footer="992" w:gutter="0"/>
      <w:cols w:space="425"/>
      <w:docGrid w:type="linesAndChars"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D4BCA" w14:textId="77777777" w:rsidR="007053D2" w:rsidRDefault="007053D2" w:rsidP="00141A4B">
      <w:r>
        <w:separator/>
      </w:r>
    </w:p>
  </w:endnote>
  <w:endnote w:type="continuationSeparator" w:id="0">
    <w:p w14:paraId="0021E4D7" w14:textId="77777777" w:rsidR="007053D2" w:rsidRDefault="007053D2" w:rsidP="0014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HGP教科書体">
    <w:panose1 w:val="020206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教科書体">
    <w:panose1 w:val="020206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VL-PGothic-Regular">
    <w:altName w:val="Arial Unicode MS"/>
    <w:panose1 w:val="00000000000000000000"/>
    <w:charset w:val="80"/>
    <w:family w:val="auto"/>
    <w:notTrueType/>
    <w:pitch w:val="default"/>
    <w:sig w:usb0="00000001" w:usb1="08070000" w:usb2="00000010" w:usb3="00000000" w:csb0="00020000" w:csb1="00000000"/>
  </w:font>
  <w:font w:name="DejaVuSans">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393749"/>
      <w:docPartObj>
        <w:docPartGallery w:val="Page Numbers (Bottom of Page)"/>
        <w:docPartUnique/>
      </w:docPartObj>
    </w:sdtPr>
    <w:sdtEndPr/>
    <w:sdtContent>
      <w:p w14:paraId="46C5346B" w14:textId="11C4E595" w:rsidR="008310FB" w:rsidRDefault="008310FB">
        <w:pPr>
          <w:pStyle w:val="a6"/>
          <w:jc w:val="center"/>
        </w:pPr>
        <w:r>
          <w:rPr>
            <w:rFonts w:hint="eastAsia"/>
          </w:rPr>
          <w:t>－中</w:t>
        </w:r>
        <w:r>
          <w:fldChar w:fldCharType="begin"/>
        </w:r>
        <w:r>
          <w:instrText>PAGE   \* MERGEFORMAT</w:instrText>
        </w:r>
        <w:r>
          <w:fldChar w:fldCharType="separate"/>
        </w:r>
        <w:r w:rsidR="00331849" w:rsidRPr="00331849">
          <w:rPr>
            <w:noProof/>
            <w:lang w:val="ja-JP"/>
          </w:rPr>
          <w:t>1</w:t>
        </w:r>
        <w:r>
          <w:fldChar w:fldCharType="end"/>
        </w:r>
        <w:r>
          <w:rPr>
            <w:rFonts w:hint="eastAsia"/>
          </w:rPr>
          <w:t>－</w:t>
        </w:r>
      </w:p>
    </w:sdtContent>
  </w:sdt>
  <w:p w14:paraId="45402783" w14:textId="77777777" w:rsidR="008310FB" w:rsidRDefault="008310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5CBB9" w14:textId="77777777" w:rsidR="007053D2" w:rsidRDefault="007053D2" w:rsidP="00141A4B">
      <w:r>
        <w:separator/>
      </w:r>
    </w:p>
  </w:footnote>
  <w:footnote w:type="continuationSeparator" w:id="0">
    <w:p w14:paraId="0CA91B6B" w14:textId="77777777" w:rsidR="007053D2" w:rsidRDefault="007053D2" w:rsidP="00141A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719D8"/>
    <w:multiLevelType w:val="hybridMultilevel"/>
    <w:tmpl w:val="28022FEE"/>
    <w:lvl w:ilvl="0" w:tplc="FFE467DA">
      <w:start w:val="1"/>
      <w:numFmt w:val="decimalEnclosedCircle"/>
      <w:lvlText w:val="%1"/>
      <w:lvlJc w:val="left"/>
      <w:pPr>
        <w:ind w:left="360" w:hanging="360"/>
      </w:pPr>
      <w:rPr>
        <w:rFonts w:hint="default"/>
      </w:rPr>
    </w:lvl>
    <w:lvl w:ilvl="1" w:tplc="52D2D482">
      <w:start w:val="2"/>
      <w:numFmt w:val="decimalEnclosedCircle"/>
      <w:lvlText w:val="%2"/>
      <w:lvlJc w:val="left"/>
      <w:pPr>
        <w:ind w:left="780" w:hanging="360"/>
      </w:pPr>
      <w:rPr>
        <w:rFonts w:ascii="HGP教科書体" w:eastAsia="HGP教科書体"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DC70D5"/>
    <w:multiLevelType w:val="hybridMultilevel"/>
    <w:tmpl w:val="077EEF4E"/>
    <w:lvl w:ilvl="0" w:tplc="9B92A8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77E2ABD"/>
    <w:multiLevelType w:val="hybridMultilevel"/>
    <w:tmpl w:val="7B2497C0"/>
    <w:lvl w:ilvl="0" w:tplc="E11439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6B839A4"/>
    <w:multiLevelType w:val="hybridMultilevel"/>
    <w:tmpl w:val="98C07E6C"/>
    <w:lvl w:ilvl="0" w:tplc="1C8A3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78150D4"/>
    <w:multiLevelType w:val="hybridMultilevel"/>
    <w:tmpl w:val="BFB64148"/>
    <w:lvl w:ilvl="0" w:tplc="F7E6D6D0">
      <w:start w:val="1"/>
      <w:numFmt w:val="decimalEnclosedCircle"/>
      <w:lvlText w:val="%1"/>
      <w:lvlJc w:val="left"/>
      <w:pPr>
        <w:ind w:left="360" w:hanging="360"/>
      </w:pPr>
      <w:rPr>
        <w:rFonts w:hint="default"/>
      </w:rPr>
    </w:lvl>
    <w:lvl w:ilvl="1" w:tplc="F44A7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F3F3EAB"/>
    <w:multiLevelType w:val="hybridMultilevel"/>
    <w:tmpl w:val="55FE7122"/>
    <w:lvl w:ilvl="0" w:tplc="53880E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0642790"/>
    <w:multiLevelType w:val="hybridMultilevel"/>
    <w:tmpl w:val="952650AE"/>
    <w:lvl w:ilvl="0" w:tplc="E11439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B0D737B"/>
    <w:multiLevelType w:val="hybridMultilevel"/>
    <w:tmpl w:val="DB3C1E32"/>
    <w:lvl w:ilvl="0" w:tplc="E11439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466"/>
    <w:rsid w:val="000005D3"/>
    <w:rsid w:val="0000074B"/>
    <w:rsid w:val="00000DA5"/>
    <w:rsid w:val="0000153C"/>
    <w:rsid w:val="00001B56"/>
    <w:rsid w:val="00001C71"/>
    <w:rsid w:val="00002015"/>
    <w:rsid w:val="00002980"/>
    <w:rsid w:val="00003339"/>
    <w:rsid w:val="00003C23"/>
    <w:rsid w:val="0000406F"/>
    <w:rsid w:val="00004648"/>
    <w:rsid w:val="00004ADF"/>
    <w:rsid w:val="000050BF"/>
    <w:rsid w:val="00005481"/>
    <w:rsid w:val="00005493"/>
    <w:rsid w:val="0000589B"/>
    <w:rsid w:val="000058EE"/>
    <w:rsid w:val="0000691E"/>
    <w:rsid w:val="00006A85"/>
    <w:rsid w:val="00007235"/>
    <w:rsid w:val="0000748E"/>
    <w:rsid w:val="00007804"/>
    <w:rsid w:val="00010114"/>
    <w:rsid w:val="00010321"/>
    <w:rsid w:val="00011130"/>
    <w:rsid w:val="0001198C"/>
    <w:rsid w:val="00011DF6"/>
    <w:rsid w:val="00011EE9"/>
    <w:rsid w:val="00012084"/>
    <w:rsid w:val="000120CC"/>
    <w:rsid w:val="00012AF5"/>
    <w:rsid w:val="00012B36"/>
    <w:rsid w:val="00012BE6"/>
    <w:rsid w:val="00012C00"/>
    <w:rsid w:val="00012EB0"/>
    <w:rsid w:val="000137A2"/>
    <w:rsid w:val="00013A3F"/>
    <w:rsid w:val="00013AD8"/>
    <w:rsid w:val="0001440C"/>
    <w:rsid w:val="00014499"/>
    <w:rsid w:val="000149CF"/>
    <w:rsid w:val="0001518D"/>
    <w:rsid w:val="000152F8"/>
    <w:rsid w:val="0001611C"/>
    <w:rsid w:val="0001651D"/>
    <w:rsid w:val="00016A31"/>
    <w:rsid w:val="00016ED6"/>
    <w:rsid w:val="00017270"/>
    <w:rsid w:val="000210A6"/>
    <w:rsid w:val="00021983"/>
    <w:rsid w:val="00021AE3"/>
    <w:rsid w:val="00021C24"/>
    <w:rsid w:val="000220C6"/>
    <w:rsid w:val="0002252C"/>
    <w:rsid w:val="000229CD"/>
    <w:rsid w:val="00022E73"/>
    <w:rsid w:val="00022F75"/>
    <w:rsid w:val="00023052"/>
    <w:rsid w:val="00023412"/>
    <w:rsid w:val="00023B3E"/>
    <w:rsid w:val="00024390"/>
    <w:rsid w:val="000250E1"/>
    <w:rsid w:val="00025288"/>
    <w:rsid w:val="0002548E"/>
    <w:rsid w:val="0002718F"/>
    <w:rsid w:val="0002723F"/>
    <w:rsid w:val="00027D89"/>
    <w:rsid w:val="0003006E"/>
    <w:rsid w:val="00030265"/>
    <w:rsid w:val="00030382"/>
    <w:rsid w:val="0003057A"/>
    <w:rsid w:val="00031656"/>
    <w:rsid w:val="000318CD"/>
    <w:rsid w:val="00032AB1"/>
    <w:rsid w:val="00032F20"/>
    <w:rsid w:val="00033646"/>
    <w:rsid w:val="000337CB"/>
    <w:rsid w:val="00034CF0"/>
    <w:rsid w:val="0003582B"/>
    <w:rsid w:val="00035A12"/>
    <w:rsid w:val="00036118"/>
    <w:rsid w:val="0003676A"/>
    <w:rsid w:val="00036BF1"/>
    <w:rsid w:val="00036DAD"/>
    <w:rsid w:val="000371EA"/>
    <w:rsid w:val="00037208"/>
    <w:rsid w:val="00040121"/>
    <w:rsid w:val="000406A9"/>
    <w:rsid w:val="00040E68"/>
    <w:rsid w:val="0004183B"/>
    <w:rsid w:val="0004224B"/>
    <w:rsid w:val="0004224F"/>
    <w:rsid w:val="000434C6"/>
    <w:rsid w:val="000434FF"/>
    <w:rsid w:val="0004351E"/>
    <w:rsid w:val="00043D51"/>
    <w:rsid w:val="00043FF9"/>
    <w:rsid w:val="000442DF"/>
    <w:rsid w:val="00044869"/>
    <w:rsid w:val="00044A76"/>
    <w:rsid w:val="00044BC8"/>
    <w:rsid w:val="0004532B"/>
    <w:rsid w:val="000453F3"/>
    <w:rsid w:val="0004587C"/>
    <w:rsid w:val="000459C9"/>
    <w:rsid w:val="00045B5C"/>
    <w:rsid w:val="00045F08"/>
    <w:rsid w:val="00046188"/>
    <w:rsid w:val="00046703"/>
    <w:rsid w:val="000470D7"/>
    <w:rsid w:val="000471FE"/>
    <w:rsid w:val="00050890"/>
    <w:rsid w:val="000511A8"/>
    <w:rsid w:val="0005146A"/>
    <w:rsid w:val="000517B5"/>
    <w:rsid w:val="00051B61"/>
    <w:rsid w:val="00052AF9"/>
    <w:rsid w:val="00052B1C"/>
    <w:rsid w:val="00052E2C"/>
    <w:rsid w:val="00053570"/>
    <w:rsid w:val="00054380"/>
    <w:rsid w:val="0005498A"/>
    <w:rsid w:val="000549E9"/>
    <w:rsid w:val="00054F60"/>
    <w:rsid w:val="0005599B"/>
    <w:rsid w:val="00055B2A"/>
    <w:rsid w:val="000564CA"/>
    <w:rsid w:val="0005656B"/>
    <w:rsid w:val="000567DA"/>
    <w:rsid w:val="000568D0"/>
    <w:rsid w:val="00056923"/>
    <w:rsid w:val="00056BFB"/>
    <w:rsid w:val="0005701C"/>
    <w:rsid w:val="00057096"/>
    <w:rsid w:val="000573C0"/>
    <w:rsid w:val="00057857"/>
    <w:rsid w:val="00060DCD"/>
    <w:rsid w:val="00062EE3"/>
    <w:rsid w:val="00062FC5"/>
    <w:rsid w:val="00063840"/>
    <w:rsid w:val="00063A12"/>
    <w:rsid w:val="0006576C"/>
    <w:rsid w:val="00065903"/>
    <w:rsid w:val="00065C7B"/>
    <w:rsid w:val="00066126"/>
    <w:rsid w:val="00066951"/>
    <w:rsid w:val="0006777E"/>
    <w:rsid w:val="00067827"/>
    <w:rsid w:val="00067878"/>
    <w:rsid w:val="00067D1E"/>
    <w:rsid w:val="00067D8D"/>
    <w:rsid w:val="00067E34"/>
    <w:rsid w:val="00070434"/>
    <w:rsid w:val="00071D84"/>
    <w:rsid w:val="00071E1F"/>
    <w:rsid w:val="0007262E"/>
    <w:rsid w:val="00072FD7"/>
    <w:rsid w:val="0007328B"/>
    <w:rsid w:val="0007346F"/>
    <w:rsid w:val="000738A8"/>
    <w:rsid w:val="00073C17"/>
    <w:rsid w:val="000747A2"/>
    <w:rsid w:val="00074DF2"/>
    <w:rsid w:val="000752ED"/>
    <w:rsid w:val="00075303"/>
    <w:rsid w:val="00075CAC"/>
    <w:rsid w:val="00075CF6"/>
    <w:rsid w:val="00076E4B"/>
    <w:rsid w:val="000772C9"/>
    <w:rsid w:val="00077381"/>
    <w:rsid w:val="000776BD"/>
    <w:rsid w:val="0007783D"/>
    <w:rsid w:val="00077843"/>
    <w:rsid w:val="00077A91"/>
    <w:rsid w:val="00080155"/>
    <w:rsid w:val="00080493"/>
    <w:rsid w:val="000806E5"/>
    <w:rsid w:val="00080801"/>
    <w:rsid w:val="00080FB2"/>
    <w:rsid w:val="00081A32"/>
    <w:rsid w:val="000820A1"/>
    <w:rsid w:val="00082458"/>
    <w:rsid w:val="000824D4"/>
    <w:rsid w:val="00082837"/>
    <w:rsid w:val="00082E38"/>
    <w:rsid w:val="000836DD"/>
    <w:rsid w:val="00083E09"/>
    <w:rsid w:val="0008426C"/>
    <w:rsid w:val="00084643"/>
    <w:rsid w:val="00084B24"/>
    <w:rsid w:val="000854AF"/>
    <w:rsid w:val="00085C9A"/>
    <w:rsid w:val="00085DA1"/>
    <w:rsid w:val="00086071"/>
    <w:rsid w:val="000874AB"/>
    <w:rsid w:val="00087841"/>
    <w:rsid w:val="000900CB"/>
    <w:rsid w:val="00090B8F"/>
    <w:rsid w:val="00091065"/>
    <w:rsid w:val="000913D5"/>
    <w:rsid w:val="00091447"/>
    <w:rsid w:val="00091900"/>
    <w:rsid w:val="00091FD0"/>
    <w:rsid w:val="000927E1"/>
    <w:rsid w:val="000931B7"/>
    <w:rsid w:val="00093258"/>
    <w:rsid w:val="0009374F"/>
    <w:rsid w:val="00093D5C"/>
    <w:rsid w:val="00093E40"/>
    <w:rsid w:val="00093E77"/>
    <w:rsid w:val="000940B1"/>
    <w:rsid w:val="0009457A"/>
    <w:rsid w:val="00094C54"/>
    <w:rsid w:val="00095214"/>
    <w:rsid w:val="000954D8"/>
    <w:rsid w:val="000957A7"/>
    <w:rsid w:val="00095C02"/>
    <w:rsid w:val="00095C4D"/>
    <w:rsid w:val="00095D8A"/>
    <w:rsid w:val="00096826"/>
    <w:rsid w:val="000969E2"/>
    <w:rsid w:val="00096DBA"/>
    <w:rsid w:val="00097314"/>
    <w:rsid w:val="000A046A"/>
    <w:rsid w:val="000A0721"/>
    <w:rsid w:val="000A0C81"/>
    <w:rsid w:val="000A17DF"/>
    <w:rsid w:val="000A1FDC"/>
    <w:rsid w:val="000A347E"/>
    <w:rsid w:val="000A3701"/>
    <w:rsid w:val="000A3FEB"/>
    <w:rsid w:val="000A4834"/>
    <w:rsid w:val="000A4FB0"/>
    <w:rsid w:val="000A554F"/>
    <w:rsid w:val="000A591B"/>
    <w:rsid w:val="000B079A"/>
    <w:rsid w:val="000B1197"/>
    <w:rsid w:val="000B1B4E"/>
    <w:rsid w:val="000B1CF1"/>
    <w:rsid w:val="000B1EA6"/>
    <w:rsid w:val="000B1FDA"/>
    <w:rsid w:val="000B2210"/>
    <w:rsid w:val="000B2305"/>
    <w:rsid w:val="000B26E5"/>
    <w:rsid w:val="000B285A"/>
    <w:rsid w:val="000B307C"/>
    <w:rsid w:val="000B3470"/>
    <w:rsid w:val="000B36ED"/>
    <w:rsid w:val="000B3779"/>
    <w:rsid w:val="000B45F4"/>
    <w:rsid w:val="000B4F1B"/>
    <w:rsid w:val="000B4F36"/>
    <w:rsid w:val="000B51A9"/>
    <w:rsid w:val="000B523A"/>
    <w:rsid w:val="000B523C"/>
    <w:rsid w:val="000B5361"/>
    <w:rsid w:val="000B539B"/>
    <w:rsid w:val="000B5761"/>
    <w:rsid w:val="000B5ECC"/>
    <w:rsid w:val="000B6046"/>
    <w:rsid w:val="000B605B"/>
    <w:rsid w:val="000B609C"/>
    <w:rsid w:val="000B6967"/>
    <w:rsid w:val="000B785D"/>
    <w:rsid w:val="000B7D2D"/>
    <w:rsid w:val="000C056C"/>
    <w:rsid w:val="000C059A"/>
    <w:rsid w:val="000C0A3E"/>
    <w:rsid w:val="000C0AF0"/>
    <w:rsid w:val="000C0AFE"/>
    <w:rsid w:val="000C0CD7"/>
    <w:rsid w:val="000C0D81"/>
    <w:rsid w:val="000C132E"/>
    <w:rsid w:val="000C1775"/>
    <w:rsid w:val="000C1F33"/>
    <w:rsid w:val="000C276C"/>
    <w:rsid w:val="000C3D34"/>
    <w:rsid w:val="000C4194"/>
    <w:rsid w:val="000C4841"/>
    <w:rsid w:val="000C54CD"/>
    <w:rsid w:val="000C5926"/>
    <w:rsid w:val="000C5B8C"/>
    <w:rsid w:val="000C68E8"/>
    <w:rsid w:val="000C7A69"/>
    <w:rsid w:val="000C7AA5"/>
    <w:rsid w:val="000D2309"/>
    <w:rsid w:val="000D307E"/>
    <w:rsid w:val="000D3461"/>
    <w:rsid w:val="000D36DB"/>
    <w:rsid w:val="000D3F33"/>
    <w:rsid w:val="000D4386"/>
    <w:rsid w:val="000D4CC8"/>
    <w:rsid w:val="000D50A3"/>
    <w:rsid w:val="000D5381"/>
    <w:rsid w:val="000D586C"/>
    <w:rsid w:val="000D6213"/>
    <w:rsid w:val="000D6645"/>
    <w:rsid w:val="000D7A92"/>
    <w:rsid w:val="000D7CCD"/>
    <w:rsid w:val="000E1582"/>
    <w:rsid w:val="000E18CF"/>
    <w:rsid w:val="000E2658"/>
    <w:rsid w:val="000E2CDB"/>
    <w:rsid w:val="000E2E7D"/>
    <w:rsid w:val="000E3076"/>
    <w:rsid w:val="000E3376"/>
    <w:rsid w:val="000E37A0"/>
    <w:rsid w:val="000E3B0E"/>
    <w:rsid w:val="000E4F2B"/>
    <w:rsid w:val="000E4F4E"/>
    <w:rsid w:val="000E52F5"/>
    <w:rsid w:val="000E5C1C"/>
    <w:rsid w:val="000E67C7"/>
    <w:rsid w:val="000E708C"/>
    <w:rsid w:val="000F051C"/>
    <w:rsid w:val="000F063D"/>
    <w:rsid w:val="000F0969"/>
    <w:rsid w:val="000F149B"/>
    <w:rsid w:val="000F1DEE"/>
    <w:rsid w:val="000F2039"/>
    <w:rsid w:val="000F2312"/>
    <w:rsid w:val="000F25F2"/>
    <w:rsid w:val="000F2881"/>
    <w:rsid w:val="000F2E81"/>
    <w:rsid w:val="000F338D"/>
    <w:rsid w:val="000F396D"/>
    <w:rsid w:val="000F5087"/>
    <w:rsid w:val="000F516E"/>
    <w:rsid w:val="000F5669"/>
    <w:rsid w:val="000F5BDA"/>
    <w:rsid w:val="000F5DB2"/>
    <w:rsid w:val="000F66D4"/>
    <w:rsid w:val="000F6AA0"/>
    <w:rsid w:val="000F7055"/>
    <w:rsid w:val="000F7705"/>
    <w:rsid w:val="000F7711"/>
    <w:rsid w:val="000F798C"/>
    <w:rsid w:val="001022B3"/>
    <w:rsid w:val="001025F9"/>
    <w:rsid w:val="00102AB4"/>
    <w:rsid w:val="00104561"/>
    <w:rsid w:val="00104C77"/>
    <w:rsid w:val="00104EB4"/>
    <w:rsid w:val="00105309"/>
    <w:rsid w:val="00105FB8"/>
    <w:rsid w:val="00106876"/>
    <w:rsid w:val="00106AAE"/>
    <w:rsid w:val="00106B95"/>
    <w:rsid w:val="00106E95"/>
    <w:rsid w:val="001073E8"/>
    <w:rsid w:val="001076A2"/>
    <w:rsid w:val="00107DF5"/>
    <w:rsid w:val="00111301"/>
    <w:rsid w:val="00111459"/>
    <w:rsid w:val="00111731"/>
    <w:rsid w:val="00111CCB"/>
    <w:rsid w:val="00111E1C"/>
    <w:rsid w:val="001122DE"/>
    <w:rsid w:val="00112A76"/>
    <w:rsid w:val="0011313E"/>
    <w:rsid w:val="001132C5"/>
    <w:rsid w:val="001136C5"/>
    <w:rsid w:val="00113758"/>
    <w:rsid w:val="001139BD"/>
    <w:rsid w:val="00114066"/>
    <w:rsid w:val="001145FF"/>
    <w:rsid w:val="0011460F"/>
    <w:rsid w:val="00114D8F"/>
    <w:rsid w:val="00114EB6"/>
    <w:rsid w:val="00115675"/>
    <w:rsid w:val="0011630A"/>
    <w:rsid w:val="00117616"/>
    <w:rsid w:val="00120A9A"/>
    <w:rsid w:val="001216E9"/>
    <w:rsid w:val="0012217F"/>
    <w:rsid w:val="00122222"/>
    <w:rsid w:val="001228A5"/>
    <w:rsid w:val="00124E41"/>
    <w:rsid w:val="001252FA"/>
    <w:rsid w:val="00126B21"/>
    <w:rsid w:val="00126F2D"/>
    <w:rsid w:val="0012724B"/>
    <w:rsid w:val="00127338"/>
    <w:rsid w:val="00127D24"/>
    <w:rsid w:val="00127D61"/>
    <w:rsid w:val="00127ED5"/>
    <w:rsid w:val="001306EB"/>
    <w:rsid w:val="00130B05"/>
    <w:rsid w:val="00130B4E"/>
    <w:rsid w:val="00130BC1"/>
    <w:rsid w:val="001313B7"/>
    <w:rsid w:val="0013144C"/>
    <w:rsid w:val="001319CF"/>
    <w:rsid w:val="00131B74"/>
    <w:rsid w:val="00131C1A"/>
    <w:rsid w:val="00131DC7"/>
    <w:rsid w:val="0013307B"/>
    <w:rsid w:val="001336C3"/>
    <w:rsid w:val="00133898"/>
    <w:rsid w:val="001339EC"/>
    <w:rsid w:val="00133DFA"/>
    <w:rsid w:val="001341AE"/>
    <w:rsid w:val="00135188"/>
    <w:rsid w:val="0013527E"/>
    <w:rsid w:val="00135327"/>
    <w:rsid w:val="00135E1A"/>
    <w:rsid w:val="00136467"/>
    <w:rsid w:val="0013682E"/>
    <w:rsid w:val="00136BB2"/>
    <w:rsid w:val="0013749F"/>
    <w:rsid w:val="00137522"/>
    <w:rsid w:val="00140756"/>
    <w:rsid w:val="00140C8E"/>
    <w:rsid w:val="00140F69"/>
    <w:rsid w:val="00140FBE"/>
    <w:rsid w:val="00141317"/>
    <w:rsid w:val="00141A4B"/>
    <w:rsid w:val="001426C3"/>
    <w:rsid w:val="001433C4"/>
    <w:rsid w:val="001437DE"/>
    <w:rsid w:val="0014424F"/>
    <w:rsid w:val="001446AE"/>
    <w:rsid w:val="00144D27"/>
    <w:rsid w:val="0014627F"/>
    <w:rsid w:val="001468DF"/>
    <w:rsid w:val="00146A02"/>
    <w:rsid w:val="00147851"/>
    <w:rsid w:val="001501DA"/>
    <w:rsid w:val="001505C6"/>
    <w:rsid w:val="00150B7F"/>
    <w:rsid w:val="00150EDF"/>
    <w:rsid w:val="00151E12"/>
    <w:rsid w:val="00152087"/>
    <w:rsid w:val="001522CB"/>
    <w:rsid w:val="00153231"/>
    <w:rsid w:val="0015400E"/>
    <w:rsid w:val="001546D9"/>
    <w:rsid w:val="001563F8"/>
    <w:rsid w:val="001564C2"/>
    <w:rsid w:val="00156606"/>
    <w:rsid w:val="001575E0"/>
    <w:rsid w:val="00160965"/>
    <w:rsid w:val="00160BE4"/>
    <w:rsid w:val="00160D7F"/>
    <w:rsid w:val="001614DF"/>
    <w:rsid w:val="001626B5"/>
    <w:rsid w:val="00162CA0"/>
    <w:rsid w:val="00162F57"/>
    <w:rsid w:val="00164157"/>
    <w:rsid w:val="001648CF"/>
    <w:rsid w:val="00165233"/>
    <w:rsid w:val="0016549F"/>
    <w:rsid w:val="00165D4C"/>
    <w:rsid w:val="00165EE9"/>
    <w:rsid w:val="0016605F"/>
    <w:rsid w:val="00166E9D"/>
    <w:rsid w:val="0016733D"/>
    <w:rsid w:val="00167664"/>
    <w:rsid w:val="00167B59"/>
    <w:rsid w:val="00167BF2"/>
    <w:rsid w:val="00167D25"/>
    <w:rsid w:val="00167D36"/>
    <w:rsid w:val="00167EF3"/>
    <w:rsid w:val="0017023A"/>
    <w:rsid w:val="0017041C"/>
    <w:rsid w:val="0017060B"/>
    <w:rsid w:val="001711C7"/>
    <w:rsid w:val="001721CB"/>
    <w:rsid w:val="00172608"/>
    <w:rsid w:val="001728B4"/>
    <w:rsid w:val="0017297B"/>
    <w:rsid w:val="00172DBE"/>
    <w:rsid w:val="00173308"/>
    <w:rsid w:val="001734D0"/>
    <w:rsid w:val="00173D62"/>
    <w:rsid w:val="001741E2"/>
    <w:rsid w:val="00174380"/>
    <w:rsid w:val="00174D3C"/>
    <w:rsid w:val="00174F99"/>
    <w:rsid w:val="00175662"/>
    <w:rsid w:val="001760C9"/>
    <w:rsid w:val="001763C9"/>
    <w:rsid w:val="00176F0F"/>
    <w:rsid w:val="0017725F"/>
    <w:rsid w:val="00177EB7"/>
    <w:rsid w:val="001809EE"/>
    <w:rsid w:val="001809F2"/>
    <w:rsid w:val="00180F9C"/>
    <w:rsid w:val="0018107C"/>
    <w:rsid w:val="00181379"/>
    <w:rsid w:val="00181958"/>
    <w:rsid w:val="001824F8"/>
    <w:rsid w:val="00183354"/>
    <w:rsid w:val="0018369D"/>
    <w:rsid w:val="00184984"/>
    <w:rsid w:val="00184F4F"/>
    <w:rsid w:val="00185854"/>
    <w:rsid w:val="00185CF8"/>
    <w:rsid w:val="001866A6"/>
    <w:rsid w:val="00186FC6"/>
    <w:rsid w:val="00187B0F"/>
    <w:rsid w:val="00187E86"/>
    <w:rsid w:val="00190142"/>
    <w:rsid w:val="001920FD"/>
    <w:rsid w:val="001921BD"/>
    <w:rsid w:val="00193C09"/>
    <w:rsid w:val="00194213"/>
    <w:rsid w:val="00194639"/>
    <w:rsid w:val="00194904"/>
    <w:rsid w:val="00195264"/>
    <w:rsid w:val="001955C6"/>
    <w:rsid w:val="00195C42"/>
    <w:rsid w:val="00196859"/>
    <w:rsid w:val="00196D2C"/>
    <w:rsid w:val="001978AD"/>
    <w:rsid w:val="00197908"/>
    <w:rsid w:val="00197CB2"/>
    <w:rsid w:val="001A0324"/>
    <w:rsid w:val="001A0C33"/>
    <w:rsid w:val="001A103A"/>
    <w:rsid w:val="001A153D"/>
    <w:rsid w:val="001A15D3"/>
    <w:rsid w:val="001A1C09"/>
    <w:rsid w:val="001A2008"/>
    <w:rsid w:val="001A2382"/>
    <w:rsid w:val="001A311F"/>
    <w:rsid w:val="001A3D2B"/>
    <w:rsid w:val="001A413F"/>
    <w:rsid w:val="001A415B"/>
    <w:rsid w:val="001A4742"/>
    <w:rsid w:val="001A488D"/>
    <w:rsid w:val="001A49A7"/>
    <w:rsid w:val="001A4BD5"/>
    <w:rsid w:val="001A5AC6"/>
    <w:rsid w:val="001A5C00"/>
    <w:rsid w:val="001A6022"/>
    <w:rsid w:val="001A60EC"/>
    <w:rsid w:val="001B0CD9"/>
    <w:rsid w:val="001B2396"/>
    <w:rsid w:val="001B24A7"/>
    <w:rsid w:val="001B24BB"/>
    <w:rsid w:val="001B329D"/>
    <w:rsid w:val="001B39E4"/>
    <w:rsid w:val="001B4BF6"/>
    <w:rsid w:val="001B6598"/>
    <w:rsid w:val="001B65C3"/>
    <w:rsid w:val="001B6D5D"/>
    <w:rsid w:val="001B6FD9"/>
    <w:rsid w:val="001B7905"/>
    <w:rsid w:val="001C0190"/>
    <w:rsid w:val="001C01E2"/>
    <w:rsid w:val="001C1AEE"/>
    <w:rsid w:val="001C24FD"/>
    <w:rsid w:val="001C26A2"/>
    <w:rsid w:val="001C2A65"/>
    <w:rsid w:val="001C2D1B"/>
    <w:rsid w:val="001C2F31"/>
    <w:rsid w:val="001C32B7"/>
    <w:rsid w:val="001C3AA9"/>
    <w:rsid w:val="001C3EB5"/>
    <w:rsid w:val="001C43AB"/>
    <w:rsid w:val="001C4597"/>
    <w:rsid w:val="001C47BF"/>
    <w:rsid w:val="001C506A"/>
    <w:rsid w:val="001C6B1F"/>
    <w:rsid w:val="001C6D25"/>
    <w:rsid w:val="001C6D88"/>
    <w:rsid w:val="001C70E5"/>
    <w:rsid w:val="001D04A0"/>
    <w:rsid w:val="001D0C6C"/>
    <w:rsid w:val="001D15DC"/>
    <w:rsid w:val="001D1672"/>
    <w:rsid w:val="001D175F"/>
    <w:rsid w:val="001D396D"/>
    <w:rsid w:val="001D461F"/>
    <w:rsid w:val="001D469B"/>
    <w:rsid w:val="001D49B2"/>
    <w:rsid w:val="001D5645"/>
    <w:rsid w:val="001D5D67"/>
    <w:rsid w:val="001D5D7B"/>
    <w:rsid w:val="001D5E70"/>
    <w:rsid w:val="001D76FC"/>
    <w:rsid w:val="001E0776"/>
    <w:rsid w:val="001E136E"/>
    <w:rsid w:val="001E15CD"/>
    <w:rsid w:val="001E1BFE"/>
    <w:rsid w:val="001E24D6"/>
    <w:rsid w:val="001E252F"/>
    <w:rsid w:val="001E2E56"/>
    <w:rsid w:val="001E3337"/>
    <w:rsid w:val="001E359C"/>
    <w:rsid w:val="001E3E5F"/>
    <w:rsid w:val="001E4B2E"/>
    <w:rsid w:val="001E7E42"/>
    <w:rsid w:val="001E7F76"/>
    <w:rsid w:val="001F0AF1"/>
    <w:rsid w:val="001F0B08"/>
    <w:rsid w:val="001F0EDA"/>
    <w:rsid w:val="001F1223"/>
    <w:rsid w:val="001F1773"/>
    <w:rsid w:val="001F2E63"/>
    <w:rsid w:val="001F34E5"/>
    <w:rsid w:val="001F4051"/>
    <w:rsid w:val="001F44C0"/>
    <w:rsid w:val="001F48CF"/>
    <w:rsid w:val="001F4CD8"/>
    <w:rsid w:val="001F523A"/>
    <w:rsid w:val="001F5C98"/>
    <w:rsid w:val="001F5E14"/>
    <w:rsid w:val="001F6B9A"/>
    <w:rsid w:val="001F766A"/>
    <w:rsid w:val="001F7B90"/>
    <w:rsid w:val="0020031F"/>
    <w:rsid w:val="002003D8"/>
    <w:rsid w:val="00200B49"/>
    <w:rsid w:val="00201A68"/>
    <w:rsid w:val="002035C0"/>
    <w:rsid w:val="002036F3"/>
    <w:rsid w:val="00203C5F"/>
    <w:rsid w:val="00204306"/>
    <w:rsid w:val="00204369"/>
    <w:rsid w:val="002048C2"/>
    <w:rsid w:val="00205393"/>
    <w:rsid w:val="00205741"/>
    <w:rsid w:val="00205996"/>
    <w:rsid w:val="00205BE5"/>
    <w:rsid w:val="0020621A"/>
    <w:rsid w:val="00206EE2"/>
    <w:rsid w:val="002077D5"/>
    <w:rsid w:val="00207816"/>
    <w:rsid w:val="002103F5"/>
    <w:rsid w:val="00210F49"/>
    <w:rsid w:val="002111ED"/>
    <w:rsid w:val="002112F5"/>
    <w:rsid w:val="00212D79"/>
    <w:rsid w:val="002131AB"/>
    <w:rsid w:val="0021423E"/>
    <w:rsid w:val="002143AF"/>
    <w:rsid w:val="00214498"/>
    <w:rsid w:val="00214A85"/>
    <w:rsid w:val="00214EB8"/>
    <w:rsid w:val="00214FA6"/>
    <w:rsid w:val="002157E1"/>
    <w:rsid w:val="002159D4"/>
    <w:rsid w:val="00215C46"/>
    <w:rsid w:val="00215F1E"/>
    <w:rsid w:val="00215FFE"/>
    <w:rsid w:val="0021615A"/>
    <w:rsid w:val="0021699D"/>
    <w:rsid w:val="00220822"/>
    <w:rsid w:val="0022085F"/>
    <w:rsid w:val="00220CE2"/>
    <w:rsid w:val="00221098"/>
    <w:rsid w:val="002213C0"/>
    <w:rsid w:val="002221A9"/>
    <w:rsid w:val="00222427"/>
    <w:rsid w:val="00222704"/>
    <w:rsid w:val="00222832"/>
    <w:rsid w:val="00223913"/>
    <w:rsid w:val="00223F35"/>
    <w:rsid w:val="00224115"/>
    <w:rsid w:val="0022413B"/>
    <w:rsid w:val="00224320"/>
    <w:rsid w:val="0022437C"/>
    <w:rsid w:val="00224567"/>
    <w:rsid w:val="00224828"/>
    <w:rsid w:val="00224BB4"/>
    <w:rsid w:val="00224EEE"/>
    <w:rsid w:val="002254E9"/>
    <w:rsid w:val="002259F5"/>
    <w:rsid w:val="00225D21"/>
    <w:rsid w:val="002260DA"/>
    <w:rsid w:val="002269FE"/>
    <w:rsid w:val="00226B43"/>
    <w:rsid w:val="00227489"/>
    <w:rsid w:val="00227DD4"/>
    <w:rsid w:val="00230202"/>
    <w:rsid w:val="00230229"/>
    <w:rsid w:val="002313B2"/>
    <w:rsid w:val="002315F9"/>
    <w:rsid w:val="002318D7"/>
    <w:rsid w:val="00231A1E"/>
    <w:rsid w:val="00231B22"/>
    <w:rsid w:val="00231F56"/>
    <w:rsid w:val="002322AF"/>
    <w:rsid w:val="00233490"/>
    <w:rsid w:val="002339B3"/>
    <w:rsid w:val="00233B81"/>
    <w:rsid w:val="0023455A"/>
    <w:rsid w:val="00234D62"/>
    <w:rsid w:val="002360E2"/>
    <w:rsid w:val="00236896"/>
    <w:rsid w:val="00237FAC"/>
    <w:rsid w:val="00240243"/>
    <w:rsid w:val="002417F1"/>
    <w:rsid w:val="00242C63"/>
    <w:rsid w:val="00242CC2"/>
    <w:rsid w:val="002447EC"/>
    <w:rsid w:val="002448B0"/>
    <w:rsid w:val="00244C26"/>
    <w:rsid w:val="00244F9C"/>
    <w:rsid w:val="00245234"/>
    <w:rsid w:val="00245FBC"/>
    <w:rsid w:val="002465D9"/>
    <w:rsid w:val="002466BC"/>
    <w:rsid w:val="00247008"/>
    <w:rsid w:val="0024777A"/>
    <w:rsid w:val="00247F9E"/>
    <w:rsid w:val="00250ADB"/>
    <w:rsid w:val="00251137"/>
    <w:rsid w:val="00251AA0"/>
    <w:rsid w:val="00251E0C"/>
    <w:rsid w:val="0025214F"/>
    <w:rsid w:val="00252269"/>
    <w:rsid w:val="0025242D"/>
    <w:rsid w:val="00252553"/>
    <w:rsid w:val="0025378B"/>
    <w:rsid w:val="00254231"/>
    <w:rsid w:val="00254A4E"/>
    <w:rsid w:val="00254CF3"/>
    <w:rsid w:val="00255978"/>
    <w:rsid w:val="00255C4A"/>
    <w:rsid w:val="00256010"/>
    <w:rsid w:val="00256B03"/>
    <w:rsid w:val="00256EDC"/>
    <w:rsid w:val="0025707D"/>
    <w:rsid w:val="00257937"/>
    <w:rsid w:val="002600C8"/>
    <w:rsid w:val="00260FA9"/>
    <w:rsid w:val="00260FB0"/>
    <w:rsid w:val="002615AF"/>
    <w:rsid w:val="00262496"/>
    <w:rsid w:val="002632CB"/>
    <w:rsid w:val="002632CD"/>
    <w:rsid w:val="002633D6"/>
    <w:rsid w:val="002634ED"/>
    <w:rsid w:val="00263730"/>
    <w:rsid w:val="00263CCA"/>
    <w:rsid w:val="00263FE6"/>
    <w:rsid w:val="0026476E"/>
    <w:rsid w:val="0026498D"/>
    <w:rsid w:val="002651A9"/>
    <w:rsid w:val="00265E52"/>
    <w:rsid w:val="00267DD3"/>
    <w:rsid w:val="0027032A"/>
    <w:rsid w:val="002707F8"/>
    <w:rsid w:val="00270AAF"/>
    <w:rsid w:val="00270B14"/>
    <w:rsid w:val="002714C8"/>
    <w:rsid w:val="002718C1"/>
    <w:rsid w:val="002728EC"/>
    <w:rsid w:val="00273B29"/>
    <w:rsid w:val="00273D7E"/>
    <w:rsid w:val="00273F17"/>
    <w:rsid w:val="002744BC"/>
    <w:rsid w:val="00274B67"/>
    <w:rsid w:val="00274ED0"/>
    <w:rsid w:val="002750F6"/>
    <w:rsid w:val="00276582"/>
    <w:rsid w:val="00276E13"/>
    <w:rsid w:val="0027715B"/>
    <w:rsid w:val="0027717D"/>
    <w:rsid w:val="00277418"/>
    <w:rsid w:val="00280199"/>
    <w:rsid w:val="0028129F"/>
    <w:rsid w:val="00281850"/>
    <w:rsid w:val="00281AC4"/>
    <w:rsid w:val="002820F6"/>
    <w:rsid w:val="00284D31"/>
    <w:rsid w:val="002860DD"/>
    <w:rsid w:val="002864E0"/>
    <w:rsid w:val="00286F3E"/>
    <w:rsid w:val="00287C3A"/>
    <w:rsid w:val="00291D4A"/>
    <w:rsid w:val="00292265"/>
    <w:rsid w:val="002929AB"/>
    <w:rsid w:val="00292B2A"/>
    <w:rsid w:val="00293676"/>
    <w:rsid w:val="00293CB9"/>
    <w:rsid w:val="002947D2"/>
    <w:rsid w:val="00294BF8"/>
    <w:rsid w:val="00294C94"/>
    <w:rsid w:val="002959C0"/>
    <w:rsid w:val="00295E0C"/>
    <w:rsid w:val="002963C5"/>
    <w:rsid w:val="00296C2F"/>
    <w:rsid w:val="00296C6A"/>
    <w:rsid w:val="00296D23"/>
    <w:rsid w:val="00296FF1"/>
    <w:rsid w:val="00297C35"/>
    <w:rsid w:val="00297DEE"/>
    <w:rsid w:val="00297FEE"/>
    <w:rsid w:val="002A04E7"/>
    <w:rsid w:val="002A108A"/>
    <w:rsid w:val="002A1265"/>
    <w:rsid w:val="002A1C27"/>
    <w:rsid w:val="002A1DC8"/>
    <w:rsid w:val="002A28B8"/>
    <w:rsid w:val="002A291C"/>
    <w:rsid w:val="002A2F4D"/>
    <w:rsid w:val="002A3260"/>
    <w:rsid w:val="002A3554"/>
    <w:rsid w:val="002A37CC"/>
    <w:rsid w:val="002A3806"/>
    <w:rsid w:val="002A3C1E"/>
    <w:rsid w:val="002A41EC"/>
    <w:rsid w:val="002A421C"/>
    <w:rsid w:val="002A45F4"/>
    <w:rsid w:val="002A4A11"/>
    <w:rsid w:val="002A4A86"/>
    <w:rsid w:val="002A4C1D"/>
    <w:rsid w:val="002A56BB"/>
    <w:rsid w:val="002A5860"/>
    <w:rsid w:val="002A58D9"/>
    <w:rsid w:val="002A6737"/>
    <w:rsid w:val="002A698C"/>
    <w:rsid w:val="002A7307"/>
    <w:rsid w:val="002A78A3"/>
    <w:rsid w:val="002A7AA3"/>
    <w:rsid w:val="002B04FC"/>
    <w:rsid w:val="002B11F8"/>
    <w:rsid w:val="002B1637"/>
    <w:rsid w:val="002B2141"/>
    <w:rsid w:val="002B22FA"/>
    <w:rsid w:val="002B24CF"/>
    <w:rsid w:val="002B2A04"/>
    <w:rsid w:val="002B2CAB"/>
    <w:rsid w:val="002B30ED"/>
    <w:rsid w:val="002B332A"/>
    <w:rsid w:val="002B3B76"/>
    <w:rsid w:val="002B40D6"/>
    <w:rsid w:val="002B522D"/>
    <w:rsid w:val="002B564E"/>
    <w:rsid w:val="002B6146"/>
    <w:rsid w:val="002B6647"/>
    <w:rsid w:val="002B6677"/>
    <w:rsid w:val="002B6D40"/>
    <w:rsid w:val="002B700A"/>
    <w:rsid w:val="002B7578"/>
    <w:rsid w:val="002B7B27"/>
    <w:rsid w:val="002C0950"/>
    <w:rsid w:val="002C1783"/>
    <w:rsid w:val="002C210E"/>
    <w:rsid w:val="002C27A7"/>
    <w:rsid w:val="002C2845"/>
    <w:rsid w:val="002C2D06"/>
    <w:rsid w:val="002C37AB"/>
    <w:rsid w:val="002C39FC"/>
    <w:rsid w:val="002C409C"/>
    <w:rsid w:val="002C4176"/>
    <w:rsid w:val="002C4655"/>
    <w:rsid w:val="002C5059"/>
    <w:rsid w:val="002C568A"/>
    <w:rsid w:val="002C5A3A"/>
    <w:rsid w:val="002C5F23"/>
    <w:rsid w:val="002C64C9"/>
    <w:rsid w:val="002C7488"/>
    <w:rsid w:val="002C76F7"/>
    <w:rsid w:val="002C788A"/>
    <w:rsid w:val="002C7A4D"/>
    <w:rsid w:val="002C7EE2"/>
    <w:rsid w:val="002D0C6C"/>
    <w:rsid w:val="002D1C81"/>
    <w:rsid w:val="002D2957"/>
    <w:rsid w:val="002D2D44"/>
    <w:rsid w:val="002D31A7"/>
    <w:rsid w:val="002D3478"/>
    <w:rsid w:val="002D443E"/>
    <w:rsid w:val="002D5380"/>
    <w:rsid w:val="002D5B61"/>
    <w:rsid w:val="002D6034"/>
    <w:rsid w:val="002D649F"/>
    <w:rsid w:val="002D685A"/>
    <w:rsid w:val="002D727C"/>
    <w:rsid w:val="002D77A9"/>
    <w:rsid w:val="002E01E7"/>
    <w:rsid w:val="002E0E66"/>
    <w:rsid w:val="002E1123"/>
    <w:rsid w:val="002E1764"/>
    <w:rsid w:val="002E2304"/>
    <w:rsid w:val="002E2791"/>
    <w:rsid w:val="002E35D1"/>
    <w:rsid w:val="002E37A9"/>
    <w:rsid w:val="002E3ABB"/>
    <w:rsid w:val="002E3FFC"/>
    <w:rsid w:val="002E4264"/>
    <w:rsid w:val="002E4B5C"/>
    <w:rsid w:val="002E5236"/>
    <w:rsid w:val="002E52A4"/>
    <w:rsid w:val="002E53A1"/>
    <w:rsid w:val="002E53E7"/>
    <w:rsid w:val="002E5744"/>
    <w:rsid w:val="002E63E1"/>
    <w:rsid w:val="002E6A88"/>
    <w:rsid w:val="002E6C2C"/>
    <w:rsid w:val="002E7095"/>
    <w:rsid w:val="002E7227"/>
    <w:rsid w:val="002E7D10"/>
    <w:rsid w:val="002F071D"/>
    <w:rsid w:val="002F09D8"/>
    <w:rsid w:val="002F116F"/>
    <w:rsid w:val="002F1AC3"/>
    <w:rsid w:val="002F297E"/>
    <w:rsid w:val="002F2DFF"/>
    <w:rsid w:val="002F3429"/>
    <w:rsid w:val="002F43AD"/>
    <w:rsid w:val="002F4653"/>
    <w:rsid w:val="002F54C8"/>
    <w:rsid w:val="002F574C"/>
    <w:rsid w:val="002F6BC1"/>
    <w:rsid w:val="00300A55"/>
    <w:rsid w:val="0030149E"/>
    <w:rsid w:val="00301868"/>
    <w:rsid w:val="00301AF7"/>
    <w:rsid w:val="00301B4B"/>
    <w:rsid w:val="00301C85"/>
    <w:rsid w:val="00301D6B"/>
    <w:rsid w:val="00301D84"/>
    <w:rsid w:val="003020DE"/>
    <w:rsid w:val="0030252D"/>
    <w:rsid w:val="00303505"/>
    <w:rsid w:val="00303A26"/>
    <w:rsid w:val="00303C76"/>
    <w:rsid w:val="003041FB"/>
    <w:rsid w:val="00304268"/>
    <w:rsid w:val="003044C5"/>
    <w:rsid w:val="0030454F"/>
    <w:rsid w:val="00304AE8"/>
    <w:rsid w:val="003050EF"/>
    <w:rsid w:val="00305A55"/>
    <w:rsid w:val="00305E72"/>
    <w:rsid w:val="003066D3"/>
    <w:rsid w:val="00307152"/>
    <w:rsid w:val="00307A99"/>
    <w:rsid w:val="0031005C"/>
    <w:rsid w:val="00310292"/>
    <w:rsid w:val="0031073A"/>
    <w:rsid w:val="00310CB7"/>
    <w:rsid w:val="003120C6"/>
    <w:rsid w:val="00312F65"/>
    <w:rsid w:val="0031328A"/>
    <w:rsid w:val="0031402D"/>
    <w:rsid w:val="0031474B"/>
    <w:rsid w:val="00314E04"/>
    <w:rsid w:val="00315912"/>
    <w:rsid w:val="0031684F"/>
    <w:rsid w:val="00316D27"/>
    <w:rsid w:val="00316DA4"/>
    <w:rsid w:val="00317733"/>
    <w:rsid w:val="003204B9"/>
    <w:rsid w:val="003204CE"/>
    <w:rsid w:val="00320942"/>
    <w:rsid w:val="00320AA9"/>
    <w:rsid w:val="00320D59"/>
    <w:rsid w:val="0032106F"/>
    <w:rsid w:val="00321112"/>
    <w:rsid w:val="0032120B"/>
    <w:rsid w:val="003213ED"/>
    <w:rsid w:val="00321E23"/>
    <w:rsid w:val="00322A68"/>
    <w:rsid w:val="003230E0"/>
    <w:rsid w:val="003235D1"/>
    <w:rsid w:val="00323D3C"/>
    <w:rsid w:val="00324340"/>
    <w:rsid w:val="00325C75"/>
    <w:rsid w:val="00325D42"/>
    <w:rsid w:val="003261A0"/>
    <w:rsid w:val="003272CC"/>
    <w:rsid w:val="003274A7"/>
    <w:rsid w:val="00327D41"/>
    <w:rsid w:val="003300EB"/>
    <w:rsid w:val="003304A6"/>
    <w:rsid w:val="00330CFD"/>
    <w:rsid w:val="00330D50"/>
    <w:rsid w:val="0033116B"/>
    <w:rsid w:val="00331211"/>
    <w:rsid w:val="003316FC"/>
    <w:rsid w:val="00331849"/>
    <w:rsid w:val="00331A69"/>
    <w:rsid w:val="00331ACC"/>
    <w:rsid w:val="00331BEA"/>
    <w:rsid w:val="00331BFF"/>
    <w:rsid w:val="00331D55"/>
    <w:rsid w:val="00331E8F"/>
    <w:rsid w:val="00332EBF"/>
    <w:rsid w:val="00332EEA"/>
    <w:rsid w:val="00333A55"/>
    <w:rsid w:val="00333CC8"/>
    <w:rsid w:val="00334005"/>
    <w:rsid w:val="00334897"/>
    <w:rsid w:val="00334D05"/>
    <w:rsid w:val="00334D42"/>
    <w:rsid w:val="00335003"/>
    <w:rsid w:val="0033587D"/>
    <w:rsid w:val="00335CAB"/>
    <w:rsid w:val="00335E5D"/>
    <w:rsid w:val="00335FA2"/>
    <w:rsid w:val="00335FF9"/>
    <w:rsid w:val="003362CC"/>
    <w:rsid w:val="003370F6"/>
    <w:rsid w:val="003372BA"/>
    <w:rsid w:val="003408A4"/>
    <w:rsid w:val="00341783"/>
    <w:rsid w:val="00341F6F"/>
    <w:rsid w:val="003420F7"/>
    <w:rsid w:val="00342C0E"/>
    <w:rsid w:val="00342C0F"/>
    <w:rsid w:val="00343318"/>
    <w:rsid w:val="00343BCA"/>
    <w:rsid w:val="00343DF5"/>
    <w:rsid w:val="00343E7C"/>
    <w:rsid w:val="00343E94"/>
    <w:rsid w:val="003441BF"/>
    <w:rsid w:val="0034499C"/>
    <w:rsid w:val="00344AD8"/>
    <w:rsid w:val="00344D17"/>
    <w:rsid w:val="0034508E"/>
    <w:rsid w:val="0034531B"/>
    <w:rsid w:val="003454D1"/>
    <w:rsid w:val="003455A4"/>
    <w:rsid w:val="00345D4C"/>
    <w:rsid w:val="00345DD4"/>
    <w:rsid w:val="00346045"/>
    <w:rsid w:val="00346B3F"/>
    <w:rsid w:val="00346D88"/>
    <w:rsid w:val="00346DBE"/>
    <w:rsid w:val="00347289"/>
    <w:rsid w:val="00347BD1"/>
    <w:rsid w:val="00347CBE"/>
    <w:rsid w:val="00347E72"/>
    <w:rsid w:val="00347F59"/>
    <w:rsid w:val="0035109B"/>
    <w:rsid w:val="00351230"/>
    <w:rsid w:val="00351622"/>
    <w:rsid w:val="003516C1"/>
    <w:rsid w:val="003516F2"/>
    <w:rsid w:val="00351D7C"/>
    <w:rsid w:val="00351FB0"/>
    <w:rsid w:val="00352123"/>
    <w:rsid w:val="00352425"/>
    <w:rsid w:val="00352456"/>
    <w:rsid w:val="00352D43"/>
    <w:rsid w:val="00352F2D"/>
    <w:rsid w:val="0035310E"/>
    <w:rsid w:val="003531BE"/>
    <w:rsid w:val="0035370B"/>
    <w:rsid w:val="0035392C"/>
    <w:rsid w:val="00353E16"/>
    <w:rsid w:val="00354B6E"/>
    <w:rsid w:val="00355894"/>
    <w:rsid w:val="00357361"/>
    <w:rsid w:val="0035751E"/>
    <w:rsid w:val="00357CDF"/>
    <w:rsid w:val="00357D0A"/>
    <w:rsid w:val="00360E9E"/>
    <w:rsid w:val="003619D5"/>
    <w:rsid w:val="00361A87"/>
    <w:rsid w:val="003622F0"/>
    <w:rsid w:val="0036294A"/>
    <w:rsid w:val="0036304E"/>
    <w:rsid w:val="00363607"/>
    <w:rsid w:val="0036379D"/>
    <w:rsid w:val="003637F9"/>
    <w:rsid w:val="00363A52"/>
    <w:rsid w:val="00363D49"/>
    <w:rsid w:val="003647B8"/>
    <w:rsid w:val="00364CC0"/>
    <w:rsid w:val="00364F04"/>
    <w:rsid w:val="0036510D"/>
    <w:rsid w:val="003654B4"/>
    <w:rsid w:val="0036625D"/>
    <w:rsid w:val="00366C09"/>
    <w:rsid w:val="003672BB"/>
    <w:rsid w:val="0036764E"/>
    <w:rsid w:val="00367BF0"/>
    <w:rsid w:val="00370B4E"/>
    <w:rsid w:val="00371CA0"/>
    <w:rsid w:val="0037213F"/>
    <w:rsid w:val="00372BBA"/>
    <w:rsid w:val="00373217"/>
    <w:rsid w:val="00373544"/>
    <w:rsid w:val="00373D73"/>
    <w:rsid w:val="00374EE3"/>
    <w:rsid w:val="00374FD5"/>
    <w:rsid w:val="00375418"/>
    <w:rsid w:val="003756F3"/>
    <w:rsid w:val="00375B72"/>
    <w:rsid w:val="00375F59"/>
    <w:rsid w:val="00376504"/>
    <w:rsid w:val="00376582"/>
    <w:rsid w:val="0037771C"/>
    <w:rsid w:val="003778B2"/>
    <w:rsid w:val="00377902"/>
    <w:rsid w:val="0038027B"/>
    <w:rsid w:val="003803CF"/>
    <w:rsid w:val="00382D72"/>
    <w:rsid w:val="00382E23"/>
    <w:rsid w:val="003831B3"/>
    <w:rsid w:val="00383A8E"/>
    <w:rsid w:val="00383B59"/>
    <w:rsid w:val="00383FED"/>
    <w:rsid w:val="00384E22"/>
    <w:rsid w:val="00385D4E"/>
    <w:rsid w:val="00385EC1"/>
    <w:rsid w:val="003861B8"/>
    <w:rsid w:val="003862B0"/>
    <w:rsid w:val="00386560"/>
    <w:rsid w:val="003917D2"/>
    <w:rsid w:val="00391912"/>
    <w:rsid w:val="00391A3A"/>
    <w:rsid w:val="00392360"/>
    <w:rsid w:val="003924B5"/>
    <w:rsid w:val="003924E9"/>
    <w:rsid w:val="00392C10"/>
    <w:rsid w:val="0039352A"/>
    <w:rsid w:val="00393C4A"/>
    <w:rsid w:val="003945F1"/>
    <w:rsid w:val="0039482E"/>
    <w:rsid w:val="00395AD4"/>
    <w:rsid w:val="003966BA"/>
    <w:rsid w:val="00396A22"/>
    <w:rsid w:val="00396CB2"/>
    <w:rsid w:val="00397DFE"/>
    <w:rsid w:val="003A0566"/>
    <w:rsid w:val="003A0778"/>
    <w:rsid w:val="003A139B"/>
    <w:rsid w:val="003A1B1E"/>
    <w:rsid w:val="003A1B86"/>
    <w:rsid w:val="003A1BA1"/>
    <w:rsid w:val="003A25F5"/>
    <w:rsid w:val="003A29B0"/>
    <w:rsid w:val="003A2B3C"/>
    <w:rsid w:val="003A306A"/>
    <w:rsid w:val="003A351F"/>
    <w:rsid w:val="003A39FF"/>
    <w:rsid w:val="003A40F2"/>
    <w:rsid w:val="003A4955"/>
    <w:rsid w:val="003A4D8F"/>
    <w:rsid w:val="003A5D33"/>
    <w:rsid w:val="003A5F5E"/>
    <w:rsid w:val="003A644E"/>
    <w:rsid w:val="003A6D6C"/>
    <w:rsid w:val="003A742E"/>
    <w:rsid w:val="003A761B"/>
    <w:rsid w:val="003B0378"/>
    <w:rsid w:val="003B178E"/>
    <w:rsid w:val="003B18A9"/>
    <w:rsid w:val="003B1EA9"/>
    <w:rsid w:val="003B2A01"/>
    <w:rsid w:val="003B2ED5"/>
    <w:rsid w:val="003B2EEB"/>
    <w:rsid w:val="003B33F9"/>
    <w:rsid w:val="003B3765"/>
    <w:rsid w:val="003B39BE"/>
    <w:rsid w:val="003B3D4E"/>
    <w:rsid w:val="003B42A7"/>
    <w:rsid w:val="003B541D"/>
    <w:rsid w:val="003B543B"/>
    <w:rsid w:val="003B56F9"/>
    <w:rsid w:val="003B697F"/>
    <w:rsid w:val="003B6A84"/>
    <w:rsid w:val="003B6C75"/>
    <w:rsid w:val="003B76A1"/>
    <w:rsid w:val="003B784B"/>
    <w:rsid w:val="003B7C3F"/>
    <w:rsid w:val="003B7F6E"/>
    <w:rsid w:val="003C00B5"/>
    <w:rsid w:val="003C08FA"/>
    <w:rsid w:val="003C0C21"/>
    <w:rsid w:val="003C1FA6"/>
    <w:rsid w:val="003C293D"/>
    <w:rsid w:val="003C3417"/>
    <w:rsid w:val="003C353E"/>
    <w:rsid w:val="003C3FA3"/>
    <w:rsid w:val="003C4C41"/>
    <w:rsid w:val="003C53BB"/>
    <w:rsid w:val="003C5860"/>
    <w:rsid w:val="003C6966"/>
    <w:rsid w:val="003D02FF"/>
    <w:rsid w:val="003D2390"/>
    <w:rsid w:val="003D2CC8"/>
    <w:rsid w:val="003D345B"/>
    <w:rsid w:val="003D3554"/>
    <w:rsid w:val="003D37FD"/>
    <w:rsid w:val="003D38F6"/>
    <w:rsid w:val="003D3D7A"/>
    <w:rsid w:val="003D413D"/>
    <w:rsid w:val="003D4837"/>
    <w:rsid w:val="003D4A74"/>
    <w:rsid w:val="003D4AF3"/>
    <w:rsid w:val="003D5338"/>
    <w:rsid w:val="003D53C8"/>
    <w:rsid w:val="003D55EF"/>
    <w:rsid w:val="003D59D9"/>
    <w:rsid w:val="003D5E37"/>
    <w:rsid w:val="003D5F14"/>
    <w:rsid w:val="003D6A59"/>
    <w:rsid w:val="003D6B3C"/>
    <w:rsid w:val="003D6CB2"/>
    <w:rsid w:val="003D6DF4"/>
    <w:rsid w:val="003D6E0B"/>
    <w:rsid w:val="003E03A9"/>
    <w:rsid w:val="003E0733"/>
    <w:rsid w:val="003E0B99"/>
    <w:rsid w:val="003E1620"/>
    <w:rsid w:val="003E2AB4"/>
    <w:rsid w:val="003E3544"/>
    <w:rsid w:val="003E4AE8"/>
    <w:rsid w:val="003E4B9F"/>
    <w:rsid w:val="003E4E22"/>
    <w:rsid w:val="003E4FEF"/>
    <w:rsid w:val="003E5126"/>
    <w:rsid w:val="003E550F"/>
    <w:rsid w:val="003E6203"/>
    <w:rsid w:val="003E6557"/>
    <w:rsid w:val="003E756A"/>
    <w:rsid w:val="003E7640"/>
    <w:rsid w:val="003E7A97"/>
    <w:rsid w:val="003E7B5E"/>
    <w:rsid w:val="003E7E96"/>
    <w:rsid w:val="003F02FA"/>
    <w:rsid w:val="003F1047"/>
    <w:rsid w:val="003F141C"/>
    <w:rsid w:val="003F19EC"/>
    <w:rsid w:val="003F1EC7"/>
    <w:rsid w:val="003F1FD3"/>
    <w:rsid w:val="003F2078"/>
    <w:rsid w:val="003F219F"/>
    <w:rsid w:val="003F2F5A"/>
    <w:rsid w:val="003F348B"/>
    <w:rsid w:val="003F3EF4"/>
    <w:rsid w:val="003F4944"/>
    <w:rsid w:val="003F5C3F"/>
    <w:rsid w:val="003F6187"/>
    <w:rsid w:val="003F703A"/>
    <w:rsid w:val="003F78FB"/>
    <w:rsid w:val="0040022D"/>
    <w:rsid w:val="004003E0"/>
    <w:rsid w:val="0040058C"/>
    <w:rsid w:val="004006D1"/>
    <w:rsid w:val="004010B8"/>
    <w:rsid w:val="00401BEA"/>
    <w:rsid w:val="0040232B"/>
    <w:rsid w:val="00402795"/>
    <w:rsid w:val="004029E5"/>
    <w:rsid w:val="00402AED"/>
    <w:rsid w:val="00403112"/>
    <w:rsid w:val="00403906"/>
    <w:rsid w:val="00403A26"/>
    <w:rsid w:val="00403CBC"/>
    <w:rsid w:val="00405DDC"/>
    <w:rsid w:val="00406BFA"/>
    <w:rsid w:val="0040704D"/>
    <w:rsid w:val="0040740F"/>
    <w:rsid w:val="00407597"/>
    <w:rsid w:val="00407D84"/>
    <w:rsid w:val="00407F5D"/>
    <w:rsid w:val="004105A2"/>
    <w:rsid w:val="00411187"/>
    <w:rsid w:val="004114DA"/>
    <w:rsid w:val="00412F51"/>
    <w:rsid w:val="004141E9"/>
    <w:rsid w:val="0041429A"/>
    <w:rsid w:val="00414DB1"/>
    <w:rsid w:val="00415DF9"/>
    <w:rsid w:val="00415F4F"/>
    <w:rsid w:val="0041606C"/>
    <w:rsid w:val="00416274"/>
    <w:rsid w:val="00416DD8"/>
    <w:rsid w:val="00417178"/>
    <w:rsid w:val="00417C8B"/>
    <w:rsid w:val="00417F4E"/>
    <w:rsid w:val="004200E4"/>
    <w:rsid w:val="0042015C"/>
    <w:rsid w:val="004202CE"/>
    <w:rsid w:val="00420660"/>
    <w:rsid w:val="00420AE7"/>
    <w:rsid w:val="00420FFD"/>
    <w:rsid w:val="0042162B"/>
    <w:rsid w:val="004229B9"/>
    <w:rsid w:val="00422F2E"/>
    <w:rsid w:val="00423264"/>
    <w:rsid w:val="00423FD2"/>
    <w:rsid w:val="0042419F"/>
    <w:rsid w:val="00424D04"/>
    <w:rsid w:val="004252E5"/>
    <w:rsid w:val="00425446"/>
    <w:rsid w:val="00425638"/>
    <w:rsid w:val="004257E0"/>
    <w:rsid w:val="00425DD7"/>
    <w:rsid w:val="00426CD7"/>
    <w:rsid w:val="004277EF"/>
    <w:rsid w:val="00427CC2"/>
    <w:rsid w:val="00427E52"/>
    <w:rsid w:val="00430751"/>
    <w:rsid w:val="004308C2"/>
    <w:rsid w:val="00430D5F"/>
    <w:rsid w:val="00430F83"/>
    <w:rsid w:val="00431564"/>
    <w:rsid w:val="0043180D"/>
    <w:rsid w:val="0043208C"/>
    <w:rsid w:val="004323AA"/>
    <w:rsid w:val="00432544"/>
    <w:rsid w:val="00433346"/>
    <w:rsid w:val="00433395"/>
    <w:rsid w:val="00433DCA"/>
    <w:rsid w:val="004340C5"/>
    <w:rsid w:val="00434F2A"/>
    <w:rsid w:val="00435009"/>
    <w:rsid w:val="00435AFD"/>
    <w:rsid w:val="00435C14"/>
    <w:rsid w:val="00435DF7"/>
    <w:rsid w:val="00435EEA"/>
    <w:rsid w:val="0043637A"/>
    <w:rsid w:val="004374B8"/>
    <w:rsid w:val="004375E4"/>
    <w:rsid w:val="004377FC"/>
    <w:rsid w:val="00437BDD"/>
    <w:rsid w:val="00437BF3"/>
    <w:rsid w:val="00437C12"/>
    <w:rsid w:val="00440160"/>
    <w:rsid w:val="004404D3"/>
    <w:rsid w:val="0044072A"/>
    <w:rsid w:val="004409D6"/>
    <w:rsid w:val="004410AA"/>
    <w:rsid w:val="00441350"/>
    <w:rsid w:val="00442957"/>
    <w:rsid w:val="0044303E"/>
    <w:rsid w:val="004433CE"/>
    <w:rsid w:val="0044353A"/>
    <w:rsid w:val="00443DB4"/>
    <w:rsid w:val="00444986"/>
    <w:rsid w:val="00444C32"/>
    <w:rsid w:val="00445211"/>
    <w:rsid w:val="004457DC"/>
    <w:rsid w:val="00445B9F"/>
    <w:rsid w:val="00445DE9"/>
    <w:rsid w:val="004461E2"/>
    <w:rsid w:val="00446287"/>
    <w:rsid w:val="0044681D"/>
    <w:rsid w:val="0044684B"/>
    <w:rsid w:val="00446A7E"/>
    <w:rsid w:val="004472BE"/>
    <w:rsid w:val="00447953"/>
    <w:rsid w:val="00447D69"/>
    <w:rsid w:val="00447F8D"/>
    <w:rsid w:val="00447FF8"/>
    <w:rsid w:val="004509E3"/>
    <w:rsid w:val="00450BC0"/>
    <w:rsid w:val="00451E3E"/>
    <w:rsid w:val="00451E62"/>
    <w:rsid w:val="00452906"/>
    <w:rsid w:val="00452C34"/>
    <w:rsid w:val="00452F01"/>
    <w:rsid w:val="004530EB"/>
    <w:rsid w:val="004532AB"/>
    <w:rsid w:val="00453C7E"/>
    <w:rsid w:val="00453D82"/>
    <w:rsid w:val="00454778"/>
    <w:rsid w:val="00454854"/>
    <w:rsid w:val="00454EF2"/>
    <w:rsid w:val="004550D1"/>
    <w:rsid w:val="004558B7"/>
    <w:rsid w:val="004560A2"/>
    <w:rsid w:val="00456146"/>
    <w:rsid w:val="004562D8"/>
    <w:rsid w:val="00456C69"/>
    <w:rsid w:val="00456D06"/>
    <w:rsid w:val="00456F3E"/>
    <w:rsid w:val="00457193"/>
    <w:rsid w:val="004577A4"/>
    <w:rsid w:val="004578C7"/>
    <w:rsid w:val="00457D81"/>
    <w:rsid w:val="00461148"/>
    <w:rsid w:val="00461526"/>
    <w:rsid w:val="0046156E"/>
    <w:rsid w:val="00461FAF"/>
    <w:rsid w:val="00462265"/>
    <w:rsid w:val="004624D9"/>
    <w:rsid w:val="00464A9E"/>
    <w:rsid w:val="00464E6A"/>
    <w:rsid w:val="00465328"/>
    <w:rsid w:val="00465958"/>
    <w:rsid w:val="004659A0"/>
    <w:rsid w:val="00465B69"/>
    <w:rsid w:val="004668C5"/>
    <w:rsid w:val="00466B35"/>
    <w:rsid w:val="00467879"/>
    <w:rsid w:val="004678C8"/>
    <w:rsid w:val="00467922"/>
    <w:rsid w:val="00470735"/>
    <w:rsid w:val="004707D2"/>
    <w:rsid w:val="0047088F"/>
    <w:rsid w:val="00470ACE"/>
    <w:rsid w:val="00470CAF"/>
    <w:rsid w:val="004713D7"/>
    <w:rsid w:val="00471767"/>
    <w:rsid w:val="00471ADB"/>
    <w:rsid w:val="00472727"/>
    <w:rsid w:val="00472B2F"/>
    <w:rsid w:val="00473095"/>
    <w:rsid w:val="00473264"/>
    <w:rsid w:val="004733E0"/>
    <w:rsid w:val="00474186"/>
    <w:rsid w:val="00474B87"/>
    <w:rsid w:val="00474C09"/>
    <w:rsid w:val="00474D56"/>
    <w:rsid w:val="0047584C"/>
    <w:rsid w:val="0047597E"/>
    <w:rsid w:val="00475EAB"/>
    <w:rsid w:val="00476827"/>
    <w:rsid w:val="00476C03"/>
    <w:rsid w:val="00476EEA"/>
    <w:rsid w:val="004800BD"/>
    <w:rsid w:val="004808C6"/>
    <w:rsid w:val="004809A2"/>
    <w:rsid w:val="004814E6"/>
    <w:rsid w:val="0048152A"/>
    <w:rsid w:val="0048160A"/>
    <w:rsid w:val="00481967"/>
    <w:rsid w:val="004819A2"/>
    <w:rsid w:val="00481C86"/>
    <w:rsid w:val="00481DC1"/>
    <w:rsid w:val="00482086"/>
    <w:rsid w:val="004836CE"/>
    <w:rsid w:val="00483B43"/>
    <w:rsid w:val="00484E57"/>
    <w:rsid w:val="00485CD0"/>
    <w:rsid w:val="0048628D"/>
    <w:rsid w:val="00486F51"/>
    <w:rsid w:val="004876C5"/>
    <w:rsid w:val="00487935"/>
    <w:rsid w:val="00487AD6"/>
    <w:rsid w:val="00490EC2"/>
    <w:rsid w:val="004911B0"/>
    <w:rsid w:val="00491B76"/>
    <w:rsid w:val="004923C5"/>
    <w:rsid w:val="00492E03"/>
    <w:rsid w:val="00492F1B"/>
    <w:rsid w:val="004932EC"/>
    <w:rsid w:val="004936D9"/>
    <w:rsid w:val="00493EE0"/>
    <w:rsid w:val="00493F40"/>
    <w:rsid w:val="0049403C"/>
    <w:rsid w:val="00495205"/>
    <w:rsid w:val="004952E9"/>
    <w:rsid w:val="004953DE"/>
    <w:rsid w:val="00495B96"/>
    <w:rsid w:val="0049655B"/>
    <w:rsid w:val="00496C29"/>
    <w:rsid w:val="00497291"/>
    <w:rsid w:val="0049739B"/>
    <w:rsid w:val="00497A42"/>
    <w:rsid w:val="00497F5D"/>
    <w:rsid w:val="004A11EE"/>
    <w:rsid w:val="004A144A"/>
    <w:rsid w:val="004A1906"/>
    <w:rsid w:val="004A1D5B"/>
    <w:rsid w:val="004A2676"/>
    <w:rsid w:val="004A2B20"/>
    <w:rsid w:val="004A319B"/>
    <w:rsid w:val="004A35A2"/>
    <w:rsid w:val="004A4FD8"/>
    <w:rsid w:val="004A52DD"/>
    <w:rsid w:val="004A5440"/>
    <w:rsid w:val="004A5768"/>
    <w:rsid w:val="004A5F3F"/>
    <w:rsid w:val="004A6519"/>
    <w:rsid w:val="004A66D8"/>
    <w:rsid w:val="004A6F25"/>
    <w:rsid w:val="004A6F7A"/>
    <w:rsid w:val="004A71D1"/>
    <w:rsid w:val="004A774C"/>
    <w:rsid w:val="004A7EBE"/>
    <w:rsid w:val="004B06D9"/>
    <w:rsid w:val="004B0993"/>
    <w:rsid w:val="004B0BA3"/>
    <w:rsid w:val="004B0C8C"/>
    <w:rsid w:val="004B0EC1"/>
    <w:rsid w:val="004B1013"/>
    <w:rsid w:val="004B1D4E"/>
    <w:rsid w:val="004B221C"/>
    <w:rsid w:val="004B3DDF"/>
    <w:rsid w:val="004B3E74"/>
    <w:rsid w:val="004B402A"/>
    <w:rsid w:val="004B4F67"/>
    <w:rsid w:val="004B4FA2"/>
    <w:rsid w:val="004B5545"/>
    <w:rsid w:val="004B6C21"/>
    <w:rsid w:val="004B6D66"/>
    <w:rsid w:val="004B7053"/>
    <w:rsid w:val="004C06AF"/>
    <w:rsid w:val="004C1413"/>
    <w:rsid w:val="004C1F6E"/>
    <w:rsid w:val="004C2077"/>
    <w:rsid w:val="004C24D0"/>
    <w:rsid w:val="004C2675"/>
    <w:rsid w:val="004C2ED1"/>
    <w:rsid w:val="004C3CBB"/>
    <w:rsid w:val="004C3D10"/>
    <w:rsid w:val="004C3F8E"/>
    <w:rsid w:val="004C416C"/>
    <w:rsid w:val="004C5537"/>
    <w:rsid w:val="004C622E"/>
    <w:rsid w:val="004C6FE5"/>
    <w:rsid w:val="004C74EB"/>
    <w:rsid w:val="004C771A"/>
    <w:rsid w:val="004D0D66"/>
    <w:rsid w:val="004D0F39"/>
    <w:rsid w:val="004D1A29"/>
    <w:rsid w:val="004D1A6C"/>
    <w:rsid w:val="004D1E6A"/>
    <w:rsid w:val="004D1FD0"/>
    <w:rsid w:val="004D20C4"/>
    <w:rsid w:val="004D2931"/>
    <w:rsid w:val="004D2CD8"/>
    <w:rsid w:val="004D38CA"/>
    <w:rsid w:val="004D3D52"/>
    <w:rsid w:val="004D527D"/>
    <w:rsid w:val="004D56E9"/>
    <w:rsid w:val="004D6279"/>
    <w:rsid w:val="004D7296"/>
    <w:rsid w:val="004D77FB"/>
    <w:rsid w:val="004D7BCF"/>
    <w:rsid w:val="004D7D37"/>
    <w:rsid w:val="004E0046"/>
    <w:rsid w:val="004E09ED"/>
    <w:rsid w:val="004E1312"/>
    <w:rsid w:val="004E1D02"/>
    <w:rsid w:val="004E1E43"/>
    <w:rsid w:val="004E2805"/>
    <w:rsid w:val="004E2CD6"/>
    <w:rsid w:val="004E2D98"/>
    <w:rsid w:val="004E4BE7"/>
    <w:rsid w:val="004E4DD7"/>
    <w:rsid w:val="004E5656"/>
    <w:rsid w:val="004E5735"/>
    <w:rsid w:val="004E5A8B"/>
    <w:rsid w:val="004E62F1"/>
    <w:rsid w:val="004E6EE9"/>
    <w:rsid w:val="004F002B"/>
    <w:rsid w:val="004F00E4"/>
    <w:rsid w:val="004F0EEC"/>
    <w:rsid w:val="004F1AAD"/>
    <w:rsid w:val="004F1B3A"/>
    <w:rsid w:val="004F2A41"/>
    <w:rsid w:val="004F2A53"/>
    <w:rsid w:val="004F40F6"/>
    <w:rsid w:val="004F4151"/>
    <w:rsid w:val="004F5444"/>
    <w:rsid w:val="004F560D"/>
    <w:rsid w:val="004F6908"/>
    <w:rsid w:val="004F7EB0"/>
    <w:rsid w:val="005005F4"/>
    <w:rsid w:val="005014CE"/>
    <w:rsid w:val="005018FE"/>
    <w:rsid w:val="00502036"/>
    <w:rsid w:val="0050232F"/>
    <w:rsid w:val="00503041"/>
    <w:rsid w:val="0050391A"/>
    <w:rsid w:val="00503F32"/>
    <w:rsid w:val="00503FE6"/>
    <w:rsid w:val="005048DE"/>
    <w:rsid w:val="00504C6C"/>
    <w:rsid w:val="0050516E"/>
    <w:rsid w:val="0050577E"/>
    <w:rsid w:val="005059CA"/>
    <w:rsid w:val="005060FC"/>
    <w:rsid w:val="005067CB"/>
    <w:rsid w:val="00507B5B"/>
    <w:rsid w:val="00507DB3"/>
    <w:rsid w:val="00510182"/>
    <w:rsid w:val="005101E4"/>
    <w:rsid w:val="005103E7"/>
    <w:rsid w:val="005107C4"/>
    <w:rsid w:val="00510D6A"/>
    <w:rsid w:val="0051111D"/>
    <w:rsid w:val="00511A24"/>
    <w:rsid w:val="00511D34"/>
    <w:rsid w:val="00512517"/>
    <w:rsid w:val="005127F6"/>
    <w:rsid w:val="0051289B"/>
    <w:rsid w:val="00512D84"/>
    <w:rsid w:val="00514C47"/>
    <w:rsid w:val="0051580C"/>
    <w:rsid w:val="00515B0B"/>
    <w:rsid w:val="005161E9"/>
    <w:rsid w:val="005165BC"/>
    <w:rsid w:val="00516D2E"/>
    <w:rsid w:val="0051733B"/>
    <w:rsid w:val="00517418"/>
    <w:rsid w:val="00517EAD"/>
    <w:rsid w:val="005214C5"/>
    <w:rsid w:val="00521591"/>
    <w:rsid w:val="005216AC"/>
    <w:rsid w:val="00521C64"/>
    <w:rsid w:val="00521DC5"/>
    <w:rsid w:val="00521EAF"/>
    <w:rsid w:val="00522068"/>
    <w:rsid w:val="0052258C"/>
    <w:rsid w:val="0052260C"/>
    <w:rsid w:val="005228BC"/>
    <w:rsid w:val="00523135"/>
    <w:rsid w:val="00523220"/>
    <w:rsid w:val="00523A6F"/>
    <w:rsid w:val="0052480F"/>
    <w:rsid w:val="0052489D"/>
    <w:rsid w:val="00524953"/>
    <w:rsid w:val="00524E13"/>
    <w:rsid w:val="00525013"/>
    <w:rsid w:val="00525C54"/>
    <w:rsid w:val="00525D3D"/>
    <w:rsid w:val="00527658"/>
    <w:rsid w:val="0052779F"/>
    <w:rsid w:val="00527AAE"/>
    <w:rsid w:val="00527DDB"/>
    <w:rsid w:val="00527F6B"/>
    <w:rsid w:val="0053001B"/>
    <w:rsid w:val="00530477"/>
    <w:rsid w:val="005305C8"/>
    <w:rsid w:val="005306C6"/>
    <w:rsid w:val="0053172B"/>
    <w:rsid w:val="0053214D"/>
    <w:rsid w:val="005325EF"/>
    <w:rsid w:val="00532795"/>
    <w:rsid w:val="00533710"/>
    <w:rsid w:val="0053439A"/>
    <w:rsid w:val="00534734"/>
    <w:rsid w:val="00535312"/>
    <w:rsid w:val="005353AB"/>
    <w:rsid w:val="0053564E"/>
    <w:rsid w:val="005364D1"/>
    <w:rsid w:val="005369B8"/>
    <w:rsid w:val="005378E3"/>
    <w:rsid w:val="005378F2"/>
    <w:rsid w:val="005408A5"/>
    <w:rsid w:val="00540B87"/>
    <w:rsid w:val="0054132D"/>
    <w:rsid w:val="0054184F"/>
    <w:rsid w:val="00541ECF"/>
    <w:rsid w:val="00541F62"/>
    <w:rsid w:val="005420E1"/>
    <w:rsid w:val="00542781"/>
    <w:rsid w:val="00542946"/>
    <w:rsid w:val="00542EFD"/>
    <w:rsid w:val="005439DE"/>
    <w:rsid w:val="00543F78"/>
    <w:rsid w:val="0054446E"/>
    <w:rsid w:val="00545146"/>
    <w:rsid w:val="00545A73"/>
    <w:rsid w:val="00545BDB"/>
    <w:rsid w:val="00546451"/>
    <w:rsid w:val="0054650E"/>
    <w:rsid w:val="0054664A"/>
    <w:rsid w:val="005470B4"/>
    <w:rsid w:val="005477EC"/>
    <w:rsid w:val="005478C5"/>
    <w:rsid w:val="00547BE3"/>
    <w:rsid w:val="00550437"/>
    <w:rsid w:val="005509A0"/>
    <w:rsid w:val="0055190D"/>
    <w:rsid w:val="00551A42"/>
    <w:rsid w:val="00552676"/>
    <w:rsid w:val="00554B0D"/>
    <w:rsid w:val="00554B25"/>
    <w:rsid w:val="00556E2D"/>
    <w:rsid w:val="00557437"/>
    <w:rsid w:val="00557517"/>
    <w:rsid w:val="00557838"/>
    <w:rsid w:val="00560414"/>
    <w:rsid w:val="00560CA9"/>
    <w:rsid w:val="00560F11"/>
    <w:rsid w:val="0056198E"/>
    <w:rsid w:val="0056292F"/>
    <w:rsid w:val="00562954"/>
    <w:rsid w:val="0056308E"/>
    <w:rsid w:val="00563F61"/>
    <w:rsid w:val="005640F6"/>
    <w:rsid w:val="00565F20"/>
    <w:rsid w:val="005669FB"/>
    <w:rsid w:val="00566D0A"/>
    <w:rsid w:val="00567403"/>
    <w:rsid w:val="005675E8"/>
    <w:rsid w:val="00567DBA"/>
    <w:rsid w:val="00567DCF"/>
    <w:rsid w:val="005703A1"/>
    <w:rsid w:val="00570471"/>
    <w:rsid w:val="005704A6"/>
    <w:rsid w:val="0057113A"/>
    <w:rsid w:val="00571487"/>
    <w:rsid w:val="0057198E"/>
    <w:rsid w:val="00571AC7"/>
    <w:rsid w:val="005724CC"/>
    <w:rsid w:val="00572647"/>
    <w:rsid w:val="0057294D"/>
    <w:rsid w:val="0057326B"/>
    <w:rsid w:val="00573E7B"/>
    <w:rsid w:val="00573F88"/>
    <w:rsid w:val="0057417E"/>
    <w:rsid w:val="005741F8"/>
    <w:rsid w:val="005746BB"/>
    <w:rsid w:val="00574D5F"/>
    <w:rsid w:val="00575B59"/>
    <w:rsid w:val="00575FF2"/>
    <w:rsid w:val="00576002"/>
    <w:rsid w:val="00577226"/>
    <w:rsid w:val="0057753D"/>
    <w:rsid w:val="0057785B"/>
    <w:rsid w:val="00577A83"/>
    <w:rsid w:val="00577BE1"/>
    <w:rsid w:val="005800CB"/>
    <w:rsid w:val="005806E2"/>
    <w:rsid w:val="00580790"/>
    <w:rsid w:val="005813C4"/>
    <w:rsid w:val="00581BD4"/>
    <w:rsid w:val="005822DF"/>
    <w:rsid w:val="00582588"/>
    <w:rsid w:val="0058259D"/>
    <w:rsid w:val="005827F2"/>
    <w:rsid w:val="00582B93"/>
    <w:rsid w:val="00582E52"/>
    <w:rsid w:val="00582FEB"/>
    <w:rsid w:val="00583FB2"/>
    <w:rsid w:val="00584493"/>
    <w:rsid w:val="00584BF1"/>
    <w:rsid w:val="005850F2"/>
    <w:rsid w:val="00585511"/>
    <w:rsid w:val="00585D2A"/>
    <w:rsid w:val="00586084"/>
    <w:rsid w:val="00586129"/>
    <w:rsid w:val="00586355"/>
    <w:rsid w:val="00586D9E"/>
    <w:rsid w:val="0058708D"/>
    <w:rsid w:val="0058712C"/>
    <w:rsid w:val="00587334"/>
    <w:rsid w:val="00587500"/>
    <w:rsid w:val="00587AE2"/>
    <w:rsid w:val="00587C2A"/>
    <w:rsid w:val="005900A5"/>
    <w:rsid w:val="00590763"/>
    <w:rsid w:val="00591CB0"/>
    <w:rsid w:val="005922A9"/>
    <w:rsid w:val="0059281F"/>
    <w:rsid w:val="00592A80"/>
    <w:rsid w:val="00593509"/>
    <w:rsid w:val="005948BD"/>
    <w:rsid w:val="00595AE4"/>
    <w:rsid w:val="00595D79"/>
    <w:rsid w:val="00595F12"/>
    <w:rsid w:val="00596225"/>
    <w:rsid w:val="0059627C"/>
    <w:rsid w:val="00596445"/>
    <w:rsid w:val="0059644D"/>
    <w:rsid w:val="00596C14"/>
    <w:rsid w:val="00597FF0"/>
    <w:rsid w:val="005A0B55"/>
    <w:rsid w:val="005A0B63"/>
    <w:rsid w:val="005A1D98"/>
    <w:rsid w:val="005A1E6F"/>
    <w:rsid w:val="005A1EE5"/>
    <w:rsid w:val="005A2A85"/>
    <w:rsid w:val="005A2D50"/>
    <w:rsid w:val="005A2D6E"/>
    <w:rsid w:val="005A35F4"/>
    <w:rsid w:val="005A3EE2"/>
    <w:rsid w:val="005A3F46"/>
    <w:rsid w:val="005A4284"/>
    <w:rsid w:val="005A4778"/>
    <w:rsid w:val="005A496E"/>
    <w:rsid w:val="005A4F5A"/>
    <w:rsid w:val="005A5A2A"/>
    <w:rsid w:val="005A5F55"/>
    <w:rsid w:val="005A68DA"/>
    <w:rsid w:val="005A6E19"/>
    <w:rsid w:val="005A729C"/>
    <w:rsid w:val="005A79FD"/>
    <w:rsid w:val="005A7EB4"/>
    <w:rsid w:val="005B07AE"/>
    <w:rsid w:val="005B1472"/>
    <w:rsid w:val="005B1AB2"/>
    <w:rsid w:val="005B22C2"/>
    <w:rsid w:val="005B25C6"/>
    <w:rsid w:val="005B2C1F"/>
    <w:rsid w:val="005B2DAB"/>
    <w:rsid w:val="005B33E7"/>
    <w:rsid w:val="005B36B9"/>
    <w:rsid w:val="005B3A6F"/>
    <w:rsid w:val="005B4385"/>
    <w:rsid w:val="005B4C61"/>
    <w:rsid w:val="005B51AF"/>
    <w:rsid w:val="005B5A0E"/>
    <w:rsid w:val="005B5ABA"/>
    <w:rsid w:val="005B664E"/>
    <w:rsid w:val="005B6E21"/>
    <w:rsid w:val="005B7867"/>
    <w:rsid w:val="005B7D6E"/>
    <w:rsid w:val="005C0A62"/>
    <w:rsid w:val="005C0E8F"/>
    <w:rsid w:val="005C101B"/>
    <w:rsid w:val="005C115F"/>
    <w:rsid w:val="005C1A31"/>
    <w:rsid w:val="005C266B"/>
    <w:rsid w:val="005C2B2C"/>
    <w:rsid w:val="005C34A3"/>
    <w:rsid w:val="005C4631"/>
    <w:rsid w:val="005C4DBD"/>
    <w:rsid w:val="005C51EB"/>
    <w:rsid w:val="005C52DB"/>
    <w:rsid w:val="005C5732"/>
    <w:rsid w:val="005C5FF7"/>
    <w:rsid w:val="005C64EC"/>
    <w:rsid w:val="005C67DB"/>
    <w:rsid w:val="005C6892"/>
    <w:rsid w:val="005C6AD3"/>
    <w:rsid w:val="005C6C6C"/>
    <w:rsid w:val="005C7447"/>
    <w:rsid w:val="005C7547"/>
    <w:rsid w:val="005C777E"/>
    <w:rsid w:val="005C7CFC"/>
    <w:rsid w:val="005D025B"/>
    <w:rsid w:val="005D049F"/>
    <w:rsid w:val="005D09F1"/>
    <w:rsid w:val="005D1BB4"/>
    <w:rsid w:val="005D1DAE"/>
    <w:rsid w:val="005D2038"/>
    <w:rsid w:val="005D2537"/>
    <w:rsid w:val="005D39EB"/>
    <w:rsid w:val="005D3B25"/>
    <w:rsid w:val="005D3DAB"/>
    <w:rsid w:val="005D4ACE"/>
    <w:rsid w:val="005D4C75"/>
    <w:rsid w:val="005D4D03"/>
    <w:rsid w:val="005D4E02"/>
    <w:rsid w:val="005D52FC"/>
    <w:rsid w:val="005D54C3"/>
    <w:rsid w:val="005D54CE"/>
    <w:rsid w:val="005D5614"/>
    <w:rsid w:val="005D56A8"/>
    <w:rsid w:val="005D6528"/>
    <w:rsid w:val="005D6BE7"/>
    <w:rsid w:val="005D77A8"/>
    <w:rsid w:val="005D79AC"/>
    <w:rsid w:val="005D7A61"/>
    <w:rsid w:val="005D7ACF"/>
    <w:rsid w:val="005E1E98"/>
    <w:rsid w:val="005E23DF"/>
    <w:rsid w:val="005E2E23"/>
    <w:rsid w:val="005E3658"/>
    <w:rsid w:val="005E3D4B"/>
    <w:rsid w:val="005E59A8"/>
    <w:rsid w:val="005E70ED"/>
    <w:rsid w:val="005E75D5"/>
    <w:rsid w:val="005F0EE9"/>
    <w:rsid w:val="005F205E"/>
    <w:rsid w:val="005F20F6"/>
    <w:rsid w:val="005F28A7"/>
    <w:rsid w:val="005F2ADD"/>
    <w:rsid w:val="005F2CBB"/>
    <w:rsid w:val="005F325E"/>
    <w:rsid w:val="005F3433"/>
    <w:rsid w:val="005F37EB"/>
    <w:rsid w:val="005F39E0"/>
    <w:rsid w:val="005F432B"/>
    <w:rsid w:val="005F4783"/>
    <w:rsid w:val="005F496F"/>
    <w:rsid w:val="005F4A69"/>
    <w:rsid w:val="005F5463"/>
    <w:rsid w:val="005F5474"/>
    <w:rsid w:val="005F7571"/>
    <w:rsid w:val="005F75E2"/>
    <w:rsid w:val="005F7A10"/>
    <w:rsid w:val="0060046F"/>
    <w:rsid w:val="006006AE"/>
    <w:rsid w:val="006008E2"/>
    <w:rsid w:val="00600E07"/>
    <w:rsid w:val="006011B7"/>
    <w:rsid w:val="00602611"/>
    <w:rsid w:val="006029AD"/>
    <w:rsid w:val="0060308B"/>
    <w:rsid w:val="0060331E"/>
    <w:rsid w:val="00604850"/>
    <w:rsid w:val="00604F23"/>
    <w:rsid w:val="00604FB8"/>
    <w:rsid w:val="006056C9"/>
    <w:rsid w:val="0060591E"/>
    <w:rsid w:val="00605976"/>
    <w:rsid w:val="006059BA"/>
    <w:rsid w:val="006064BB"/>
    <w:rsid w:val="00606E07"/>
    <w:rsid w:val="0060744A"/>
    <w:rsid w:val="006076C0"/>
    <w:rsid w:val="0060774F"/>
    <w:rsid w:val="00610208"/>
    <w:rsid w:val="006103C5"/>
    <w:rsid w:val="00610536"/>
    <w:rsid w:val="00610A72"/>
    <w:rsid w:val="00610B3E"/>
    <w:rsid w:val="00610E89"/>
    <w:rsid w:val="006111EA"/>
    <w:rsid w:val="00611920"/>
    <w:rsid w:val="00611C76"/>
    <w:rsid w:val="0061291C"/>
    <w:rsid w:val="00612AA9"/>
    <w:rsid w:val="00612B13"/>
    <w:rsid w:val="00612B77"/>
    <w:rsid w:val="006155AA"/>
    <w:rsid w:val="006157C1"/>
    <w:rsid w:val="00615CC4"/>
    <w:rsid w:val="00616045"/>
    <w:rsid w:val="006160A6"/>
    <w:rsid w:val="006164CC"/>
    <w:rsid w:val="00616C79"/>
    <w:rsid w:val="00616FEC"/>
    <w:rsid w:val="00617713"/>
    <w:rsid w:val="00617968"/>
    <w:rsid w:val="006179AC"/>
    <w:rsid w:val="00620188"/>
    <w:rsid w:val="006202C5"/>
    <w:rsid w:val="00620859"/>
    <w:rsid w:val="00620B94"/>
    <w:rsid w:val="006215AB"/>
    <w:rsid w:val="00621984"/>
    <w:rsid w:val="00621F12"/>
    <w:rsid w:val="00622056"/>
    <w:rsid w:val="00622882"/>
    <w:rsid w:val="006228F1"/>
    <w:rsid w:val="006230DB"/>
    <w:rsid w:val="006231CD"/>
    <w:rsid w:val="006242D0"/>
    <w:rsid w:val="00624BB0"/>
    <w:rsid w:val="00624E9F"/>
    <w:rsid w:val="00625165"/>
    <w:rsid w:val="006252CD"/>
    <w:rsid w:val="0062579F"/>
    <w:rsid w:val="00625860"/>
    <w:rsid w:val="00625C04"/>
    <w:rsid w:val="0062662F"/>
    <w:rsid w:val="006268BF"/>
    <w:rsid w:val="006269AC"/>
    <w:rsid w:val="00626F7A"/>
    <w:rsid w:val="00627215"/>
    <w:rsid w:val="00630587"/>
    <w:rsid w:val="00630D3C"/>
    <w:rsid w:val="00631252"/>
    <w:rsid w:val="00631C22"/>
    <w:rsid w:val="00632384"/>
    <w:rsid w:val="00633103"/>
    <w:rsid w:val="00633198"/>
    <w:rsid w:val="006336EC"/>
    <w:rsid w:val="00633718"/>
    <w:rsid w:val="00633C9D"/>
    <w:rsid w:val="00633D8F"/>
    <w:rsid w:val="00633E39"/>
    <w:rsid w:val="006343B1"/>
    <w:rsid w:val="006344CF"/>
    <w:rsid w:val="00634A19"/>
    <w:rsid w:val="00634CC8"/>
    <w:rsid w:val="0063513A"/>
    <w:rsid w:val="00635861"/>
    <w:rsid w:val="00635B40"/>
    <w:rsid w:val="00635EBE"/>
    <w:rsid w:val="00635EF8"/>
    <w:rsid w:val="00635FD6"/>
    <w:rsid w:val="00636DDA"/>
    <w:rsid w:val="006376D8"/>
    <w:rsid w:val="006379EB"/>
    <w:rsid w:val="00640206"/>
    <w:rsid w:val="00640AD1"/>
    <w:rsid w:val="0064120A"/>
    <w:rsid w:val="00641665"/>
    <w:rsid w:val="00641CA8"/>
    <w:rsid w:val="00641E76"/>
    <w:rsid w:val="00642163"/>
    <w:rsid w:val="00642D89"/>
    <w:rsid w:val="006436EB"/>
    <w:rsid w:val="006448B2"/>
    <w:rsid w:val="0064618C"/>
    <w:rsid w:val="006466C3"/>
    <w:rsid w:val="006467BD"/>
    <w:rsid w:val="006472B8"/>
    <w:rsid w:val="00647C17"/>
    <w:rsid w:val="00647E57"/>
    <w:rsid w:val="00647FC5"/>
    <w:rsid w:val="00650669"/>
    <w:rsid w:val="0065086E"/>
    <w:rsid w:val="00651471"/>
    <w:rsid w:val="006514A3"/>
    <w:rsid w:val="00651613"/>
    <w:rsid w:val="0065161D"/>
    <w:rsid w:val="00651A56"/>
    <w:rsid w:val="0065204B"/>
    <w:rsid w:val="006520D7"/>
    <w:rsid w:val="006521D4"/>
    <w:rsid w:val="00652E8B"/>
    <w:rsid w:val="006539A1"/>
    <w:rsid w:val="00654061"/>
    <w:rsid w:val="00654178"/>
    <w:rsid w:val="0065459B"/>
    <w:rsid w:val="00654CC5"/>
    <w:rsid w:val="006555F5"/>
    <w:rsid w:val="00655987"/>
    <w:rsid w:val="006569F2"/>
    <w:rsid w:val="00656FC0"/>
    <w:rsid w:val="0065732E"/>
    <w:rsid w:val="00657392"/>
    <w:rsid w:val="006575C9"/>
    <w:rsid w:val="00657C84"/>
    <w:rsid w:val="00657F49"/>
    <w:rsid w:val="00660125"/>
    <w:rsid w:val="00660E1E"/>
    <w:rsid w:val="00661000"/>
    <w:rsid w:val="006614F7"/>
    <w:rsid w:val="006615DB"/>
    <w:rsid w:val="00661D92"/>
    <w:rsid w:val="00661DD0"/>
    <w:rsid w:val="006622EC"/>
    <w:rsid w:val="00662875"/>
    <w:rsid w:val="006628E6"/>
    <w:rsid w:val="00662BB2"/>
    <w:rsid w:val="00664057"/>
    <w:rsid w:val="006648BF"/>
    <w:rsid w:val="00664AE5"/>
    <w:rsid w:val="00665389"/>
    <w:rsid w:val="006658A3"/>
    <w:rsid w:val="00665DF5"/>
    <w:rsid w:val="006663C6"/>
    <w:rsid w:val="00666FA3"/>
    <w:rsid w:val="006678F9"/>
    <w:rsid w:val="0066796B"/>
    <w:rsid w:val="006679A8"/>
    <w:rsid w:val="00667BB5"/>
    <w:rsid w:val="00667F91"/>
    <w:rsid w:val="00670122"/>
    <w:rsid w:val="0067064D"/>
    <w:rsid w:val="006712D7"/>
    <w:rsid w:val="006719C2"/>
    <w:rsid w:val="00671BE7"/>
    <w:rsid w:val="0067222C"/>
    <w:rsid w:val="0067227F"/>
    <w:rsid w:val="006725CE"/>
    <w:rsid w:val="006726C6"/>
    <w:rsid w:val="0067294D"/>
    <w:rsid w:val="00672D26"/>
    <w:rsid w:val="00673347"/>
    <w:rsid w:val="006744D4"/>
    <w:rsid w:val="006750DF"/>
    <w:rsid w:val="00676FE8"/>
    <w:rsid w:val="0067701B"/>
    <w:rsid w:val="00677CE3"/>
    <w:rsid w:val="006809BD"/>
    <w:rsid w:val="00680AD7"/>
    <w:rsid w:val="00681204"/>
    <w:rsid w:val="0068137A"/>
    <w:rsid w:val="00681C5E"/>
    <w:rsid w:val="0068210F"/>
    <w:rsid w:val="00682744"/>
    <w:rsid w:val="00682DA9"/>
    <w:rsid w:val="00683447"/>
    <w:rsid w:val="00683F2C"/>
    <w:rsid w:val="00684CB1"/>
    <w:rsid w:val="0068537F"/>
    <w:rsid w:val="00685D3E"/>
    <w:rsid w:val="00685D6A"/>
    <w:rsid w:val="00685DFC"/>
    <w:rsid w:val="00686095"/>
    <w:rsid w:val="006864E5"/>
    <w:rsid w:val="00686A72"/>
    <w:rsid w:val="00686C20"/>
    <w:rsid w:val="00686C9E"/>
    <w:rsid w:val="00686FE7"/>
    <w:rsid w:val="006870E7"/>
    <w:rsid w:val="00687575"/>
    <w:rsid w:val="006879D6"/>
    <w:rsid w:val="00687B71"/>
    <w:rsid w:val="00687CD2"/>
    <w:rsid w:val="00690030"/>
    <w:rsid w:val="006905E6"/>
    <w:rsid w:val="00690652"/>
    <w:rsid w:val="006908CC"/>
    <w:rsid w:val="00691445"/>
    <w:rsid w:val="0069155A"/>
    <w:rsid w:val="00691834"/>
    <w:rsid w:val="00693AC9"/>
    <w:rsid w:val="0069425E"/>
    <w:rsid w:val="00696579"/>
    <w:rsid w:val="00697E3B"/>
    <w:rsid w:val="00697F5B"/>
    <w:rsid w:val="006A021A"/>
    <w:rsid w:val="006A024C"/>
    <w:rsid w:val="006A1C59"/>
    <w:rsid w:val="006A2344"/>
    <w:rsid w:val="006A3208"/>
    <w:rsid w:val="006A3335"/>
    <w:rsid w:val="006A340D"/>
    <w:rsid w:val="006A381C"/>
    <w:rsid w:val="006A3A87"/>
    <w:rsid w:val="006A3D21"/>
    <w:rsid w:val="006A4B48"/>
    <w:rsid w:val="006A5350"/>
    <w:rsid w:val="006A56BF"/>
    <w:rsid w:val="006A5FF2"/>
    <w:rsid w:val="006A6A82"/>
    <w:rsid w:val="006A6B88"/>
    <w:rsid w:val="006B075D"/>
    <w:rsid w:val="006B212E"/>
    <w:rsid w:val="006B27EB"/>
    <w:rsid w:val="006B298A"/>
    <w:rsid w:val="006B4D3E"/>
    <w:rsid w:val="006B4F84"/>
    <w:rsid w:val="006B4FFE"/>
    <w:rsid w:val="006B50D2"/>
    <w:rsid w:val="006B5581"/>
    <w:rsid w:val="006B6B7F"/>
    <w:rsid w:val="006B6BE7"/>
    <w:rsid w:val="006B7C18"/>
    <w:rsid w:val="006B7F50"/>
    <w:rsid w:val="006C0007"/>
    <w:rsid w:val="006C08C9"/>
    <w:rsid w:val="006C0E4D"/>
    <w:rsid w:val="006C1816"/>
    <w:rsid w:val="006C1B71"/>
    <w:rsid w:val="006C312E"/>
    <w:rsid w:val="006C3187"/>
    <w:rsid w:val="006C3191"/>
    <w:rsid w:val="006C342D"/>
    <w:rsid w:val="006C7A17"/>
    <w:rsid w:val="006C7C34"/>
    <w:rsid w:val="006D0250"/>
    <w:rsid w:val="006D06E5"/>
    <w:rsid w:val="006D0E1E"/>
    <w:rsid w:val="006D0E85"/>
    <w:rsid w:val="006D1787"/>
    <w:rsid w:val="006D38F8"/>
    <w:rsid w:val="006D3B93"/>
    <w:rsid w:val="006D3E08"/>
    <w:rsid w:val="006D4558"/>
    <w:rsid w:val="006D53DC"/>
    <w:rsid w:val="006D57A0"/>
    <w:rsid w:val="006D5966"/>
    <w:rsid w:val="006D600F"/>
    <w:rsid w:val="006D63C3"/>
    <w:rsid w:val="006D66F0"/>
    <w:rsid w:val="006D66F5"/>
    <w:rsid w:val="006D69EB"/>
    <w:rsid w:val="006D6E42"/>
    <w:rsid w:val="006D7058"/>
    <w:rsid w:val="006D7F34"/>
    <w:rsid w:val="006E011D"/>
    <w:rsid w:val="006E027A"/>
    <w:rsid w:val="006E0693"/>
    <w:rsid w:val="006E0773"/>
    <w:rsid w:val="006E106E"/>
    <w:rsid w:val="006E2361"/>
    <w:rsid w:val="006E31AE"/>
    <w:rsid w:val="006E497B"/>
    <w:rsid w:val="006E52F8"/>
    <w:rsid w:val="006E62E0"/>
    <w:rsid w:val="006E651F"/>
    <w:rsid w:val="006E7427"/>
    <w:rsid w:val="006E785E"/>
    <w:rsid w:val="006F0370"/>
    <w:rsid w:val="006F1A75"/>
    <w:rsid w:val="006F1B06"/>
    <w:rsid w:val="006F1D23"/>
    <w:rsid w:val="006F22E4"/>
    <w:rsid w:val="006F267F"/>
    <w:rsid w:val="006F3FB1"/>
    <w:rsid w:val="006F4255"/>
    <w:rsid w:val="006F4652"/>
    <w:rsid w:val="006F4962"/>
    <w:rsid w:val="006F53C3"/>
    <w:rsid w:val="006F56CE"/>
    <w:rsid w:val="006F5782"/>
    <w:rsid w:val="006F672B"/>
    <w:rsid w:val="00700237"/>
    <w:rsid w:val="0070088B"/>
    <w:rsid w:val="00701B5C"/>
    <w:rsid w:val="00701E48"/>
    <w:rsid w:val="007030DA"/>
    <w:rsid w:val="00703C00"/>
    <w:rsid w:val="00703D0C"/>
    <w:rsid w:val="0070417B"/>
    <w:rsid w:val="007045A1"/>
    <w:rsid w:val="007051CA"/>
    <w:rsid w:val="007053D2"/>
    <w:rsid w:val="007054C4"/>
    <w:rsid w:val="00705B48"/>
    <w:rsid w:val="00705F8A"/>
    <w:rsid w:val="007060BF"/>
    <w:rsid w:val="00706A35"/>
    <w:rsid w:val="007072BC"/>
    <w:rsid w:val="0070767C"/>
    <w:rsid w:val="00707B10"/>
    <w:rsid w:val="00710B80"/>
    <w:rsid w:val="00710E2C"/>
    <w:rsid w:val="007117A3"/>
    <w:rsid w:val="00711F34"/>
    <w:rsid w:val="00712103"/>
    <w:rsid w:val="007126EE"/>
    <w:rsid w:val="00712763"/>
    <w:rsid w:val="00712CF6"/>
    <w:rsid w:val="0071331D"/>
    <w:rsid w:val="00714F3D"/>
    <w:rsid w:val="00715272"/>
    <w:rsid w:val="007156A5"/>
    <w:rsid w:val="00717023"/>
    <w:rsid w:val="0071711D"/>
    <w:rsid w:val="007172DC"/>
    <w:rsid w:val="00717616"/>
    <w:rsid w:val="0071772A"/>
    <w:rsid w:val="00717D55"/>
    <w:rsid w:val="00720508"/>
    <w:rsid w:val="007209C1"/>
    <w:rsid w:val="00720A4C"/>
    <w:rsid w:val="00720F47"/>
    <w:rsid w:val="0072136F"/>
    <w:rsid w:val="00721EA1"/>
    <w:rsid w:val="00722731"/>
    <w:rsid w:val="00722799"/>
    <w:rsid w:val="00723409"/>
    <w:rsid w:val="007235C9"/>
    <w:rsid w:val="00723795"/>
    <w:rsid w:val="0072418C"/>
    <w:rsid w:val="007247AC"/>
    <w:rsid w:val="00724C44"/>
    <w:rsid w:val="00725146"/>
    <w:rsid w:val="007253C0"/>
    <w:rsid w:val="00725541"/>
    <w:rsid w:val="007256FC"/>
    <w:rsid w:val="007258E1"/>
    <w:rsid w:val="00725B7E"/>
    <w:rsid w:val="00725C3C"/>
    <w:rsid w:val="00726315"/>
    <w:rsid w:val="0072682A"/>
    <w:rsid w:val="007274C5"/>
    <w:rsid w:val="0072771C"/>
    <w:rsid w:val="007300C3"/>
    <w:rsid w:val="007318D0"/>
    <w:rsid w:val="00732259"/>
    <w:rsid w:val="00732AA9"/>
    <w:rsid w:val="007331C6"/>
    <w:rsid w:val="0073356D"/>
    <w:rsid w:val="00733577"/>
    <w:rsid w:val="00733948"/>
    <w:rsid w:val="007346DE"/>
    <w:rsid w:val="007358AB"/>
    <w:rsid w:val="00736785"/>
    <w:rsid w:val="00736A5E"/>
    <w:rsid w:val="00736F6D"/>
    <w:rsid w:val="007371B3"/>
    <w:rsid w:val="00737373"/>
    <w:rsid w:val="00737A33"/>
    <w:rsid w:val="0074001B"/>
    <w:rsid w:val="0074025C"/>
    <w:rsid w:val="007402B1"/>
    <w:rsid w:val="0074057F"/>
    <w:rsid w:val="00740B58"/>
    <w:rsid w:val="007416AA"/>
    <w:rsid w:val="00741977"/>
    <w:rsid w:val="007436EA"/>
    <w:rsid w:val="00743C0E"/>
    <w:rsid w:val="00745069"/>
    <w:rsid w:val="0074559C"/>
    <w:rsid w:val="00745D55"/>
    <w:rsid w:val="00747194"/>
    <w:rsid w:val="00747A7A"/>
    <w:rsid w:val="00747BFA"/>
    <w:rsid w:val="00747D8F"/>
    <w:rsid w:val="0075293F"/>
    <w:rsid w:val="00753167"/>
    <w:rsid w:val="007535AA"/>
    <w:rsid w:val="007535EF"/>
    <w:rsid w:val="00753857"/>
    <w:rsid w:val="00753DD7"/>
    <w:rsid w:val="00754083"/>
    <w:rsid w:val="0075467C"/>
    <w:rsid w:val="007546B2"/>
    <w:rsid w:val="00754CC1"/>
    <w:rsid w:val="00755421"/>
    <w:rsid w:val="00755771"/>
    <w:rsid w:val="007558F5"/>
    <w:rsid w:val="00755A46"/>
    <w:rsid w:val="00755BC0"/>
    <w:rsid w:val="0075671C"/>
    <w:rsid w:val="007569B8"/>
    <w:rsid w:val="00756A5D"/>
    <w:rsid w:val="00756E0B"/>
    <w:rsid w:val="007577C7"/>
    <w:rsid w:val="00760595"/>
    <w:rsid w:val="00760A22"/>
    <w:rsid w:val="00760AC8"/>
    <w:rsid w:val="00761FB5"/>
    <w:rsid w:val="00762CA6"/>
    <w:rsid w:val="0076395A"/>
    <w:rsid w:val="00763AA8"/>
    <w:rsid w:val="00763EA3"/>
    <w:rsid w:val="0076412D"/>
    <w:rsid w:val="007647A4"/>
    <w:rsid w:val="007647FD"/>
    <w:rsid w:val="00764E60"/>
    <w:rsid w:val="00765357"/>
    <w:rsid w:val="00766B44"/>
    <w:rsid w:val="00766C0C"/>
    <w:rsid w:val="00767AD4"/>
    <w:rsid w:val="00770106"/>
    <w:rsid w:val="00770E77"/>
    <w:rsid w:val="00771020"/>
    <w:rsid w:val="0077104C"/>
    <w:rsid w:val="00771723"/>
    <w:rsid w:val="00771CFA"/>
    <w:rsid w:val="00771FD4"/>
    <w:rsid w:val="007729DC"/>
    <w:rsid w:val="00772BAE"/>
    <w:rsid w:val="00772FF3"/>
    <w:rsid w:val="00772FFE"/>
    <w:rsid w:val="007734BB"/>
    <w:rsid w:val="00773FED"/>
    <w:rsid w:val="00774185"/>
    <w:rsid w:val="007744C3"/>
    <w:rsid w:val="00774D27"/>
    <w:rsid w:val="00775376"/>
    <w:rsid w:val="00775454"/>
    <w:rsid w:val="00775C6F"/>
    <w:rsid w:val="0077623A"/>
    <w:rsid w:val="007764D9"/>
    <w:rsid w:val="00776FE1"/>
    <w:rsid w:val="0077721E"/>
    <w:rsid w:val="00777526"/>
    <w:rsid w:val="00777545"/>
    <w:rsid w:val="00777BBE"/>
    <w:rsid w:val="00777DB9"/>
    <w:rsid w:val="00780224"/>
    <w:rsid w:val="0078024D"/>
    <w:rsid w:val="007805A5"/>
    <w:rsid w:val="0078089D"/>
    <w:rsid w:val="00781851"/>
    <w:rsid w:val="00781954"/>
    <w:rsid w:val="00781D8E"/>
    <w:rsid w:val="007820DC"/>
    <w:rsid w:val="0078229F"/>
    <w:rsid w:val="00782F14"/>
    <w:rsid w:val="00782F72"/>
    <w:rsid w:val="0078318F"/>
    <w:rsid w:val="00784858"/>
    <w:rsid w:val="007859E1"/>
    <w:rsid w:val="00785ACD"/>
    <w:rsid w:val="00787763"/>
    <w:rsid w:val="00790E83"/>
    <w:rsid w:val="0079121F"/>
    <w:rsid w:val="0079142C"/>
    <w:rsid w:val="0079187C"/>
    <w:rsid w:val="00791F0C"/>
    <w:rsid w:val="00792302"/>
    <w:rsid w:val="0079239E"/>
    <w:rsid w:val="007925C1"/>
    <w:rsid w:val="007933CC"/>
    <w:rsid w:val="00794D01"/>
    <w:rsid w:val="007952DD"/>
    <w:rsid w:val="00795531"/>
    <w:rsid w:val="007956E6"/>
    <w:rsid w:val="007957EF"/>
    <w:rsid w:val="00795F8F"/>
    <w:rsid w:val="0079643D"/>
    <w:rsid w:val="00796514"/>
    <w:rsid w:val="007966F1"/>
    <w:rsid w:val="00796712"/>
    <w:rsid w:val="0079747E"/>
    <w:rsid w:val="00797A6A"/>
    <w:rsid w:val="00797D1E"/>
    <w:rsid w:val="007A043A"/>
    <w:rsid w:val="007A09D0"/>
    <w:rsid w:val="007A17B5"/>
    <w:rsid w:val="007A18DB"/>
    <w:rsid w:val="007A1E7B"/>
    <w:rsid w:val="007A2708"/>
    <w:rsid w:val="007A2998"/>
    <w:rsid w:val="007A2EDE"/>
    <w:rsid w:val="007A3E68"/>
    <w:rsid w:val="007A4859"/>
    <w:rsid w:val="007A4A05"/>
    <w:rsid w:val="007A4E4C"/>
    <w:rsid w:val="007A66BF"/>
    <w:rsid w:val="007A68FB"/>
    <w:rsid w:val="007A7BAE"/>
    <w:rsid w:val="007A7E1C"/>
    <w:rsid w:val="007A7F1A"/>
    <w:rsid w:val="007B06FD"/>
    <w:rsid w:val="007B0BFE"/>
    <w:rsid w:val="007B0F40"/>
    <w:rsid w:val="007B13FF"/>
    <w:rsid w:val="007B170D"/>
    <w:rsid w:val="007B1D4C"/>
    <w:rsid w:val="007B2E5D"/>
    <w:rsid w:val="007B3393"/>
    <w:rsid w:val="007B3469"/>
    <w:rsid w:val="007B4AD8"/>
    <w:rsid w:val="007B5683"/>
    <w:rsid w:val="007B5957"/>
    <w:rsid w:val="007B5C89"/>
    <w:rsid w:val="007B5F3C"/>
    <w:rsid w:val="007B65C8"/>
    <w:rsid w:val="007B6A38"/>
    <w:rsid w:val="007B7615"/>
    <w:rsid w:val="007B7CDF"/>
    <w:rsid w:val="007B7DF3"/>
    <w:rsid w:val="007C0B78"/>
    <w:rsid w:val="007C0CFB"/>
    <w:rsid w:val="007C0EB6"/>
    <w:rsid w:val="007C1BE6"/>
    <w:rsid w:val="007C234E"/>
    <w:rsid w:val="007C2C06"/>
    <w:rsid w:val="007C2C22"/>
    <w:rsid w:val="007C31AE"/>
    <w:rsid w:val="007C3457"/>
    <w:rsid w:val="007C3C0F"/>
    <w:rsid w:val="007C4ABC"/>
    <w:rsid w:val="007C5286"/>
    <w:rsid w:val="007C52F6"/>
    <w:rsid w:val="007C5E1D"/>
    <w:rsid w:val="007C6A89"/>
    <w:rsid w:val="007C6C42"/>
    <w:rsid w:val="007C7168"/>
    <w:rsid w:val="007C7433"/>
    <w:rsid w:val="007C767D"/>
    <w:rsid w:val="007D04FF"/>
    <w:rsid w:val="007D0561"/>
    <w:rsid w:val="007D0856"/>
    <w:rsid w:val="007D0952"/>
    <w:rsid w:val="007D0C45"/>
    <w:rsid w:val="007D1095"/>
    <w:rsid w:val="007D156F"/>
    <w:rsid w:val="007D2D34"/>
    <w:rsid w:val="007D38C4"/>
    <w:rsid w:val="007D3D6C"/>
    <w:rsid w:val="007D42DD"/>
    <w:rsid w:val="007D4926"/>
    <w:rsid w:val="007D4D44"/>
    <w:rsid w:val="007D5036"/>
    <w:rsid w:val="007D506C"/>
    <w:rsid w:val="007D5A69"/>
    <w:rsid w:val="007D5EAF"/>
    <w:rsid w:val="007D7463"/>
    <w:rsid w:val="007E094D"/>
    <w:rsid w:val="007E14B9"/>
    <w:rsid w:val="007E170D"/>
    <w:rsid w:val="007E1FAE"/>
    <w:rsid w:val="007E20C2"/>
    <w:rsid w:val="007E21C7"/>
    <w:rsid w:val="007E2337"/>
    <w:rsid w:val="007E233B"/>
    <w:rsid w:val="007E2906"/>
    <w:rsid w:val="007E2D44"/>
    <w:rsid w:val="007E2FA6"/>
    <w:rsid w:val="007E319F"/>
    <w:rsid w:val="007E365B"/>
    <w:rsid w:val="007E4CCF"/>
    <w:rsid w:val="007E53E7"/>
    <w:rsid w:val="007E5AE7"/>
    <w:rsid w:val="007E5D36"/>
    <w:rsid w:val="007E663F"/>
    <w:rsid w:val="007E67C8"/>
    <w:rsid w:val="007E6822"/>
    <w:rsid w:val="007E7104"/>
    <w:rsid w:val="007E72FD"/>
    <w:rsid w:val="007F0611"/>
    <w:rsid w:val="007F1002"/>
    <w:rsid w:val="007F14E9"/>
    <w:rsid w:val="007F1A14"/>
    <w:rsid w:val="007F36CF"/>
    <w:rsid w:val="007F39EE"/>
    <w:rsid w:val="007F4802"/>
    <w:rsid w:val="007F4829"/>
    <w:rsid w:val="007F5B76"/>
    <w:rsid w:val="007F5EA5"/>
    <w:rsid w:val="007F7164"/>
    <w:rsid w:val="007F798F"/>
    <w:rsid w:val="007F7C70"/>
    <w:rsid w:val="007F7DD6"/>
    <w:rsid w:val="007F7E63"/>
    <w:rsid w:val="0080001A"/>
    <w:rsid w:val="008004DA"/>
    <w:rsid w:val="0080149B"/>
    <w:rsid w:val="00801508"/>
    <w:rsid w:val="00802428"/>
    <w:rsid w:val="00803733"/>
    <w:rsid w:val="00804268"/>
    <w:rsid w:val="00804E9A"/>
    <w:rsid w:val="00806E14"/>
    <w:rsid w:val="00806E7C"/>
    <w:rsid w:val="008078E9"/>
    <w:rsid w:val="008105FA"/>
    <w:rsid w:val="00810EF1"/>
    <w:rsid w:val="00811E51"/>
    <w:rsid w:val="0081257B"/>
    <w:rsid w:val="00813176"/>
    <w:rsid w:val="00813656"/>
    <w:rsid w:val="008139DA"/>
    <w:rsid w:val="00813D98"/>
    <w:rsid w:val="00814169"/>
    <w:rsid w:val="00814828"/>
    <w:rsid w:val="008151A1"/>
    <w:rsid w:val="0081697C"/>
    <w:rsid w:val="00817418"/>
    <w:rsid w:val="00817C4B"/>
    <w:rsid w:val="00820936"/>
    <w:rsid w:val="008209A5"/>
    <w:rsid w:val="00821233"/>
    <w:rsid w:val="00822386"/>
    <w:rsid w:val="00822DE5"/>
    <w:rsid w:val="00822E01"/>
    <w:rsid w:val="00823001"/>
    <w:rsid w:val="00823B31"/>
    <w:rsid w:val="00823ECA"/>
    <w:rsid w:val="00824753"/>
    <w:rsid w:val="00824CBD"/>
    <w:rsid w:val="00824E2D"/>
    <w:rsid w:val="00825278"/>
    <w:rsid w:val="008258BA"/>
    <w:rsid w:val="00825CBD"/>
    <w:rsid w:val="00826013"/>
    <w:rsid w:val="00826108"/>
    <w:rsid w:val="00830122"/>
    <w:rsid w:val="008306C8"/>
    <w:rsid w:val="00830A79"/>
    <w:rsid w:val="008310FB"/>
    <w:rsid w:val="00831C5A"/>
    <w:rsid w:val="00831DF1"/>
    <w:rsid w:val="00831E23"/>
    <w:rsid w:val="008320E7"/>
    <w:rsid w:val="00832242"/>
    <w:rsid w:val="0083278A"/>
    <w:rsid w:val="00832B4C"/>
    <w:rsid w:val="00832C58"/>
    <w:rsid w:val="00834696"/>
    <w:rsid w:val="008346BD"/>
    <w:rsid w:val="00834C77"/>
    <w:rsid w:val="00835050"/>
    <w:rsid w:val="00835683"/>
    <w:rsid w:val="008364D5"/>
    <w:rsid w:val="00836783"/>
    <w:rsid w:val="0083684E"/>
    <w:rsid w:val="00836976"/>
    <w:rsid w:val="00837566"/>
    <w:rsid w:val="008375FC"/>
    <w:rsid w:val="00837600"/>
    <w:rsid w:val="008379B9"/>
    <w:rsid w:val="008412E9"/>
    <w:rsid w:val="00841805"/>
    <w:rsid w:val="0084193A"/>
    <w:rsid w:val="00841CE1"/>
    <w:rsid w:val="00841DC1"/>
    <w:rsid w:val="00842A1E"/>
    <w:rsid w:val="00842E35"/>
    <w:rsid w:val="008431DF"/>
    <w:rsid w:val="0084329C"/>
    <w:rsid w:val="00843323"/>
    <w:rsid w:val="00843804"/>
    <w:rsid w:val="00844557"/>
    <w:rsid w:val="00844A81"/>
    <w:rsid w:val="00844EFE"/>
    <w:rsid w:val="00844FD7"/>
    <w:rsid w:val="008458BC"/>
    <w:rsid w:val="0084638D"/>
    <w:rsid w:val="008469E0"/>
    <w:rsid w:val="00847499"/>
    <w:rsid w:val="00847687"/>
    <w:rsid w:val="008500A8"/>
    <w:rsid w:val="00850922"/>
    <w:rsid w:val="0085105D"/>
    <w:rsid w:val="0085111F"/>
    <w:rsid w:val="008515B6"/>
    <w:rsid w:val="00851972"/>
    <w:rsid w:val="00851EDD"/>
    <w:rsid w:val="00852F1A"/>
    <w:rsid w:val="008534D8"/>
    <w:rsid w:val="00853A44"/>
    <w:rsid w:val="00853BC0"/>
    <w:rsid w:val="00853FD9"/>
    <w:rsid w:val="008542EA"/>
    <w:rsid w:val="00854B55"/>
    <w:rsid w:val="00855067"/>
    <w:rsid w:val="00855D18"/>
    <w:rsid w:val="00855F93"/>
    <w:rsid w:val="0085649C"/>
    <w:rsid w:val="00856539"/>
    <w:rsid w:val="00857263"/>
    <w:rsid w:val="0085735B"/>
    <w:rsid w:val="00857437"/>
    <w:rsid w:val="00857C6F"/>
    <w:rsid w:val="00860125"/>
    <w:rsid w:val="00860732"/>
    <w:rsid w:val="00860AB0"/>
    <w:rsid w:val="00860B31"/>
    <w:rsid w:val="00861690"/>
    <w:rsid w:val="008617F4"/>
    <w:rsid w:val="0086181B"/>
    <w:rsid w:val="00862147"/>
    <w:rsid w:val="00863636"/>
    <w:rsid w:val="00863801"/>
    <w:rsid w:val="00863B9D"/>
    <w:rsid w:val="00863CB0"/>
    <w:rsid w:val="00863D12"/>
    <w:rsid w:val="00863E60"/>
    <w:rsid w:val="00864224"/>
    <w:rsid w:val="00864794"/>
    <w:rsid w:val="00864871"/>
    <w:rsid w:val="00864C4E"/>
    <w:rsid w:val="00864DF6"/>
    <w:rsid w:val="00865304"/>
    <w:rsid w:val="0086742E"/>
    <w:rsid w:val="008676E4"/>
    <w:rsid w:val="00867AC7"/>
    <w:rsid w:val="008708C2"/>
    <w:rsid w:val="008709DD"/>
    <w:rsid w:val="00870BD8"/>
    <w:rsid w:val="00871833"/>
    <w:rsid w:val="00871DFB"/>
    <w:rsid w:val="00872C6C"/>
    <w:rsid w:val="008736E5"/>
    <w:rsid w:val="008750C9"/>
    <w:rsid w:val="008752CC"/>
    <w:rsid w:val="0087584A"/>
    <w:rsid w:val="00875973"/>
    <w:rsid w:val="00875DEE"/>
    <w:rsid w:val="008764E2"/>
    <w:rsid w:val="00876545"/>
    <w:rsid w:val="008767A0"/>
    <w:rsid w:val="00876BA9"/>
    <w:rsid w:val="00876BF3"/>
    <w:rsid w:val="0087760F"/>
    <w:rsid w:val="00877774"/>
    <w:rsid w:val="00877D30"/>
    <w:rsid w:val="00877F6F"/>
    <w:rsid w:val="00880571"/>
    <w:rsid w:val="00880D8C"/>
    <w:rsid w:val="00881723"/>
    <w:rsid w:val="00881874"/>
    <w:rsid w:val="00881DC1"/>
    <w:rsid w:val="00881FFC"/>
    <w:rsid w:val="00882316"/>
    <w:rsid w:val="00882348"/>
    <w:rsid w:val="00883DE1"/>
    <w:rsid w:val="00884A22"/>
    <w:rsid w:val="00884E58"/>
    <w:rsid w:val="00885C76"/>
    <w:rsid w:val="00887144"/>
    <w:rsid w:val="00887B41"/>
    <w:rsid w:val="008901D8"/>
    <w:rsid w:val="008901FF"/>
    <w:rsid w:val="00890B5A"/>
    <w:rsid w:val="00890CA5"/>
    <w:rsid w:val="00891972"/>
    <w:rsid w:val="00891B52"/>
    <w:rsid w:val="00891EB7"/>
    <w:rsid w:val="008920A5"/>
    <w:rsid w:val="008927C8"/>
    <w:rsid w:val="0089324C"/>
    <w:rsid w:val="0089450F"/>
    <w:rsid w:val="008948C2"/>
    <w:rsid w:val="00894B1E"/>
    <w:rsid w:val="00894BDD"/>
    <w:rsid w:val="00895226"/>
    <w:rsid w:val="00895A65"/>
    <w:rsid w:val="008966F9"/>
    <w:rsid w:val="00896856"/>
    <w:rsid w:val="00896C9B"/>
    <w:rsid w:val="00897072"/>
    <w:rsid w:val="008976DD"/>
    <w:rsid w:val="00897EF9"/>
    <w:rsid w:val="008A0048"/>
    <w:rsid w:val="008A0160"/>
    <w:rsid w:val="008A054E"/>
    <w:rsid w:val="008A079F"/>
    <w:rsid w:val="008A0D99"/>
    <w:rsid w:val="008A12DC"/>
    <w:rsid w:val="008A1545"/>
    <w:rsid w:val="008A1812"/>
    <w:rsid w:val="008A1D33"/>
    <w:rsid w:val="008A2215"/>
    <w:rsid w:val="008A2CE4"/>
    <w:rsid w:val="008A2DCA"/>
    <w:rsid w:val="008A3B12"/>
    <w:rsid w:val="008A409E"/>
    <w:rsid w:val="008A40FD"/>
    <w:rsid w:val="008A448C"/>
    <w:rsid w:val="008A46EF"/>
    <w:rsid w:val="008A4899"/>
    <w:rsid w:val="008A5BDB"/>
    <w:rsid w:val="008A618F"/>
    <w:rsid w:val="008A6717"/>
    <w:rsid w:val="008A67F8"/>
    <w:rsid w:val="008A7378"/>
    <w:rsid w:val="008A7683"/>
    <w:rsid w:val="008B1046"/>
    <w:rsid w:val="008B1C21"/>
    <w:rsid w:val="008B24DE"/>
    <w:rsid w:val="008B26A0"/>
    <w:rsid w:val="008B2EEF"/>
    <w:rsid w:val="008B3706"/>
    <w:rsid w:val="008B3924"/>
    <w:rsid w:val="008B39A2"/>
    <w:rsid w:val="008B3CE6"/>
    <w:rsid w:val="008B3D3E"/>
    <w:rsid w:val="008B41EE"/>
    <w:rsid w:val="008B4364"/>
    <w:rsid w:val="008B4427"/>
    <w:rsid w:val="008B4491"/>
    <w:rsid w:val="008B4790"/>
    <w:rsid w:val="008B4B68"/>
    <w:rsid w:val="008B5BCB"/>
    <w:rsid w:val="008B5DAB"/>
    <w:rsid w:val="008B6187"/>
    <w:rsid w:val="008B70A2"/>
    <w:rsid w:val="008B71D3"/>
    <w:rsid w:val="008B730D"/>
    <w:rsid w:val="008B7826"/>
    <w:rsid w:val="008B7EA2"/>
    <w:rsid w:val="008C019F"/>
    <w:rsid w:val="008C01C2"/>
    <w:rsid w:val="008C034B"/>
    <w:rsid w:val="008C1253"/>
    <w:rsid w:val="008C1796"/>
    <w:rsid w:val="008C1806"/>
    <w:rsid w:val="008C1CC2"/>
    <w:rsid w:val="008C1D94"/>
    <w:rsid w:val="008C289A"/>
    <w:rsid w:val="008C3A6F"/>
    <w:rsid w:val="008C3B86"/>
    <w:rsid w:val="008C3B97"/>
    <w:rsid w:val="008C4603"/>
    <w:rsid w:val="008C4884"/>
    <w:rsid w:val="008C5652"/>
    <w:rsid w:val="008C583E"/>
    <w:rsid w:val="008C6C19"/>
    <w:rsid w:val="008C723F"/>
    <w:rsid w:val="008C744B"/>
    <w:rsid w:val="008C7D94"/>
    <w:rsid w:val="008D19FB"/>
    <w:rsid w:val="008D1AD0"/>
    <w:rsid w:val="008D2181"/>
    <w:rsid w:val="008D24DF"/>
    <w:rsid w:val="008D255D"/>
    <w:rsid w:val="008D44DC"/>
    <w:rsid w:val="008D46E6"/>
    <w:rsid w:val="008D562F"/>
    <w:rsid w:val="008D6126"/>
    <w:rsid w:val="008E02BF"/>
    <w:rsid w:val="008E1270"/>
    <w:rsid w:val="008E1E0C"/>
    <w:rsid w:val="008E1FFA"/>
    <w:rsid w:val="008E2170"/>
    <w:rsid w:val="008E250F"/>
    <w:rsid w:val="008E2665"/>
    <w:rsid w:val="008E26AE"/>
    <w:rsid w:val="008E2936"/>
    <w:rsid w:val="008E2BD9"/>
    <w:rsid w:val="008E3703"/>
    <w:rsid w:val="008E3F06"/>
    <w:rsid w:val="008E4996"/>
    <w:rsid w:val="008E5389"/>
    <w:rsid w:val="008E570B"/>
    <w:rsid w:val="008E5D56"/>
    <w:rsid w:val="008E609D"/>
    <w:rsid w:val="008E6201"/>
    <w:rsid w:val="008E6658"/>
    <w:rsid w:val="008E6755"/>
    <w:rsid w:val="008E6A2D"/>
    <w:rsid w:val="008E76DA"/>
    <w:rsid w:val="008E7F46"/>
    <w:rsid w:val="008F13A4"/>
    <w:rsid w:val="008F1B57"/>
    <w:rsid w:val="008F1D19"/>
    <w:rsid w:val="008F1D6B"/>
    <w:rsid w:val="008F2107"/>
    <w:rsid w:val="008F28C0"/>
    <w:rsid w:val="008F2B6F"/>
    <w:rsid w:val="008F2E5B"/>
    <w:rsid w:val="008F2F61"/>
    <w:rsid w:val="008F30A9"/>
    <w:rsid w:val="008F4161"/>
    <w:rsid w:val="008F426E"/>
    <w:rsid w:val="008F606B"/>
    <w:rsid w:val="008F66EF"/>
    <w:rsid w:val="008F6891"/>
    <w:rsid w:val="008F699B"/>
    <w:rsid w:val="008F6D10"/>
    <w:rsid w:val="008F7687"/>
    <w:rsid w:val="008F79B6"/>
    <w:rsid w:val="008F7ED2"/>
    <w:rsid w:val="00900746"/>
    <w:rsid w:val="009010A0"/>
    <w:rsid w:val="0090179F"/>
    <w:rsid w:val="00901C49"/>
    <w:rsid w:val="00902324"/>
    <w:rsid w:val="009024A5"/>
    <w:rsid w:val="00902918"/>
    <w:rsid w:val="00902D26"/>
    <w:rsid w:val="00902DFE"/>
    <w:rsid w:val="00902F5D"/>
    <w:rsid w:val="00902FFA"/>
    <w:rsid w:val="00904165"/>
    <w:rsid w:val="009043B5"/>
    <w:rsid w:val="009044E6"/>
    <w:rsid w:val="00904712"/>
    <w:rsid w:val="009047A8"/>
    <w:rsid w:val="00904961"/>
    <w:rsid w:val="00905DF9"/>
    <w:rsid w:val="0090612A"/>
    <w:rsid w:val="0090618B"/>
    <w:rsid w:val="0090656F"/>
    <w:rsid w:val="00906C19"/>
    <w:rsid w:val="00906C77"/>
    <w:rsid w:val="009078E4"/>
    <w:rsid w:val="0091074F"/>
    <w:rsid w:val="00910A4D"/>
    <w:rsid w:val="00910E47"/>
    <w:rsid w:val="00910E9C"/>
    <w:rsid w:val="00911A62"/>
    <w:rsid w:val="00912F46"/>
    <w:rsid w:val="0091318D"/>
    <w:rsid w:val="00913333"/>
    <w:rsid w:val="00913403"/>
    <w:rsid w:val="009139A8"/>
    <w:rsid w:val="00913BE6"/>
    <w:rsid w:val="009141E1"/>
    <w:rsid w:val="009142FE"/>
    <w:rsid w:val="0091470E"/>
    <w:rsid w:val="00914A54"/>
    <w:rsid w:val="0091506D"/>
    <w:rsid w:val="00915317"/>
    <w:rsid w:val="009153BC"/>
    <w:rsid w:val="00915CEF"/>
    <w:rsid w:val="00915D8A"/>
    <w:rsid w:val="00915F3C"/>
    <w:rsid w:val="00916A60"/>
    <w:rsid w:val="00916CD0"/>
    <w:rsid w:val="00916F7C"/>
    <w:rsid w:val="009172A7"/>
    <w:rsid w:val="00917832"/>
    <w:rsid w:val="00917E4B"/>
    <w:rsid w:val="0092081F"/>
    <w:rsid w:val="0092146A"/>
    <w:rsid w:val="00921F24"/>
    <w:rsid w:val="00921F87"/>
    <w:rsid w:val="0092212A"/>
    <w:rsid w:val="0092215C"/>
    <w:rsid w:val="00923317"/>
    <w:rsid w:val="009233D1"/>
    <w:rsid w:val="00924452"/>
    <w:rsid w:val="009244C8"/>
    <w:rsid w:val="009250FC"/>
    <w:rsid w:val="0092523E"/>
    <w:rsid w:val="00925B2C"/>
    <w:rsid w:val="00926A44"/>
    <w:rsid w:val="0092710A"/>
    <w:rsid w:val="0092734C"/>
    <w:rsid w:val="009274F7"/>
    <w:rsid w:val="00927CF0"/>
    <w:rsid w:val="009304B4"/>
    <w:rsid w:val="009304F9"/>
    <w:rsid w:val="009306F1"/>
    <w:rsid w:val="0093076B"/>
    <w:rsid w:val="009307B3"/>
    <w:rsid w:val="00930BC8"/>
    <w:rsid w:val="00930D4A"/>
    <w:rsid w:val="00930D94"/>
    <w:rsid w:val="00930E2B"/>
    <w:rsid w:val="00931393"/>
    <w:rsid w:val="00932628"/>
    <w:rsid w:val="00932813"/>
    <w:rsid w:val="009328AB"/>
    <w:rsid w:val="00932C1D"/>
    <w:rsid w:val="00933601"/>
    <w:rsid w:val="00933F8E"/>
    <w:rsid w:val="009341C6"/>
    <w:rsid w:val="00935798"/>
    <w:rsid w:val="0093597E"/>
    <w:rsid w:val="00935A4C"/>
    <w:rsid w:val="00935E2A"/>
    <w:rsid w:val="0093632D"/>
    <w:rsid w:val="00936ACE"/>
    <w:rsid w:val="00936DCE"/>
    <w:rsid w:val="00936DFD"/>
    <w:rsid w:val="00936EF3"/>
    <w:rsid w:val="00937256"/>
    <w:rsid w:val="0093766A"/>
    <w:rsid w:val="00937725"/>
    <w:rsid w:val="00937C76"/>
    <w:rsid w:val="00937CA4"/>
    <w:rsid w:val="00937E84"/>
    <w:rsid w:val="009406BD"/>
    <w:rsid w:val="009408C8"/>
    <w:rsid w:val="00940A32"/>
    <w:rsid w:val="0094111E"/>
    <w:rsid w:val="009425B0"/>
    <w:rsid w:val="009429E5"/>
    <w:rsid w:val="00942C66"/>
    <w:rsid w:val="0094340A"/>
    <w:rsid w:val="0094381A"/>
    <w:rsid w:val="009443D5"/>
    <w:rsid w:val="00944F7B"/>
    <w:rsid w:val="009455E4"/>
    <w:rsid w:val="00945845"/>
    <w:rsid w:val="009459B2"/>
    <w:rsid w:val="00945C93"/>
    <w:rsid w:val="009464E0"/>
    <w:rsid w:val="00946747"/>
    <w:rsid w:val="00946F97"/>
    <w:rsid w:val="00947A0A"/>
    <w:rsid w:val="009507CC"/>
    <w:rsid w:val="0095081C"/>
    <w:rsid w:val="009526E1"/>
    <w:rsid w:val="009526F7"/>
    <w:rsid w:val="0095306C"/>
    <w:rsid w:val="00953423"/>
    <w:rsid w:val="00953C1A"/>
    <w:rsid w:val="00953F77"/>
    <w:rsid w:val="00954B4D"/>
    <w:rsid w:val="00954CFF"/>
    <w:rsid w:val="00954DA2"/>
    <w:rsid w:val="00955EBC"/>
    <w:rsid w:val="00956CF3"/>
    <w:rsid w:val="009578C3"/>
    <w:rsid w:val="00957E03"/>
    <w:rsid w:val="009602E7"/>
    <w:rsid w:val="009611BE"/>
    <w:rsid w:val="00961727"/>
    <w:rsid w:val="009625AE"/>
    <w:rsid w:val="00962EAD"/>
    <w:rsid w:val="00963081"/>
    <w:rsid w:val="009649ED"/>
    <w:rsid w:val="009653FC"/>
    <w:rsid w:val="009654A7"/>
    <w:rsid w:val="0096645E"/>
    <w:rsid w:val="009664B3"/>
    <w:rsid w:val="009665A2"/>
    <w:rsid w:val="009667EB"/>
    <w:rsid w:val="00966C23"/>
    <w:rsid w:val="0096745C"/>
    <w:rsid w:val="0097006C"/>
    <w:rsid w:val="00970961"/>
    <w:rsid w:val="00971A8C"/>
    <w:rsid w:val="00971F54"/>
    <w:rsid w:val="009722B6"/>
    <w:rsid w:val="00973592"/>
    <w:rsid w:val="00973758"/>
    <w:rsid w:val="00974357"/>
    <w:rsid w:val="00974803"/>
    <w:rsid w:val="00974FB9"/>
    <w:rsid w:val="0097520F"/>
    <w:rsid w:val="00975A93"/>
    <w:rsid w:val="00976A4A"/>
    <w:rsid w:val="00977232"/>
    <w:rsid w:val="00977801"/>
    <w:rsid w:val="0098155E"/>
    <w:rsid w:val="00981662"/>
    <w:rsid w:val="00981AD6"/>
    <w:rsid w:val="00981DEC"/>
    <w:rsid w:val="009820F3"/>
    <w:rsid w:val="009821B2"/>
    <w:rsid w:val="00982EC9"/>
    <w:rsid w:val="00983032"/>
    <w:rsid w:val="00983560"/>
    <w:rsid w:val="00984C5D"/>
    <w:rsid w:val="009852C5"/>
    <w:rsid w:val="00986579"/>
    <w:rsid w:val="009871A5"/>
    <w:rsid w:val="00987B4D"/>
    <w:rsid w:val="009906A2"/>
    <w:rsid w:val="0099097B"/>
    <w:rsid w:val="00991D94"/>
    <w:rsid w:val="00992172"/>
    <w:rsid w:val="00993533"/>
    <w:rsid w:val="00993A98"/>
    <w:rsid w:val="0099449F"/>
    <w:rsid w:val="00994892"/>
    <w:rsid w:val="00995094"/>
    <w:rsid w:val="009953ED"/>
    <w:rsid w:val="0099585C"/>
    <w:rsid w:val="00995D25"/>
    <w:rsid w:val="009965B3"/>
    <w:rsid w:val="00997406"/>
    <w:rsid w:val="00997482"/>
    <w:rsid w:val="00997612"/>
    <w:rsid w:val="0099771D"/>
    <w:rsid w:val="00997AF8"/>
    <w:rsid w:val="00997BE2"/>
    <w:rsid w:val="009A012E"/>
    <w:rsid w:val="009A11E0"/>
    <w:rsid w:val="009A12CF"/>
    <w:rsid w:val="009A1A99"/>
    <w:rsid w:val="009A2083"/>
    <w:rsid w:val="009A3459"/>
    <w:rsid w:val="009A3D52"/>
    <w:rsid w:val="009A406C"/>
    <w:rsid w:val="009A485A"/>
    <w:rsid w:val="009A4986"/>
    <w:rsid w:val="009A4CD4"/>
    <w:rsid w:val="009A53CA"/>
    <w:rsid w:val="009A5C7E"/>
    <w:rsid w:val="009A5CB1"/>
    <w:rsid w:val="009A7102"/>
    <w:rsid w:val="009A73E8"/>
    <w:rsid w:val="009B0CE8"/>
    <w:rsid w:val="009B2B50"/>
    <w:rsid w:val="009B2D3B"/>
    <w:rsid w:val="009B31DB"/>
    <w:rsid w:val="009B383A"/>
    <w:rsid w:val="009B3883"/>
    <w:rsid w:val="009B398E"/>
    <w:rsid w:val="009B3C0A"/>
    <w:rsid w:val="009B40D6"/>
    <w:rsid w:val="009B430A"/>
    <w:rsid w:val="009B4646"/>
    <w:rsid w:val="009B58E3"/>
    <w:rsid w:val="009B5B58"/>
    <w:rsid w:val="009B5DF1"/>
    <w:rsid w:val="009B6FA1"/>
    <w:rsid w:val="009B6FC3"/>
    <w:rsid w:val="009B7550"/>
    <w:rsid w:val="009B75A3"/>
    <w:rsid w:val="009C133C"/>
    <w:rsid w:val="009C161D"/>
    <w:rsid w:val="009C1D98"/>
    <w:rsid w:val="009C25DF"/>
    <w:rsid w:val="009C4742"/>
    <w:rsid w:val="009C54BB"/>
    <w:rsid w:val="009C5512"/>
    <w:rsid w:val="009C5A2C"/>
    <w:rsid w:val="009C5EFA"/>
    <w:rsid w:val="009C6164"/>
    <w:rsid w:val="009C6795"/>
    <w:rsid w:val="009C67CF"/>
    <w:rsid w:val="009C6B86"/>
    <w:rsid w:val="009C79BE"/>
    <w:rsid w:val="009D001F"/>
    <w:rsid w:val="009D0408"/>
    <w:rsid w:val="009D14BB"/>
    <w:rsid w:val="009D1875"/>
    <w:rsid w:val="009D2473"/>
    <w:rsid w:val="009D2559"/>
    <w:rsid w:val="009D2B06"/>
    <w:rsid w:val="009D2E1F"/>
    <w:rsid w:val="009D3311"/>
    <w:rsid w:val="009D359F"/>
    <w:rsid w:val="009D46C0"/>
    <w:rsid w:val="009D54D1"/>
    <w:rsid w:val="009D58FC"/>
    <w:rsid w:val="009D740D"/>
    <w:rsid w:val="009D76C3"/>
    <w:rsid w:val="009E1325"/>
    <w:rsid w:val="009E1DC9"/>
    <w:rsid w:val="009E1EA2"/>
    <w:rsid w:val="009E23B6"/>
    <w:rsid w:val="009E2937"/>
    <w:rsid w:val="009E3DCB"/>
    <w:rsid w:val="009E4439"/>
    <w:rsid w:val="009E443C"/>
    <w:rsid w:val="009E46BD"/>
    <w:rsid w:val="009E51E1"/>
    <w:rsid w:val="009E53C6"/>
    <w:rsid w:val="009E5B55"/>
    <w:rsid w:val="009E6BA9"/>
    <w:rsid w:val="009E76CD"/>
    <w:rsid w:val="009E7997"/>
    <w:rsid w:val="009E7E98"/>
    <w:rsid w:val="009F0125"/>
    <w:rsid w:val="009F0494"/>
    <w:rsid w:val="009F0534"/>
    <w:rsid w:val="009F0B06"/>
    <w:rsid w:val="009F25E6"/>
    <w:rsid w:val="009F32E1"/>
    <w:rsid w:val="009F436F"/>
    <w:rsid w:val="009F4EDE"/>
    <w:rsid w:val="009F50D5"/>
    <w:rsid w:val="009F5801"/>
    <w:rsid w:val="009F61C3"/>
    <w:rsid w:val="009F62E6"/>
    <w:rsid w:val="009F63FC"/>
    <w:rsid w:val="009F6590"/>
    <w:rsid w:val="009F6664"/>
    <w:rsid w:val="009F682C"/>
    <w:rsid w:val="009F6D7B"/>
    <w:rsid w:val="009F76FB"/>
    <w:rsid w:val="00A00A4F"/>
    <w:rsid w:val="00A02043"/>
    <w:rsid w:val="00A0314A"/>
    <w:rsid w:val="00A0357F"/>
    <w:rsid w:val="00A04017"/>
    <w:rsid w:val="00A0424F"/>
    <w:rsid w:val="00A042AB"/>
    <w:rsid w:val="00A053E4"/>
    <w:rsid w:val="00A058D4"/>
    <w:rsid w:val="00A06348"/>
    <w:rsid w:val="00A06A8F"/>
    <w:rsid w:val="00A06EC1"/>
    <w:rsid w:val="00A07077"/>
    <w:rsid w:val="00A07B03"/>
    <w:rsid w:val="00A10905"/>
    <w:rsid w:val="00A10F96"/>
    <w:rsid w:val="00A120D3"/>
    <w:rsid w:val="00A12489"/>
    <w:rsid w:val="00A12946"/>
    <w:rsid w:val="00A12C17"/>
    <w:rsid w:val="00A136FA"/>
    <w:rsid w:val="00A13953"/>
    <w:rsid w:val="00A13E5F"/>
    <w:rsid w:val="00A13F64"/>
    <w:rsid w:val="00A156F3"/>
    <w:rsid w:val="00A164A5"/>
    <w:rsid w:val="00A16979"/>
    <w:rsid w:val="00A16FA7"/>
    <w:rsid w:val="00A174AE"/>
    <w:rsid w:val="00A20C4D"/>
    <w:rsid w:val="00A211C3"/>
    <w:rsid w:val="00A212EF"/>
    <w:rsid w:val="00A21622"/>
    <w:rsid w:val="00A2225C"/>
    <w:rsid w:val="00A23877"/>
    <w:rsid w:val="00A23C30"/>
    <w:rsid w:val="00A2408C"/>
    <w:rsid w:val="00A243D4"/>
    <w:rsid w:val="00A245F3"/>
    <w:rsid w:val="00A2469A"/>
    <w:rsid w:val="00A247A0"/>
    <w:rsid w:val="00A24828"/>
    <w:rsid w:val="00A249C9"/>
    <w:rsid w:val="00A25844"/>
    <w:rsid w:val="00A260B2"/>
    <w:rsid w:val="00A26554"/>
    <w:rsid w:val="00A26597"/>
    <w:rsid w:val="00A26AE6"/>
    <w:rsid w:val="00A3062C"/>
    <w:rsid w:val="00A30E39"/>
    <w:rsid w:val="00A317D8"/>
    <w:rsid w:val="00A319B9"/>
    <w:rsid w:val="00A323D3"/>
    <w:rsid w:val="00A32E84"/>
    <w:rsid w:val="00A3357C"/>
    <w:rsid w:val="00A34AAF"/>
    <w:rsid w:val="00A35681"/>
    <w:rsid w:val="00A35E35"/>
    <w:rsid w:val="00A35EF1"/>
    <w:rsid w:val="00A35F38"/>
    <w:rsid w:val="00A366D6"/>
    <w:rsid w:val="00A36CA8"/>
    <w:rsid w:val="00A37B48"/>
    <w:rsid w:val="00A37E27"/>
    <w:rsid w:val="00A40052"/>
    <w:rsid w:val="00A4028A"/>
    <w:rsid w:val="00A4098B"/>
    <w:rsid w:val="00A41883"/>
    <w:rsid w:val="00A41F1B"/>
    <w:rsid w:val="00A42297"/>
    <w:rsid w:val="00A42418"/>
    <w:rsid w:val="00A42466"/>
    <w:rsid w:val="00A4271E"/>
    <w:rsid w:val="00A42938"/>
    <w:rsid w:val="00A433F5"/>
    <w:rsid w:val="00A435DE"/>
    <w:rsid w:val="00A43AF3"/>
    <w:rsid w:val="00A44729"/>
    <w:rsid w:val="00A44AC0"/>
    <w:rsid w:val="00A44B4F"/>
    <w:rsid w:val="00A4512C"/>
    <w:rsid w:val="00A451F9"/>
    <w:rsid w:val="00A453A0"/>
    <w:rsid w:val="00A45E2E"/>
    <w:rsid w:val="00A45F6A"/>
    <w:rsid w:val="00A46852"/>
    <w:rsid w:val="00A46B05"/>
    <w:rsid w:val="00A46E88"/>
    <w:rsid w:val="00A4707D"/>
    <w:rsid w:val="00A4736C"/>
    <w:rsid w:val="00A47844"/>
    <w:rsid w:val="00A47F05"/>
    <w:rsid w:val="00A47F17"/>
    <w:rsid w:val="00A50967"/>
    <w:rsid w:val="00A51890"/>
    <w:rsid w:val="00A51E66"/>
    <w:rsid w:val="00A520A0"/>
    <w:rsid w:val="00A52AE5"/>
    <w:rsid w:val="00A530B1"/>
    <w:rsid w:val="00A53F69"/>
    <w:rsid w:val="00A54B7A"/>
    <w:rsid w:val="00A54CC5"/>
    <w:rsid w:val="00A560B1"/>
    <w:rsid w:val="00A5759D"/>
    <w:rsid w:val="00A575B4"/>
    <w:rsid w:val="00A57A24"/>
    <w:rsid w:val="00A57B86"/>
    <w:rsid w:val="00A60954"/>
    <w:rsid w:val="00A60B96"/>
    <w:rsid w:val="00A60D41"/>
    <w:rsid w:val="00A60E5C"/>
    <w:rsid w:val="00A61192"/>
    <w:rsid w:val="00A61509"/>
    <w:rsid w:val="00A615FC"/>
    <w:rsid w:val="00A62146"/>
    <w:rsid w:val="00A622F4"/>
    <w:rsid w:val="00A625EA"/>
    <w:rsid w:val="00A63550"/>
    <w:rsid w:val="00A63C9E"/>
    <w:rsid w:val="00A64B47"/>
    <w:rsid w:val="00A64CBE"/>
    <w:rsid w:val="00A65CE0"/>
    <w:rsid w:val="00A65E6A"/>
    <w:rsid w:val="00A66B44"/>
    <w:rsid w:val="00A6720A"/>
    <w:rsid w:val="00A674E4"/>
    <w:rsid w:val="00A6753D"/>
    <w:rsid w:val="00A676E8"/>
    <w:rsid w:val="00A7096E"/>
    <w:rsid w:val="00A709D1"/>
    <w:rsid w:val="00A70E28"/>
    <w:rsid w:val="00A7195C"/>
    <w:rsid w:val="00A72112"/>
    <w:rsid w:val="00A72151"/>
    <w:rsid w:val="00A723F2"/>
    <w:rsid w:val="00A72623"/>
    <w:rsid w:val="00A72D5E"/>
    <w:rsid w:val="00A73A36"/>
    <w:rsid w:val="00A73E71"/>
    <w:rsid w:val="00A74209"/>
    <w:rsid w:val="00A74622"/>
    <w:rsid w:val="00A751D1"/>
    <w:rsid w:val="00A75241"/>
    <w:rsid w:val="00A75255"/>
    <w:rsid w:val="00A75DEF"/>
    <w:rsid w:val="00A7766F"/>
    <w:rsid w:val="00A80857"/>
    <w:rsid w:val="00A81421"/>
    <w:rsid w:val="00A814D4"/>
    <w:rsid w:val="00A818BF"/>
    <w:rsid w:val="00A81A84"/>
    <w:rsid w:val="00A81B5D"/>
    <w:rsid w:val="00A8204F"/>
    <w:rsid w:val="00A82FC0"/>
    <w:rsid w:val="00A831B2"/>
    <w:rsid w:val="00A83804"/>
    <w:rsid w:val="00A84441"/>
    <w:rsid w:val="00A85A92"/>
    <w:rsid w:val="00A85B8A"/>
    <w:rsid w:val="00A86C2E"/>
    <w:rsid w:val="00A87563"/>
    <w:rsid w:val="00A90144"/>
    <w:rsid w:val="00A90160"/>
    <w:rsid w:val="00A90EB3"/>
    <w:rsid w:val="00A91CFF"/>
    <w:rsid w:val="00A932FE"/>
    <w:rsid w:val="00A93488"/>
    <w:rsid w:val="00A95663"/>
    <w:rsid w:val="00A95876"/>
    <w:rsid w:val="00A95891"/>
    <w:rsid w:val="00A96EE2"/>
    <w:rsid w:val="00A96F3F"/>
    <w:rsid w:val="00A971FB"/>
    <w:rsid w:val="00A976F4"/>
    <w:rsid w:val="00A97BC3"/>
    <w:rsid w:val="00AA02A0"/>
    <w:rsid w:val="00AA079B"/>
    <w:rsid w:val="00AA0B3C"/>
    <w:rsid w:val="00AA0D49"/>
    <w:rsid w:val="00AA0E15"/>
    <w:rsid w:val="00AA0FE3"/>
    <w:rsid w:val="00AA1A2A"/>
    <w:rsid w:val="00AA1B63"/>
    <w:rsid w:val="00AA2E00"/>
    <w:rsid w:val="00AA361A"/>
    <w:rsid w:val="00AA3777"/>
    <w:rsid w:val="00AA4C5F"/>
    <w:rsid w:val="00AA4FB9"/>
    <w:rsid w:val="00AA5678"/>
    <w:rsid w:val="00AA59BE"/>
    <w:rsid w:val="00AA6284"/>
    <w:rsid w:val="00AA6B6B"/>
    <w:rsid w:val="00AA6D4B"/>
    <w:rsid w:val="00AA7991"/>
    <w:rsid w:val="00AB0110"/>
    <w:rsid w:val="00AB0329"/>
    <w:rsid w:val="00AB06C4"/>
    <w:rsid w:val="00AB1792"/>
    <w:rsid w:val="00AB18E5"/>
    <w:rsid w:val="00AB1ABE"/>
    <w:rsid w:val="00AB214B"/>
    <w:rsid w:val="00AB30B2"/>
    <w:rsid w:val="00AB4B99"/>
    <w:rsid w:val="00AB4DE8"/>
    <w:rsid w:val="00AB5DF1"/>
    <w:rsid w:val="00AB5ED9"/>
    <w:rsid w:val="00AB607B"/>
    <w:rsid w:val="00AB7CE8"/>
    <w:rsid w:val="00AC074B"/>
    <w:rsid w:val="00AC0916"/>
    <w:rsid w:val="00AC101B"/>
    <w:rsid w:val="00AC14EA"/>
    <w:rsid w:val="00AC1E14"/>
    <w:rsid w:val="00AC1FAC"/>
    <w:rsid w:val="00AC1FE9"/>
    <w:rsid w:val="00AC2D6F"/>
    <w:rsid w:val="00AC2F11"/>
    <w:rsid w:val="00AC30E5"/>
    <w:rsid w:val="00AC3794"/>
    <w:rsid w:val="00AC4B0A"/>
    <w:rsid w:val="00AC52C7"/>
    <w:rsid w:val="00AC6024"/>
    <w:rsid w:val="00AC6F10"/>
    <w:rsid w:val="00AD0576"/>
    <w:rsid w:val="00AD083A"/>
    <w:rsid w:val="00AD0863"/>
    <w:rsid w:val="00AD193C"/>
    <w:rsid w:val="00AD1A11"/>
    <w:rsid w:val="00AD1F39"/>
    <w:rsid w:val="00AD2EF4"/>
    <w:rsid w:val="00AD2F6A"/>
    <w:rsid w:val="00AD39CE"/>
    <w:rsid w:val="00AD3DA9"/>
    <w:rsid w:val="00AD43BF"/>
    <w:rsid w:val="00AD44EC"/>
    <w:rsid w:val="00AD455F"/>
    <w:rsid w:val="00AD4DA0"/>
    <w:rsid w:val="00AD61D5"/>
    <w:rsid w:val="00AD628C"/>
    <w:rsid w:val="00AD6382"/>
    <w:rsid w:val="00AD6524"/>
    <w:rsid w:val="00AD7891"/>
    <w:rsid w:val="00AD7E68"/>
    <w:rsid w:val="00AE00CA"/>
    <w:rsid w:val="00AE010D"/>
    <w:rsid w:val="00AE022F"/>
    <w:rsid w:val="00AE031E"/>
    <w:rsid w:val="00AE03AD"/>
    <w:rsid w:val="00AE088F"/>
    <w:rsid w:val="00AE08FD"/>
    <w:rsid w:val="00AE093A"/>
    <w:rsid w:val="00AE0B39"/>
    <w:rsid w:val="00AE0E46"/>
    <w:rsid w:val="00AE109F"/>
    <w:rsid w:val="00AE2DCB"/>
    <w:rsid w:val="00AE2E77"/>
    <w:rsid w:val="00AE30B5"/>
    <w:rsid w:val="00AE48A2"/>
    <w:rsid w:val="00AE4B3E"/>
    <w:rsid w:val="00AE4B96"/>
    <w:rsid w:val="00AE568E"/>
    <w:rsid w:val="00AE5E49"/>
    <w:rsid w:val="00AE6BA6"/>
    <w:rsid w:val="00AE7168"/>
    <w:rsid w:val="00AE72D1"/>
    <w:rsid w:val="00AE7AE3"/>
    <w:rsid w:val="00AF03BB"/>
    <w:rsid w:val="00AF0583"/>
    <w:rsid w:val="00AF0624"/>
    <w:rsid w:val="00AF10ED"/>
    <w:rsid w:val="00AF2557"/>
    <w:rsid w:val="00AF27AA"/>
    <w:rsid w:val="00AF29D6"/>
    <w:rsid w:val="00AF2EE8"/>
    <w:rsid w:val="00AF2FE8"/>
    <w:rsid w:val="00AF3465"/>
    <w:rsid w:val="00AF360F"/>
    <w:rsid w:val="00AF37F9"/>
    <w:rsid w:val="00AF4190"/>
    <w:rsid w:val="00AF45B2"/>
    <w:rsid w:val="00AF4A1D"/>
    <w:rsid w:val="00AF4C49"/>
    <w:rsid w:val="00AF4F6B"/>
    <w:rsid w:val="00AF5120"/>
    <w:rsid w:val="00AF53E7"/>
    <w:rsid w:val="00AF5598"/>
    <w:rsid w:val="00AF5A72"/>
    <w:rsid w:val="00AF5B7E"/>
    <w:rsid w:val="00AF628D"/>
    <w:rsid w:val="00AF7269"/>
    <w:rsid w:val="00AF73A6"/>
    <w:rsid w:val="00AF759F"/>
    <w:rsid w:val="00AF7B8E"/>
    <w:rsid w:val="00B00803"/>
    <w:rsid w:val="00B00B09"/>
    <w:rsid w:val="00B0110E"/>
    <w:rsid w:val="00B013FA"/>
    <w:rsid w:val="00B0167C"/>
    <w:rsid w:val="00B025EB"/>
    <w:rsid w:val="00B03096"/>
    <w:rsid w:val="00B03557"/>
    <w:rsid w:val="00B03838"/>
    <w:rsid w:val="00B03E98"/>
    <w:rsid w:val="00B04376"/>
    <w:rsid w:val="00B04E76"/>
    <w:rsid w:val="00B04E90"/>
    <w:rsid w:val="00B05480"/>
    <w:rsid w:val="00B058F8"/>
    <w:rsid w:val="00B05A42"/>
    <w:rsid w:val="00B05C04"/>
    <w:rsid w:val="00B05CD0"/>
    <w:rsid w:val="00B060C2"/>
    <w:rsid w:val="00B06296"/>
    <w:rsid w:val="00B0633E"/>
    <w:rsid w:val="00B06D63"/>
    <w:rsid w:val="00B0769A"/>
    <w:rsid w:val="00B07DA7"/>
    <w:rsid w:val="00B13533"/>
    <w:rsid w:val="00B136E8"/>
    <w:rsid w:val="00B1390D"/>
    <w:rsid w:val="00B13B1C"/>
    <w:rsid w:val="00B13B6A"/>
    <w:rsid w:val="00B13C9C"/>
    <w:rsid w:val="00B15190"/>
    <w:rsid w:val="00B1574F"/>
    <w:rsid w:val="00B15FBF"/>
    <w:rsid w:val="00B15FC6"/>
    <w:rsid w:val="00B1601F"/>
    <w:rsid w:val="00B171F9"/>
    <w:rsid w:val="00B173B5"/>
    <w:rsid w:val="00B2007B"/>
    <w:rsid w:val="00B201A0"/>
    <w:rsid w:val="00B2093E"/>
    <w:rsid w:val="00B20AC0"/>
    <w:rsid w:val="00B20EB1"/>
    <w:rsid w:val="00B20ED2"/>
    <w:rsid w:val="00B214AB"/>
    <w:rsid w:val="00B216E0"/>
    <w:rsid w:val="00B2175D"/>
    <w:rsid w:val="00B21938"/>
    <w:rsid w:val="00B21ABF"/>
    <w:rsid w:val="00B21CDF"/>
    <w:rsid w:val="00B22248"/>
    <w:rsid w:val="00B22777"/>
    <w:rsid w:val="00B22E17"/>
    <w:rsid w:val="00B23C0F"/>
    <w:rsid w:val="00B24EBC"/>
    <w:rsid w:val="00B252A8"/>
    <w:rsid w:val="00B254CC"/>
    <w:rsid w:val="00B26BB9"/>
    <w:rsid w:val="00B26EB2"/>
    <w:rsid w:val="00B26F86"/>
    <w:rsid w:val="00B27BC2"/>
    <w:rsid w:val="00B27DD2"/>
    <w:rsid w:val="00B30251"/>
    <w:rsid w:val="00B303B6"/>
    <w:rsid w:val="00B30C10"/>
    <w:rsid w:val="00B30D89"/>
    <w:rsid w:val="00B30F4B"/>
    <w:rsid w:val="00B31DD7"/>
    <w:rsid w:val="00B3233A"/>
    <w:rsid w:val="00B3253E"/>
    <w:rsid w:val="00B32AEA"/>
    <w:rsid w:val="00B3302D"/>
    <w:rsid w:val="00B330C7"/>
    <w:rsid w:val="00B33964"/>
    <w:rsid w:val="00B33C94"/>
    <w:rsid w:val="00B33E84"/>
    <w:rsid w:val="00B34130"/>
    <w:rsid w:val="00B34C48"/>
    <w:rsid w:val="00B354BC"/>
    <w:rsid w:val="00B3554C"/>
    <w:rsid w:val="00B35EDB"/>
    <w:rsid w:val="00B36D3E"/>
    <w:rsid w:val="00B4024A"/>
    <w:rsid w:val="00B40EDB"/>
    <w:rsid w:val="00B41006"/>
    <w:rsid w:val="00B41065"/>
    <w:rsid w:val="00B418CD"/>
    <w:rsid w:val="00B420AA"/>
    <w:rsid w:val="00B42374"/>
    <w:rsid w:val="00B4254B"/>
    <w:rsid w:val="00B42C78"/>
    <w:rsid w:val="00B43217"/>
    <w:rsid w:val="00B43566"/>
    <w:rsid w:val="00B436B4"/>
    <w:rsid w:val="00B4376E"/>
    <w:rsid w:val="00B43DD1"/>
    <w:rsid w:val="00B446C7"/>
    <w:rsid w:val="00B4518C"/>
    <w:rsid w:val="00B452E6"/>
    <w:rsid w:val="00B45F47"/>
    <w:rsid w:val="00B460B0"/>
    <w:rsid w:val="00B46E4F"/>
    <w:rsid w:val="00B46F38"/>
    <w:rsid w:val="00B47340"/>
    <w:rsid w:val="00B478EE"/>
    <w:rsid w:val="00B47DEE"/>
    <w:rsid w:val="00B506F9"/>
    <w:rsid w:val="00B50C11"/>
    <w:rsid w:val="00B50CA3"/>
    <w:rsid w:val="00B51033"/>
    <w:rsid w:val="00B5135D"/>
    <w:rsid w:val="00B526BB"/>
    <w:rsid w:val="00B53557"/>
    <w:rsid w:val="00B5494D"/>
    <w:rsid w:val="00B55CD8"/>
    <w:rsid w:val="00B55D20"/>
    <w:rsid w:val="00B56A97"/>
    <w:rsid w:val="00B56E15"/>
    <w:rsid w:val="00B57608"/>
    <w:rsid w:val="00B576FB"/>
    <w:rsid w:val="00B57AF7"/>
    <w:rsid w:val="00B602A3"/>
    <w:rsid w:val="00B613EC"/>
    <w:rsid w:val="00B617AA"/>
    <w:rsid w:val="00B61F8A"/>
    <w:rsid w:val="00B62143"/>
    <w:rsid w:val="00B624E4"/>
    <w:rsid w:val="00B6267A"/>
    <w:rsid w:val="00B6268C"/>
    <w:rsid w:val="00B62DCB"/>
    <w:rsid w:val="00B62DD1"/>
    <w:rsid w:val="00B633B6"/>
    <w:rsid w:val="00B635BB"/>
    <w:rsid w:val="00B6380E"/>
    <w:rsid w:val="00B63FD3"/>
    <w:rsid w:val="00B64127"/>
    <w:rsid w:val="00B66152"/>
    <w:rsid w:val="00B672BF"/>
    <w:rsid w:val="00B67B39"/>
    <w:rsid w:val="00B67D91"/>
    <w:rsid w:val="00B70A1B"/>
    <w:rsid w:val="00B70CBD"/>
    <w:rsid w:val="00B70F0D"/>
    <w:rsid w:val="00B712EA"/>
    <w:rsid w:val="00B71A06"/>
    <w:rsid w:val="00B71C13"/>
    <w:rsid w:val="00B722D0"/>
    <w:rsid w:val="00B72580"/>
    <w:rsid w:val="00B72E90"/>
    <w:rsid w:val="00B73126"/>
    <w:rsid w:val="00B731AB"/>
    <w:rsid w:val="00B734F4"/>
    <w:rsid w:val="00B746C4"/>
    <w:rsid w:val="00B74EE4"/>
    <w:rsid w:val="00B7593A"/>
    <w:rsid w:val="00B75B15"/>
    <w:rsid w:val="00B75C7B"/>
    <w:rsid w:val="00B75FE4"/>
    <w:rsid w:val="00B76811"/>
    <w:rsid w:val="00B77077"/>
    <w:rsid w:val="00B77B53"/>
    <w:rsid w:val="00B77C0E"/>
    <w:rsid w:val="00B80027"/>
    <w:rsid w:val="00B80BD1"/>
    <w:rsid w:val="00B817EB"/>
    <w:rsid w:val="00B81A0B"/>
    <w:rsid w:val="00B8277A"/>
    <w:rsid w:val="00B83169"/>
    <w:rsid w:val="00B83402"/>
    <w:rsid w:val="00B83A46"/>
    <w:rsid w:val="00B83BA5"/>
    <w:rsid w:val="00B85645"/>
    <w:rsid w:val="00B86941"/>
    <w:rsid w:val="00B86D98"/>
    <w:rsid w:val="00B86F11"/>
    <w:rsid w:val="00B86FE6"/>
    <w:rsid w:val="00B878BA"/>
    <w:rsid w:val="00B87DEB"/>
    <w:rsid w:val="00B87ECA"/>
    <w:rsid w:val="00B90198"/>
    <w:rsid w:val="00B906E9"/>
    <w:rsid w:val="00B90DE3"/>
    <w:rsid w:val="00B9154E"/>
    <w:rsid w:val="00B92171"/>
    <w:rsid w:val="00B92A3E"/>
    <w:rsid w:val="00B92BB8"/>
    <w:rsid w:val="00B92DFB"/>
    <w:rsid w:val="00B94012"/>
    <w:rsid w:val="00B94576"/>
    <w:rsid w:val="00B94A4A"/>
    <w:rsid w:val="00B953E2"/>
    <w:rsid w:val="00B95ADF"/>
    <w:rsid w:val="00B9602F"/>
    <w:rsid w:val="00B9612E"/>
    <w:rsid w:val="00B96484"/>
    <w:rsid w:val="00B96952"/>
    <w:rsid w:val="00B96BFC"/>
    <w:rsid w:val="00B96CDD"/>
    <w:rsid w:val="00B97096"/>
    <w:rsid w:val="00B9744C"/>
    <w:rsid w:val="00B97515"/>
    <w:rsid w:val="00B97922"/>
    <w:rsid w:val="00B97FAF"/>
    <w:rsid w:val="00B97FE3"/>
    <w:rsid w:val="00BA1309"/>
    <w:rsid w:val="00BA1990"/>
    <w:rsid w:val="00BA1A2C"/>
    <w:rsid w:val="00BA1B2E"/>
    <w:rsid w:val="00BA1DF0"/>
    <w:rsid w:val="00BA327E"/>
    <w:rsid w:val="00BA3E3E"/>
    <w:rsid w:val="00BA4D53"/>
    <w:rsid w:val="00BA5010"/>
    <w:rsid w:val="00BA5436"/>
    <w:rsid w:val="00BA55CB"/>
    <w:rsid w:val="00BA5E0B"/>
    <w:rsid w:val="00BA6402"/>
    <w:rsid w:val="00BA78FB"/>
    <w:rsid w:val="00BB03FD"/>
    <w:rsid w:val="00BB0F56"/>
    <w:rsid w:val="00BB0FB3"/>
    <w:rsid w:val="00BB216D"/>
    <w:rsid w:val="00BB243D"/>
    <w:rsid w:val="00BB2960"/>
    <w:rsid w:val="00BB2A12"/>
    <w:rsid w:val="00BB2F7E"/>
    <w:rsid w:val="00BB3478"/>
    <w:rsid w:val="00BB3497"/>
    <w:rsid w:val="00BB371E"/>
    <w:rsid w:val="00BB3D15"/>
    <w:rsid w:val="00BB42B8"/>
    <w:rsid w:val="00BB4795"/>
    <w:rsid w:val="00BB5386"/>
    <w:rsid w:val="00BB53B4"/>
    <w:rsid w:val="00BB5D29"/>
    <w:rsid w:val="00BB6E2D"/>
    <w:rsid w:val="00BC01EB"/>
    <w:rsid w:val="00BC0775"/>
    <w:rsid w:val="00BC0E12"/>
    <w:rsid w:val="00BC239C"/>
    <w:rsid w:val="00BC2929"/>
    <w:rsid w:val="00BC2957"/>
    <w:rsid w:val="00BC2BC3"/>
    <w:rsid w:val="00BC2E3B"/>
    <w:rsid w:val="00BC2E52"/>
    <w:rsid w:val="00BC3317"/>
    <w:rsid w:val="00BC422F"/>
    <w:rsid w:val="00BC439B"/>
    <w:rsid w:val="00BC4F12"/>
    <w:rsid w:val="00BC5B06"/>
    <w:rsid w:val="00BC654C"/>
    <w:rsid w:val="00BC65FA"/>
    <w:rsid w:val="00BC66F9"/>
    <w:rsid w:val="00BC7150"/>
    <w:rsid w:val="00BC74AD"/>
    <w:rsid w:val="00BC793F"/>
    <w:rsid w:val="00BD01E4"/>
    <w:rsid w:val="00BD01F0"/>
    <w:rsid w:val="00BD07F7"/>
    <w:rsid w:val="00BD09D0"/>
    <w:rsid w:val="00BD0DE4"/>
    <w:rsid w:val="00BD15B2"/>
    <w:rsid w:val="00BD1687"/>
    <w:rsid w:val="00BD2041"/>
    <w:rsid w:val="00BD2311"/>
    <w:rsid w:val="00BD272F"/>
    <w:rsid w:val="00BD4705"/>
    <w:rsid w:val="00BD5228"/>
    <w:rsid w:val="00BD5A5B"/>
    <w:rsid w:val="00BD5B60"/>
    <w:rsid w:val="00BD5E90"/>
    <w:rsid w:val="00BD6564"/>
    <w:rsid w:val="00BD68FC"/>
    <w:rsid w:val="00BD69D0"/>
    <w:rsid w:val="00BD6A32"/>
    <w:rsid w:val="00BD7428"/>
    <w:rsid w:val="00BD7A6F"/>
    <w:rsid w:val="00BD7BEA"/>
    <w:rsid w:val="00BE0098"/>
    <w:rsid w:val="00BE0513"/>
    <w:rsid w:val="00BE06C1"/>
    <w:rsid w:val="00BE1AC7"/>
    <w:rsid w:val="00BE2757"/>
    <w:rsid w:val="00BE2D92"/>
    <w:rsid w:val="00BE38FE"/>
    <w:rsid w:val="00BE398E"/>
    <w:rsid w:val="00BE4198"/>
    <w:rsid w:val="00BE5102"/>
    <w:rsid w:val="00BE5371"/>
    <w:rsid w:val="00BE61EC"/>
    <w:rsid w:val="00BE6201"/>
    <w:rsid w:val="00BE62B2"/>
    <w:rsid w:val="00BE6477"/>
    <w:rsid w:val="00BE75C8"/>
    <w:rsid w:val="00BE7B57"/>
    <w:rsid w:val="00BE7EB5"/>
    <w:rsid w:val="00BF0C12"/>
    <w:rsid w:val="00BF0FA6"/>
    <w:rsid w:val="00BF1111"/>
    <w:rsid w:val="00BF1A56"/>
    <w:rsid w:val="00BF1B57"/>
    <w:rsid w:val="00BF275D"/>
    <w:rsid w:val="00BF2A12"/>
    <w:rsid w:val="00BF3510"/>
    <w:rsid w:val="00BF3A05"/>
    <w:rsid w:val="00BF3C72"/>
    <w:rsid w:val="00BF45B5"/>
    <w:rsid w:val="00BF55CB"/>
    <w:rsid w:val="00BF5C6F"/>
    <w:rsid w:val="00BF6F9D"/>
    <w:rsid w:val="00BF7222"/>
    <w:rsid w:val="00BF72BF"/>
    <w:rsid w:val="00BF752A"/>
    <w:rsid w:val="00BF7941"/>
    <w:rsid w:val="00BF7DE1"/>
    <w:rsid w:val="00BF7F9C"/>
    <w:rsid w:val="00C0040A"/>
    <w:rsid w:val="00C00FB1"/>
    <w:rsid w:val="00C018EB"/>
    <w:rsid w:val="00C01C31"/>
    <w:rsid w:val="00C02248"/>
    <w:rsid w:val="00C02C25"/>
    <w:rsid w:val="00C0379E"/>
    <w:rsid w:val="00C03FF6"/>
    <w:rsid w:val="00C0427E"/>
    <w:rsid w:val="00C04417"/>
    <w:rsid w:val="00C05153"/>
    <w:rsid w:val="00C06051"/>
    <w:rsid w:val="00C06588"/>
    <w:rsid w:val="00C0671A"/>
    <w:rsid w:val="00C07C71"/>
    <w:rsid w:val="00C07E59"/>
    <w:rsid w:val="00C07FF7"/>
    <w:rsid w:val="00C10038"/>
    <w:rsid w:val="00C102F6"/>
    <w:rsid w:val="00C109D9"/>
    <w:rsid w:val="00C1338F"/>
    <w:rsid w:val="00C13474"/>
    <w:rsid w:val="00C13666"/>
    <w:rsid w:val="00C13CED"/>
    <w:rsid w:val="00C13E83"/>
    <w:rsid w:val="00C141B1"/>
    <w:rsid w:val="00C142C5"/>
    <w:rsid w:val="00C144AF"/>
    <w:rsid w:val="00C1485A"/>
    <w:rsid w:val="00C158EF"/>
    <w:rsid w:val="00C16070"/>
    <w:rsid w:val="00C161C8"/>
    <w:rsid w:val="00C16A31"/>
    <w:rsid w:val="00C1781C"/>
    <w:rsid w:val="00C17931"/>
    <w:rsid w:val="00C2060B"/>
    <w:rsid w:val="00C20DB2"/>
    <w:rsid w:val="00C20E9F"/>
    <w:rsid w:val="00C20ED3"/>
    <w:rsid w:val="00C217A0"/>
    <w:rsid w:val="00C21AE7"/>
    <w:rsid w:val="00C21BB9"/>
    <w:rsid w:val="00C2204A"/>
    <w:rsid w:val="00C22562"/>
    <w:rsid w:val="00C22883"/>
    <w:rsid w:val="00C22925"/>
    <w:rsid w:val="00C233C3"/>
    <w:rsid w:val="00C23FC7"/>
    <w:rsid w:val="00C242F9"/>
    <w:rsid w:val="00C246AA"/>
    <w:rsid w:val="00C2484E"/>
    <w:rsid w:val="00C248D7"/>
    <w:rsid w:val="00C256DC"/>
    <w:rsid w:val="00C25C64"/>
    <w:rsid w:val="00C264B4"/>
    <w:rsid w:val="00C27016"/>
    <w:rsid w:val="00C27168"/>
    <w:rsid w:val="00C273C2"/>
    <w:rsid w:val="00C2740F"/>
    <w:rsid w:val="00C275E3"/>
    <w:rsid w:val="00C276C2"/>
    <w:rsid w:val="00C30AD5"/>
    <w:rsid w:val="00C30CCA"/>
    <w:rsid w:val="00C310E4"/>
    <w:rsid w:val="00C31B6C"/>
    <w:rsid w:val="00C32394"/>
    <w:rsid w:val="00C3268A"/>
    <w:rsid w:val="00C32C69"/>
    <w:rsid w:val="00C33A7E"/>
    <w:rsid w:val="00C33FF3"/>
    <w:rsid w:val="00C3418F"/>
    <w:rsid w:val="00C3449D"/>
    <w:rsid w:val="00C3521F"/>
    <w:rsid w:val="00C35707"/>
    <w:rsid w:val="00C35B05"/>
    <w:rsid w:val="00C35DC2"/>
    <w:rsid w:val="00C36221"/>
    <w:rsid w:val="00C36DD0"/>
    <w:rsid w:val="00C3718A"/>
    <w:rsid w:val="00C37927"/>
    <w:rsid w:val="00C37B54"/>
    <w:rsid w:val="00C37C08"/>
    <w:rsid w:val="00C4077C"/>
    <w:rsid w:val="00C40F9A"/>
    <w:rsid w:val="00C41031"/>
    <w:rsid w:val="00C41644"/>
    <w:rsid w:val="00C419A5"/>
    <w:rsid w:val="00C41E30"/>
    <w:rsid w:val="00C41FE8"/>
    <w:rsid w:val="00C42233"/>
    <w:rsid w:val="00C425F2"/>
    <w:rsid w:val="00C443A1"/>
    <w:rsid w:val="00C44DDE"/>
    <w:rsid w:val="00C458FC"/>
    <w:rsid w:val="00C45C5E"/>
    <w:rsid w:val="00C474F5"/>
    <w:rsid w:val="00C47A8F"/>
    <w:rsid w:val="00C503EE"/>
    <w:rsid w:val="00C50CBA"/>
    <w:rsid w:val="00C518B3"/>
    <w:rsid w:val="00C51ECF"/>
    <w:rsid w:val="00C52D59"/>
    <w:rsid w:val="00C53278"/>
    <w:rsid w:val="00C53D2A"/>
    <w:rsid w:val="00C546E2"/>
    <w:rsid w:val="00C54DAE"/>
    <w:rsid w:val="00C54F9C"/>
    <w:rsid w:val="00C55721"/>
    <w:rsid w:val="00C561C9"/>
    <w:rsid w:val="00C5633E"/>
    <w:rsid w:val="00C563A5"/>
    <w:rsid w:val="00C566B0"/>
    <w:rsid w:val="00C57ACA"/>
    <w:rsid w:val="00C57EDE"/>
    <w:rsid w:val="00C60121"/>
    <w:rsid w:val="00C6051F"/>
    <w:rsid w:val="00C61024"/>
    <w:rsid w:val="00C61B21"/>
    <w:rsid w:val="00C623C1"/>
    <w:rsid w:val="00C6276F"/>
    <w:rsid w:val="00C63177"/>
    <w:rsid w:val="00C634C3"/>
    <w:rsid w:val="00C636CA"/>
    <w:rsid w:val="00C64161"/>
    <w:rsid w:val="00C6479A"/>
    <w:rsid w:val="00C64951"/>
    <w:rsid w:val="00C6506C"/>
    <w:rsid w:val="00C653FB"/>
    <w:rsid w:val="00C65D3C"/>
    <w:rsid w:val="00C6601F"/>
    <w:rsid w:val="00C67CB8"/>
    <w:rsid w:val="00C7076E"/>
    <w:rsid w:val="00C70997"/>
    <w:rsid w:val="00C70BB5"/>
    <w:rsid w:val="00C720F6"/>
    <w:rsid w:val="00C72516"/>
    <w:rsid w:val="00C7362A"/>
    <w:rsid w:val="00C73883"/>
    <w:rsid w:val="00C73B4A"/>
    <w:rsid w:val="00C73E6D"/>
    <w:rsid w:val="00C73E9B"/>
    <w:rsid w:val="00C73F2A"/>
    <w:rsid w:val="00C74696"/>
    <w:rsid w:val="00C7496F"/>
    <w:rsid w:val="00C76B3B"/>
    <w:rsid w:val="00C76C95"/>
    <w:rsid w:val="00C774BD"/>
    <w:rsid w:val="00C801BE"/>
    <w:rsid w:val="00C80765"/>
    <w:rsid w:val="00C80D53"/>
    <w:rsid w:val="00C815D4"/>
    <w:rsid w:val="00C81BAA"/>
    <w:rsid w:val="00C8269A"/>
    <w:rsid w:val="00C8278A"/>
    <w:rsid w:val="00C83643"/>
    <w:rsid w:val="00C84184"/>
    <w:rsid w:val="00C845EF"/>
    <w:rsid w:val="00C847F5"/>
    <w:rsid w:val="00C848D5"/>
    <w:rsid w:val="00C8495D"/>
    <w:rsid w:val="00C84C37"/>
    <w:rsid w:val="00C85786"/>
    <w:rsid w:val="00C860B6"/>
    <w:rsid w:val="00C863FF"/>
    <w:rsid w:val="00C90125"/>
    <w:rsid w:val="00C90CDB"/>
    <w:rsid w:val="00C90E06"/>
    <w:rsid w:val="00C91433"/>
    <w:rsid w:val="00C920B9"/>
    <w:rsid w:val="00C926E2"/>
    <w:rsid w:val="00C92D1C"/>
    <w:rsid w:val="00C93295"/>
    <w:rsid w:val="00C93886"/>
    <w:rsid w:val="00C93E66"/>
    <w:rsid w:val="00C93FB2"/>
    <w:rsid w:val="00C9426A"/>
    <w:rsid w:val="00C95022"/>
    <w:rsid w:val="00C95F01"/>
    <w:rsid w:val="00C96CB4"/>
    <w:rsid w:val="00C96E5C"/>
    <w:rsid w:val="00C97A1B"/>
    <w:rsid w:val="00CA00D3"/>
    <w:rsid w:val="00CA04B9"/>
    <w:rsid w:val="00CA0C8F"/>
    <w:rsid w:val="00CA0DBE"/>
    <w:rsid w:val="00CA2494"/>
    <w:rsid w:val="00CA2CAD"/>
    <w:rsid w:val="00CA2FD6"/>
    <w:rsid w:val="00CA3570"/>
    <w:rsid w:val="00CA3631"/>
    <w:rsid w:val="00CA3923"/>
    <w:rsid w:val="00CA46A3"/>
    <w:rsid w:val="00CA4D55"/>
    <w:rsid w:val="00CA5464"/>
    <w:rsid w:val="00CA55A7"/>
    <w:rsid w:val="00CA574F"/>
    <w:rsid w:val="00CA5BDC"/>
    <w:rsid w:val="00CA5EFA"/>
    <w:rsid w:val="00CA5F5F"/>
    <w:rsid w:val="00CA68C0"/>
    <w:rsid w:val="00CA76A6"/>
    <w:rsid w:val="00CB0096"/>
    <w:rsid w:val="00CB07AD"/>
    <w:rsid w:val="00CB130B"/>
    <w:rsid w:val="00CB189E"/>
    <w:rsid w:val="00CB25DB"/>
    <w:rsid w:val="00CB36BA"/>
    <w:rsid w:val="00CB3900"/>
    <w:rsid w:val="00CB45F2"/>
    <w:rsid w:val="00CB4A43"/>
    <w:rsid w:val="00CB577B"/>
    <w:rsid w:val="00CB5AA0"/>
    <w:rsid w:val="00CB602D"/>
    <w:rsid w:val="00CB6066"/>
    <w:rsid w:val="00CB6FC6"/>
    <w:rsid w:val="00CB7253"/>
    <w:rsid w:val="00CB76F8"/>
    <w:rsid w:val="00CC0824"/>
    <w:rsid w:val="00CC0C8C"/>
    <w:rsid w:val="00CC1467"/>
    <w:rsid w:val="00CC1470"/>
    <w:rsid w:val="00CC14DD"/>
    <w:rsid w:val="00CC1DC6"/>
    <w:rsid w:val="00CC24D3"/>
    <w:rsid w:val="00CC4D48"/>
    <w:rsid w:val="00CC4F4E"/>
    <w:rsid w:val="00CC5145"/>
    <w:rsid w:val="00CC5C36"/>
    <w:rsid w:val="00CC5EB1"/>
    <w:rsid w:val="00CC67D8"/>
    <w:rsid w:val="00CC7003"/>
    <w:rsid w:val="00CD00AE"/>
    <w:rsid w:val="00CD0592"/>
    <w:rsid w:val="00CD0DA1"/>
    <w:rsid w:val="00CD135A"/>
    <w:rsid w:val="00CD18AD"/>
    <w:rsid w:val="00CD1B10"/>
    <w:rsid w:val="00CD21FB"/>
    <w:rsid w:val="00CD2537"/>
    <w:rsid w:val="00CD2612"/>
    <w:rsid w:val="00CD3752"/>
    <w:rsid w:val="00CD412A"/>
    <w:rsid w:val="00CD590C"/>
    <w:rsid w:val="00CD5F80"/>
    <w:rsid w:val="00CD628E"/>
    <w:rsid w:val="00CD63F5"/>
    <w:rsid w:val="00CD68F2"/>
    <w:rsid w:val="00CD7282"/>
    <w:rsid w:val="00CD7BE3"/>
    <w:rsid w:val="00CD7E08"/>
    <w:rsid w:val="00CE024F"/>
    <w:rsid w:val="00CE0B2F"/>
    <w:rsid w:val="00CE0C57"/>
    <w:rsid w:val="00CE0DC9"/>
    <w:rsid w:val="00CE0DD1"/>
    <w:rsid w:val="00CE1FFE"/>
    <w:rsid w:val="00CE2BCA"/>
    <w:rsid w:val="00CE378C"/>
    <w:rsid w:val="00CE3810"/>
    <w:rsid w:val="00CE3BB2"/>
    <w:rsid w:val="00CE4499"/>
    <w:rsid w:val="00CE56A5"/>
    <w:rsid w:val="00CE599C"/>
    <w:rsid w:val="00CE6423"/>
    <w:rsid w:val="00CE6904"/>
    <w:rsid w:val="00CE7611"/>
    <w:rsid w:val="00CE7739"/>
    <w:rsid w:val="00CE7781"/>
    <w:rsid w:val="00CE79B4"/>
    <w:rsid w:val="00CE7CE3"/>
    <w:rsid w:val="00CF15E0"/>
    <w:rsid w:val="00CF19A5"/>
    <w:rsid w:val="00CF1A24"/>
    <w:rsid w:val="00CF1B18"/>
    <w:rsid w:val="00CF24E0"/>
    <w:rsid w:val="00CF25AB"/>
    <w:rsid w:val="00CF2B05"/>
    <w:rsid w:val="00CF2BBF"/>
    <w:rsid w:val="00CF2FA6"/>
    <w:rsid w:val="00CF36C0"/>
    <w:rsid w:val="00CF3873"/>
    <w:rsid w:val="00CF4499"/>
    <w:rsid w:val="00CF48D8"/>
    <w:rsid w:val="00CF4C5A"/>
    <w:rsid w:val="00CF5897"/>
    <w:rsid w:val="00CF5D31"/>
    <w:rsid w:val="00CF62F5"/>
    <w:rsid w:val="00CF64CE"/>
    <w:rsid w:val="00CF6854"/>
    <w:rsid w:val="00CF71A6"/>
    <w:rsid w:val="00CF7D7D"/>
    <w:rsid w:val="00D00072"/>
    <w:rsid w:val="00D00EDD"/>
    <w:rsid w:val="00D015C2"/>
    <w:rsid w:val="00D034C2"/>
    <w:rsid w:val="00D03834"/>
    <w:rsid w:val="00D03BE0"/>
    <w:rsid w:val="00D03F47"/>
    <w:rsid w:val="00D04124"/>
    <w:rsid w:val="00D0474A"/>
    <w:rsid w:val="00D048BF"/>
    <w:rsid w:val="00D05882"/>
    <w:rsid w:val="00D0656B"/>
    <w:rsid w:val="00D065F0"/>
    <w:rsid w:val="00D068B8"/>
    <w:rsid w:val="00D0720C"/>
    <w:rsid w:val="00D073A3"/>
    <w:rsid w:val="00D0740E"/>
    <w:rsid w:val="00D07775"/>
    <w:rsid w:val="00D07905"/>
    <w:rsid w:val="00D104F5"/>
    <w:rsid w:val="00D109CD"/>
    <w:rsid w:val="00D109D9"/>
    <w:rsid w:val="00D11A35"/>
    <w:rsid w:val="00D1228C"/>
    <w:rsid w:val="00D13966"/>
    <w:rsid w:val="00D13B22"/>
    <w:rsid w:val="00D13E33"/>
    <w:rsid w:val="00D14616"/>
    <w:rsid w:val="00D149C2"/>
    <w:rsid w:val="00D15551"/>
    <w:rsid w:val="00D15582"/>
    <w:rsid w:val="00D15CE2"/>
    <w:rsid w:val="00D160A8"/>
    <w:rsid w:val="00D177EA"/>
    <w:rsid w:val="00D1784C"/>
    <w:rsid w:val="00D17E6C"/>
    <w:rsid w:val="00D20427"/>
    <w:rsid w:val="00D2086C"/>
    <w:rsid w:val="00D20FC2"/>
    <w:rsid w:val="00D22242"/>
    <w:rsid w:val="00D223EE"/>
    <w:rsid w:val="00D22DC4"/>
    <w:rsid w:val="00D231E1"/>
    <w:rsid w:val="00D237AC"/>
    <w:rsid w:val="00D2382B"/>
    <w:rsid w:val="00D24393"/>
    <w:rsid w:val="00D248D1"/>
    <w:rsid w:val="00D24ACE"/>
    <w:rsid w:val="00D24BBF"/>
    <w:rsid w:val="00D2502E"/>
    <w:rsid w:val="00D269A4"/>
    <w:rsid w:val="00D26BE2"/>
    <w:rsid w:val="00D27391"/>
    <w:rsid w:val="00D300EC"/>
    <w:rsid w:val="00D30267"/>
    <w:rsid w:val="00D305F4"/>
    <w:rsid w:val="00D3186F"/>
    <w:rsid w:val="00D319E2"/>
    <w:rsid w:val="00D31DFE"/>
    <w:rsid w:val="00D31E8B"/>
    <w:rsid w:val="00D326EC"/>
    <w:rsid w:val="00D32E3C"/>
    <w:rsid w:val="00D331E3"/>
    <w:rsid w:val="00D35538"/>
    <w:rsid w:val="00D35591"/>
    <w:rsid w:val="00D359E7"/>
    <w:rsid w:val="00D36088"/>
    <w:rsid w:val="00D3648E"/>
    <w:rsid w:val="00D365C1"/>
    <w:rsid w:val="00D36788"/>
    <w:rsid w:val="00D36961"/>
    <w:rsid w:val="00D36E00"/>
    <w:rsid w:val="00D36E47"/>
    <w:rsid w:val="00D36E76"/>
    <w:rsid w:val="00D370FF"/>
    <w:rsid w:val="00D371F1"/>
    <w:rsid w:val="00D3744C"/>
    <w:rsid w:val="00D376BF"/>
    <w:rsid w:val="00D37910"/>
    <w:rsid w:val="00D40A99"/>
    <w:rsid w:val="00D41604"/>
    <w:rsid w:val="00D41930"/>
    <w:rsid w:val="00D419E7"/>
    <w:rsid w:val="00D41C0A"/>
    <w:rsid w:val="00D423C5"/>
    <w:rsid w:val="00D430BF"/>
    <w:rsid w:val="00D438B3"/>
    <w:rsid w:val="00D43C5C"/>
    <w:rsid w:val="00D43CC5"/>
    <w:rsid w:val="00D43D62"/>
    <w:rsid w:val="00D4534B"/>
    <w:rsid w:val="00D458D8"/>
    <w:rsid w:val="00D45CC0"/>
    <w:rsid w:val="00D45ECF"/>
    <w:rsid w:val="00D46D2E"/>
    <w:rsid w:val="00D4733E"/>
    <w:rsid w:val="00D47511"/>
    <w:rsid w:val="00D47C1F"/>
    <w:rsid w:val="00D50619"/>
    <w:rsid w:val="00D5090E"/>
    <w:rsid w:val="00D514D7"/>
    <w:rsid w:val="00D518A0"/>
    <w:rsid w:val="00D5282A"/>
    <w:rsid w:val="00D5314A"/>
    <w:rsid w:val="00D53205"/>
    <w:rsid w:val="00D5394E"/>
    <w:rsid w:val="00D539FF"/>
    <w:rsid w:val="00D54011"/>
    <w:rsid w:val="00D5416D"/>
    <w:rsid w:val="00D544D7"/>
    <w:rsid w:val="00D5494E"/>
    <w:rsid w:val="00D55646"/>
    <w:rsid w:val="00D55953"/>
    <w:rsid w:val="00D56CCE"/>
    <w:rsid w:val="00D56E57"/>
    <w:rsid w:val="00D57337"/>
    <w:rsid w:val="00D57755"/>
    <w:rsid w:val="00D57917"/>
    <w:rsid w:val="00D6134E"/>
    <w:rsid w:val="00D6139D"/>
    <w:rsid w:val="00D613FE"/>
    <w:rsid w:val="00D61F6B"/>
    <w:rsid w:val="00D61FFC"/>
    <w:rsid w:val="00D62331"/>
    <w:rsid w:val="00D62886"/>
    <w:rsid w:val="00D628C9"/>
    <w:rsid w:val="00D62B7B"/>
    <w:rsid w:val="00D63336"/>
    <w:rsid w:val="00D63501"/>
    <w:rsid w:val="00D63869"/>
    <w:rsid w:val="00D646FD"/>
    <w:rsid w:val="00D6497D"/>
    <w:rsid w:val="00D649E5"/>
    <w:rsid w:val="00D65136"/>
    <w:rsid w:val="00D65321"/>
    <w:rsid w:val="00D65391"/>
    <w:rsid w:val="00D6593E"/>
    <w:rsid w:val="00D65B68"/>
    <w:rsid w:val="00D66843"/>
    <w:rsid w:val="00D67BC4"/>
    <w:rsid w:val="00D706A9"/>
    <w:rsid w:val="00D7121F"/>
    <w:rsid w:val="00D71779"/>
    <w:rsid w:val="00D71997"/>
    <w:rsid w:val="00D719AE"/>
    <w:rsid w:val="00D71CFC"/>
    <w:rsid w:val="00D71D16"/>
    <w:rsid w:val="00D71D58"/>
    <w:rsid w:val="00D7236C"/>
    <w:rsid w:val="00D728EC"/>
    <w:rsid w:val="00D72CA4"/>
    <w:rsid w:val="00D72E08"/>
    <w:rsid w:val="00D74D33"/>
    <w:rsid w:val="00D753A4"/>
    <w:rsid w:val="00D75519"/>
    <w:rsid w:val="00D755F1"/>
    <w:rsid w:val="00D756F1"/>
    <w:rsid w:val="00D75A69"/>
    <w:rsid w:val="00D75DB6"/>
    <w:rsid w:val="00D75E4D"/>
    <w:rsid w:val="00D75F94"/>
    <w:rsid w:val="00D75FD3"/>
    <w:rsid w:val="00D763EB"/>
    <w:rsid w:val="00D76595"/>
    <w:rsid w:val="00D76E88"/>
    <w:rsid w:val="00D7712B"/>
    <w:rsid w:val="00D801C7"/>
    <w:rsid w:val="00D825E8"/>
    <w:rsid w:val="00D82C7F"/>
    <w:rsid w:val="00D82C85"/>
    <w:rsid w:val="00D82D80"/>
    <w:rsid w:val="00D82F25"/>
    <w:rsid w:val="00D82FBD"/>
    <w:rsid w:val="00D8321B"/>
    <w:rsid w:val="00D83BB6"/>
    <w:rsid w:val="00D83C6F"/>
    <w:rsid w:val="00D83CE0"/>
    <w:rsid w:val="00D840EC"/>
    <w:rsid w:val="00D84677"/>
    <w:rsid w:val="00D848DA"/>
    <w:rsid w:val="00D850AB"/>
    <w:rsid w:val="00D86501"/>
    <w:rsid w:val="00D866B4"/>
    <w:rsid w:val="00D86D41"/>
    <w:rsid w:val="00D870F4"/>
    <w:rsid w:val="00D87143"/>
    <w:rsid w:val="00D87D0F"/>
    <w:rsid w:val="00D87DE8"/>
    <w:rsid w:val="00D91ADE"/>
    <w:rsid w:val="00D91FFB"/>
    <w:rsid w:val="00D92CCB"/>
    <w:rsid w:val="00D9323C"/>
    <w:rsid w:val="00D93941"/>
    <w:rsid w:val="00D939E0"/>
    <w:rsid w:val="00D93FDC"/>
    <w:rsid w:val="00D9430B"/>
    <w:rsid w:val="00D94692"/>
    <w:rsid w:val="00D9516F"/>
    <w:rsid w:val="00D95195"/>
    <w:rsid w:val="00D956BD"/>
    <w:rsid w:val="00D95FEE"/>
    <w:rsid w:val="00D9741B"/>
    <w:rsid w:val="00D97420"/>
    <w:rsid w:val="00D97D50"/>
    <w:rsid w:val="00D97DC3"/>
    <w:rsid w:val="00DA0C81"/>
    <w:rsid w:val="00DA160E"/>
    <w:rsid w:val="00DA1E56"/>
    <w:rsid w:val="00DA2A3A"/>
    <w:rsid w:val="00DA352B"/>
    <w:rsid w:val="00DA3837"/>
    <w:rsid w:val="00DA3842"/>
    <w:rsid w:val="00DA397E"/>
    <w:rsid w:val="00DA3BAE"/>
    <w:rsid w:val="00DA3DB4"/>
    <w:rsid w:val="00DA439F"/>
    <w:rsid w:val="00DA44AD"/>
    <w:rsid w:val="00DA5CE1"/>
    <w:rsid w:val="00DA5FF5"/>
    <w:rsid w:val="00DA6173"/>
    <w:rsid w:val="00DA61AD"/>
    <w:rsid w:val="00DA699B"/>
    <w:rsid w:val="00DA6B9D"/>
    <w:rsid w:val="00DA7681"/>
    <w:rsid w:val="00DA7685"/>
    <w:rsid w:val="00DB0201"/>
    <w:rsid w:val="00DB05A5"/>
    <w:rsid w:val="00DB0606"/>
    <w:rsid w:val="00DB0BFB"/>
    <w:rsid w:val="00DB0E74"/>
    <w:rsid w:val="00DB1978"/>
    <w:rsid w:val="00DB272E"/>
    <w:rsid w:val="00DB30F6"/>
    <w:rsid w:val="00DB3625"/>
    <w:rsid w:val="00DB4A5F"/>
    <w:rsid w:val="00DB4C1A"/>
    <w:rsid w:val="00DB4E23"/>
    <w:rsid w:val="00DB535A"/>
    <w:rsid w:val="00DB58DE"/>
    <w:rsid w:val="00DB5E38"/>
    <w:rsid w:val="00DB62DC"/>
    <w:rsid w:val="00DB62DD"/>
    <w:rsid w:val="00DB6E53"/>
    <w:rsid w:val="00DB6F17"/>
    <w:rsid w:val="00DC00A6"/>
    <w:rsid w:val="00DC0296"/>
    <w:rsid w:val="00DC07D4"/>
    <w:rsid w:val="00DC0B4E"/>
    <w:rsid w:val="00DC1ADF"/>
    <w:rsid w:val="00DC1B21"/>
    <w:rsid w:val="00DC214C"/>
    <w:rsid w:val="00DC51AA"/>
    <w:rsid w:val="00DC55D0"/>
    <w:rsid w:val="00DC6B6C"/>
    <w:rsid w:val="00DC6CAC"/>
    <w:rsid w:val="00DC718E"/>
    <w:rsid w:val="00DC722A"/>
    <w:rsid w:val="00DC73E4"/>
    <w:rsid w:val="00DC752A"/>
    <w:rsid w:val="00DC7D75"/>
    <w:rsid w:val="00DD0868"/>
    <w:rsid w:val="00DD08DF"/>
    <w:rsid w:val="00DD0B46"/>
    <w:rsid w:val="00DD0FEF"/>
    <w:rsid w:val="00DD1486"/>
    <w:rsid w:val="00DD2892"/>
    <w:rsid w:val="00DD28DB"/>
    <w:rsid w:val="00DD2939"/>
    <w:rsid w:val="00DD3570"/>
    <w:rsid w:val="00DD3FD1"/>
    <w:rsid w:val="00DD447B"/>
    <w:rsid w:val="00DD4F68"/>
    <w:rsid w:val="00DD5143"/>
    <w:rsid w:val="00DD5502"/>
    <w:rsid w:val="00DD5A19"/>
    <w:rsid w:val="00DD5AC5"/>
    <w:rsid w:val="00DD61FA"/>
    <w:rsid w:val="00DD7D75"/>
    <w:rsid w:val="00DD7EE9"/>
    <w:rsid w:val="00DD7F2B"/>
    <w:rsid w:val="00DE0A45"/>
    <w:rsid w:val="00DE0D5F"/>
    <w:rsid w:val="00DE1A47"/>
    <w:rsid w:val="00DE218E"/>
    <w:rsid w:val="00DE2263"/>
    <w:rsid w:val="00DE28AE"/>
    <w:rsid w:val="00DE2BF8"/>
    <w:rsid w:val="00DE3292"/>
    <w:rsid w:val="00DE32F8"/>
    <w:rsid w:val="00DE3A2A"/>
    <w:rsid w:val="00DE3CD6"/>
    <w:rsid w:val="00DE3EC9"/>
    <w:rsid w:val="00DE4079"/>
    <w:rsid w:val="00DE4177"/>
    <w:rsid w:val="00DE4336"/>
    <w:rsid w:val="00DE495E"/>
    <w:rsid w:val="00DE4C6B"/>
    <w:rsid w:val="00DE4CD3"/>
    <w:rsid w:val="00DE4D97"/>
    <w:rsid w:val="00DE4E52"/>
    <w:rsid w:val="00DE4E88"/>
    <w:rsid w:val="00DE5504"/>
    <w:rsid w:val="00DE6D2B"/>
    <w:rsid w:val="00DE73EB"/>
    <w:rsid w:val="00DF0603"/>
    <w:rsid w:val="00DF0869"/>
    <w:rsid w:val="00DF101C"/>
    <w:rsid w:val="00DF1A8A"/>
    <w:rsid w:val="00DF1F3C"/>
    <w:rsid w:val="00DF2624"/>
    <w:rsid w:val="00DF2792"/>
    <w:rsid w:val="00DF28EE"/>
    <w:rsid w:val="00DF2A40"/>
    <w:rsid w:val="00DF32E8"/>
    <w:rsid w:val="00DF4434"/>
    <w:rsid w:val="00DF4557"/>
    <w:rsid w:val="00DF4C37"/>
    <w:rsid w:val="00DF52EA"/>
    <w:rsid w:val="00DF610F"/>
    <w:rsid w:val="00DF636B"/>
    <w:rsid w:val="00DF6A5A"/>
    <w:rsid w:val="00DF79EA"/>
    <w:rsid w:val="00E0020A"/>
    <w:rsid w:val="00E002F8"/>
    <w:rsid w:val="00E00BC0"/>
    <w:rsid w:val="00E01320"/>
    <w:rsid w:val="00E0149E"/>
    <w:rsid w:val="00E014B4"/>
    <w:rsid w:val="00E01B38"/>
    <w:rsid w:val="00E01B88"/>
    <w:rsid w:val="00E01B90"/>
    <w:rsid w:val="00E01CC2"/>
    <w:rsid w:val="00E0209B"/>
    <w:rsid w:val="00E02143"/>
    <w:rsid w:val="00E02F69"/>
    <w:rsid w:val="00E037DC"/>
    <w:rsid w:val="00E0432C"/>
    <w:rsid w:val="00E04D49"/>
    <w:rsid w:val="00E04EC5"/>
    <w:rsid w:val="00E05118"/>
    <w:rsid w:val="00E065F3"/>
    <w:rsid w:val="00E1087E"/>
    <w:rsid w:val="00E11164"/>
    <w:rsid w:val="00E11565"/>
    <w:rsid w:val="00E1194B"/>
    <w:rsid w:val="00E11AE6"/>
    <w:rsid w:val="00E12575"/>
    <w:rsid w:val="00E135B8"/>
    <w:rsid w:val="00E13882"/>
    <w:rsid w:val="00E141FD"/>
    <w:rsid w:val="00E14A00"/>
    <w:rsid w:val="00E14A62"/>
    <w:rsid w:val="00E14C9A"/>
    <w:rsid w:val="00E16128"/>
    <w:rsid w:val="00E16544"/>
    <w:rsid w:val="00E172FB"/>
    <w:rsid w:val="00E17311"/>
    <w:rsid w:val="00E17905"/>
    <w:rsid w:val="00E17A7D"/>
    <w:rsid w:val="00E17B79"/>
    <w:rsid w:val="00E20A17"/>
    <w:rsid w:val="00E20FCB"/>
    <w:rsid w:val="00E21347"/>
    <w:rsid w:val="00E21B41"/>
    <w:rsid w:val="00E2214D"/>
    <w:rsid w:val="00E22BB5"/>
    <w:rsid w:val="00E22C32"/>
    <w:rsid w:val="00E23BB2"/>
    <w:rsid w:val="00E23BE2"/>
    <w:rsid w:val="00E2469D"/>
    <w:rsid w:val="00E25426"/>
    <w:rsid w:val="00E25642"/>
    <w:rsid w:val="00E25963"/>
    <w:rsid w:val="00E25F25"/>
    <w:rsid w:val="00E25FB1"/>
    <w:rsid w:val="00E26E62"/>
    <w:rsid w:val="00E26FB4"/>
    <w:rsid w:val="00E2719D"/>
    <w:rsid w:val="00E272BF"/>
    <w:rsid w:val="00E27C15"/>
    <w:rsid w:val="00E300C5"/>
    <w:rsid w:val="00E305D0"/>
    <w:rsid w:val="00E30A3B"/>
    <w:rsid w:val="00E30EC4"/>
    <w:rsid w:val="00E31433"/>
    <w:rsid w:val="00E31D3E"/>
    <w:rsid w:val="00E3257F"/>
    <w:rsid w:val="00E326E2"/>
    <w:rsid w:val="00E3302A"/>
    <w:rsid w:val="00E33785"/>
    <w:rsid w:val="00E33E8E"/>
    <w:rsid w:val="00E34373"/>
    <w:rsid w:val="00E34FD5"/>
    <w:rsid w:val="00E34FE2"/>
    <w:rsid w:val="00E34FFD"/>
    <w:rsid w:val="00E35239"/>
    <w:rsid w:val="00E35251"/>
    <w:rsid w:val="00E35978"/>
    <w:rsid w:val="00E35EB1"/>
    <w:rsid w:val="00E366E1"/>
    <w:rsid w:val="00E3696A"/>
    <w:rsid w:val="00E3707F"/>
    <w:rsid w:val="00E370B7"/>
    <w:rsid w:val="00E37775"/>
    <w:rsid w:val="00E37B44"/>
    <w:rsid w:val="00E37D23"/>
    <w:rsid w:val="00E37ECF"/>
    <w:rsid w:val="00E37FF4"/>
    <w:rsid w:val="00E40716"/>
    <w:rsid w:val="00E4077D"/>
    <w:rsid w:val="00E41800"/>
    <w:rsid w:val="00E41965"/>
    <w:rsid w:val="00E41B50"/>
    <w:rsid w:val="00E41DD0"/>
    <w:rsid w:val="00E426ED"/>
    <w:rsid w:val="00E428D0"/>
    <w:rsid w:val="00E42A0E"/>
    <w:rsid w:val="00E42D10"/>
    <w:rsid w:val="00E438C9"/>
    <w:rsid w:val="00E43F56"/>
    <w:rsid w:val="00E446AF"/>
    <w:rsid w:val="00E44818"/>
    <w:rsid w:val="00E45BA8"/>
    <w:rsid w:val="00E45DEA"/>
    <w:rsid w:val="00E46EFD"/>
    <w:rsid w:val="00E4704C"/>
    <w:rsid w:val="00E471F2"/>
    <w:rsid w:val="00E4729D"/>
    <w:rsid w:val="00E47B7A"/>
    <w:rsid w:val="00E502CB"/>
    <w:rsid w:val="00E50321"/>
    <w:rsid w:val="00E50396"/>
    <w:rsid w:val="00E509C9"/>
    <w:rsid w:val="00E50F47"/>
    <w:rsid w:val="00E51E7E"/>
    <w:rsid w:val="00E5279E"/>
    <w:rsid w:val="00E536E6"/>
    <w:rsid w:val="00E54A45"/>
    <w:rsid w:val="00E54CD3"/>
    <w:rsid w:val="00E5639E"/>
    <w:rsid w:val="00E56483"/>
    <w:rsid w:val="00E56DDF"/>
    <w:rsid w:val="00E56F78"/>
    <w:rsid w:val="00E57C46"/>
    <w:rsid w:val="00E57D62"/>
    <w:rsid w:val="00E60321"/>
    <w:rsid w:val="00E60E0A"/>
    <w:rsid w:val="00E612F1"/>
    <w:rsid w:val="00E61614"/>
    <w:rsid w:val="00E629F8"/>
    <w:rsid w:val="00E62DBA"/>
    <w:rsid w:val="00E63186"/>
    <w:rsid w:val="00E63880"/>
    <w:rsid w:val="00E648B2"/>
    <w:rsid w:val="00E65AE5"/>
    <w:rsid w:val="00E668A8"/>
    <w:rsid w:val="00E67420"/>
    <w:rsid w:val="00E674AE"/>
    <w:rsid w:val="00E67646"/>
    <w:rsid w:val="00E67AA4"/>
    <w:rsid w:val="00E67C9C"/>
    <w:rsid w:val="00E70D75"/>
    <w:rsid w:val="00E70F02"/>
    <w:rsid w:val="00E7138A"/>
    <w:rsid w:val="00E71795"/>
    <w:rsid w:val="00E722AD"/>
    <w:rsid w:val="00E72581"/>
    <w:rsid w:val="00E727A4"/>
    <w:rsid w:val="00E7282A"/>
    <w:rsid w:val="00E72CED"/>
    <w:rsid w:val="00E7319C"/>
    <w:rsid w:val="00E73A23"/>
    <w:rsid w:val="00E73CD0"/>
    <w:rsid w:val="00E74C75"/>
    <w:rsid w:val="00E74EEB"/>
    <w:rsid w:val="00E751E9"/>
    <w:rsid w:val="00E7563C"/>
    <w:rsid w:val="00E75790"/>
    <w:rsid w:val="00E7720E"/>
    <w:rsid w:val="00E77996"/>
    <w:rsid w:val="00E779E9"/>
    <w:rsid w:val="00E80DA5"/>
    <w:rsid w:val="00E8137F"/>
    <w:rsid w:val="00E815EE"/>
    <w:rsid w:val="00E81CEC"/>
    <w:rsid w:val="00E829F4"/>
    <w:rsid w:val="00E82CD0"/>
    <w:rsid w:val="00E830E8"/>
    <w:rsid w:val="00E833C7"/>
    <w:rsid w:val="00E84983"/>
    <w:rsid w:val="00E84A79"/>
    <w:rsid w:val="00E84C51"/>
    <w:rsid w:val="00E84CC5"/>
    <w:rsid w:val="00E84D5B"/>
    <w:rsid w:val="00E8511E"/>
    <w:rsid w:val="00E853B2"/>
    <w:rsid w:val="00E85AF7"/>
    <w:rsid w:val="00E85F3C"/>
    <w:rsid w:val="00E86257"/>
    <w:rsid w:val="00E862EF"/>
    <w:rsid w:val="00E864C9"/>
    <w:rsid w:val="00E86688"/>
    <w:rsid w:val="00E87670"/>
    <w:rsid w:val="00E90CB0"/>
    <w:rsid w:val="00E91022"/>
    <w:rsid w:val="00E91419"/>
    <w:rsid w:val="00E915F4"/>
    <w:rsid w:val="00E9181A"/>
    <w:rsid w:val="00E92834"/>
    <w:rsid w:val="00E92ECE"/>
    <w:rsid w:val="00E930AC"/>
    <w:rsid w:val="00E93B40"/>
    <w:rsid w:val="00E944E3"/>
    <w:rsid w:val="00E94561"/>
    <w:rsid w:val="00E95106"/>
    <w:rsid w:val="00E95427"/>
    <w:rsid w:val="00E95634"/>
    <w:rsid w:val="00E95E35"/>
    <w:rsid w:val="00E961A2"/>
    <w:rsid w:val="00E962ED"/>
    <w:rsid w:val="00E96EDA"/>
    <w:rsid w:val="00E9703C"/>
    <w:rsid w:val="00E9717F"/>
    <w:rsid w:val="00EA033C"/>
    <w:rsid w:val="00EA0399"/>
    <w:rsid w:val="00EA1B5B"/>
    <w:rsid w:val="00EA2088"/>
    <w:rsid w:val="00EA2852"/>
    <w:rsid w:val="00EA2EC3"/>
    <w:rsid w:val="00EA2FCA"/>
    <w:rsid w:val="00EA42CB"/>
    <w:rsid w:val="00EA44BC"/>
    <w:rsid w:val="00EA51A1"/>
    <w:rsid w:val="00EA5772"/>
    <w:rsid w:val="00EA6016"/>
    <w:rsid w:val="00EA6ADB"/>
    <w:rsid w:val="00EA7654"/>
    <w:rsid w:val="00EA7F4D"/>
    <w:rsid w:val="00EA7FEC"/>
    <w:rsid w:val="00EB0417"/>
    <w:rsid w:val="00EB08F0"/>
    <w:rsid w:val="00EB0AA6"/>
    <w:rsid w:val="00EB0E8E"/>
    <w:rsid w:val="00EB105B"/>
    <w:rsid w:val="00EB12A0"/>
    <w:rsid w:val="00EB1456"/>
    <w:rsid w:val="00EB14E6"/>
    <w:rsid w:val="00EB15C5"/>
    <w:rsid w:val="00EB1787"/>
    <w:rsid w:val="00EB1954"/>
    <w:rsid w:val="00EB1C58"/>
    <w:rsid w:val="00EB249E"/>
    <w:rsid w:val="00EB2A1A"/>
    <w:rsid w:val="00EB2E26"/>
    <w:rsid w:val="00EB33F2"/>
    <w:rsid w:val="00EB3A10"/>
    <w:rsid w:val="00EB3D20"/>
    <w:rsid w:val="00EB474D"/>
    <w:rsid w:val="00EB4AF3"/>
    <w:rsid w:val="00EB506F"/>
    <w:rsid w:val="00EB54AD"/>
    <w:rsid w:val="00EB58E1"/>
    <w:rsid w:val="00EB5B38"/>
    <w:rsid w:val="00EB5DAB"/>
    <w:rsid w:val="00EB62FA"/>
    <w:rsid w:val="00EB6ACC"/>
    <w:rsid w:val="00EB6BBE"/>
    <w:rsid w:val="00EB6D2B"/>
    <w:rsid w:val="00EB772D"/>
    <w:rsid w:val="00EB78A8"/>
    <w:rsid w:val="00EB7C50"/>
    <w:rsid w:val="00EC09B5"/>
    <w:rsid w:val="00EC0CFE"/>
    <w:rsid w:val="00EC221A"/>
    <w:rsid w:val="00EC3320"/>
    <w:rsid w:val="00EC347E"/>
    <w:rsid w:val="00EC3B3E"/>
    <w:rsid w:val="00EC486C"/>
    <w:rsid w:val="00EC4A90"/>
    <w:rsid w:val="00EC4D70"/>
    <w:rsid w:val="00EC4DCD"/>
    <w:rsid w:val="00EC5031"/>
    <w:rsid w:val="00EC528B"/>
    <w:rsid w:val="00EC6830"/>
    <w:rsid w:val="00EC7130"/>
    <w:rsid w:val="00EC7566"/>
    <w:rsid w:val="00EC7787"/>
    <w:rsid w:val="00EC7B04"/>
    <w:rsid w:val="00EC7B31"/>
    <w:rsid w:val="00ED0014"/>
    <w:rsid w:val="00ED0A10"/>
    <w:rsid w:val="00ED0D42"/>
    <w:rsid w:val="00ED1721"/>
    <w:rsid w:val="00ED1743"/>
    <w:rsid w:val="00ED1CE3"/>
    <w:rsid w:val="00ED1FC8"/>
    <w:rsid w:val="00ED2067"/>
    <w:rsid w:val="00ED291A"/>
    <w:rsid w:val="00ED2F25"/>
    <w:rsid w:val="00ED38A8"/>
    <w:rsid w:val="00ED3EC5"/>
    <w:rsid w:val="00ED3F23"/>
    <w:rsid w:val="00ED41AC"/>
    <w:rsid w:val="00ED42D9"/>
    <w:rsid w:val="00ED53B6"/>
    <w:rsid w:val="00ED64BF"/>
    <w:rsid w:val="00ED7705"/>
    <w:rsid w:val="00ED7739"/>
    <w:rsid w:val="00ED7772"/>
    <w:rsid w:val="00ED7AC0"/>
    <w:rsid w:val="00ED7F3F"/>
    <w:rsid w:val="00EE0305"/>
    <w:rsid w:val="00EE0DF1"/>
    <w:rsid w:val="00EE103F"/>
    <w:rsid w:val="00EE1F57"/>
    <w:rsid w:val="00EE1FCE"/>
    <w:rsid w:val="00EE293E"/>
    <w:rsid w:val="00EE3193"/>
    <w:rsid w:val="00EE4BA3"/>
    <w:rsid w:val="00EE4BDC"/>
    <w:rsid w:val="00EE4F81"/>
    <w:rsid w:val="00EE585D"/>
    <w:rsid w:val="00EE5C0E"/>
    <w:rsid w:val="00EE5E54"/>
    <w:rsid w:val="00EE5F02"/>
    <w:rsid w:val="00EE6469"/>
    <w:rsid w:val="00EE6B6F"/>
    <w:rsid w:val="00EE6BDE"/>
    <w:rsid w:val="00EE6C64"/>
    <w:rsid w:val="00EE7D12"/>
    <w:rsid w:val="00EF1430"/>
    <w:rsid w:val="00EF15EB"/>
    <w:rsid w:val="00EF1B35"/>
    <w:rsid w:val="00EF1B3B"/>
    <w:rsid w:val="00EF2549"/>
    <w:rsid w:val="00EF29A0"/>
    <w:rsid w:val="00EF2BEF"/>
    <w:rsid w:val="00EF2DB2"/>
    <w:rsid w:val="00EF4B9A"/>
    <w:rsid w:val="00EF51D5"/>
    <w:rsid w:val="00EF74B9"/>
    <w:rsid w:val="00F012DC"/>
    <w:rsid w:val="00F0192A"/>
    <w:rsid w:val="00F02C89"/>
    <w:rsid w:val="00F047DF"/>
    <w:rsid w:val="00F04B55"/>
    <w:rsid w:val="00F054E0"/>
    <w:rsid w:val="00F0561D"/>
    <w:rsid w:val="00F0624C"/>
    <w:rsid w:val="00F062D5"/>
    <w:rsid w:val="00F0661A"/>
    <w:rsid w:val="00F06A98"/>
    <w:rsid w:val="00F070B0"/>
    <w:rsid w:val="00F0736E"/>
    <w:rsid w:val="00F10034"/>
    <w:rsid w:val="00F10332"/>
    <w:rsid w:val="00F10B8C"/>
    <w:rsid w:val="00F11450"/>
    <w:rsid w:val="00F11B30"/>
    <w:rsid w:val="00F11D0E"/>
    <w:rsid w:val="00F12574"/>
    <w:rsid w:val="00F132F3"/>
    <w:rsid w:val="00F13D74"/>
    <w:rsid w:val="00F14031"/>
    <w:rsid w:val="00F143AC"/>
    <w:rsid w:val="00F147C4"/>
    <w:rsid w:val="00F1482A"/>
    <w:rsid w:val="00F1551F"/>
    <w:rsid w:val="00F16013"/>
    <w:rsid w:val="00F164EA"/>
    <w:rsid w:val="00F16E21"/>
    <w:rsid w:val="00F1700F"/>
    <w:rsid w:val="00F174E8"/>
    <w:rsid w:val="00F17525"/>
    <w:rsid w:val="00F17B78"/>
    <w:rsid w:val="00F20591"/>
    <w:rsid w:val="00F20687"/>
    <w:rsid w:val="00F20C1C"/>
    <w:rsid w:val="00F20D41"/>
    <w:rsid w:val="00F21400"/>
    <w:rsid w:val="00F21BBB"/>
    <w:rsid w:val="00F21F29"/>
    <w:rsid w:val="00F21FAA"/>
    <w:rsid w:val="00F2281A"/>
    <w:rsid w:val="00F22E17"/>
    <w:rsid w:val="00F2365D"/>
    <w:rsid w:val="00F23751"/>
    <w:rsid w:val="00F23891"/>
    <w:rsid w:val="00F249D9"/>
    <w:rsid w:val="00F24AD2"/>
    <w:rsid w:val="00F24BBA"/>
    <w:rsid w:val="00F24F5C"/>
    <w:rsid w:val="00F25E13"/>
    <w:rsid w:val="00F26343"/>
    <w:rsid w:val="00F2671A"/>
    <w:rsid w:val="00F26C45"/>
    <w:rsid w:val="00F270D2"/>
    <w:rsid w:val="00F27452"/>
    <w:rsid w:val="00F27B07"/>
    <w:rsid w:val="00F30770"/>
    <w:rsid w:val="00F3077E"/>
    <w:rsid w:val="00F307F9"/>
    <w:rsid w:val="00F309A3"/>
    <w:rsid w:val="00F3237A"/>
    <w:rsid w:val="00F32624"/>
    <w:rsid w:val="00F32951"/>
    <w:rsid w:val="00F3301E"/>
    <w:rsid w:val="00F33D95"/>
    <w:rsid w:val="00F3464E"/>
    <w:rsid w:val="00F3482C"/>
    <w:rsid w:val="00F34846"/>
    <w:rsid w:val="00F350A9"/>
    <w:rsid w:val="00F35879"/>
    <w:rsid w:val="00F36550"/>
    <w:rsid w:val="00F36629"/>
    <w:rsid w:val="00F375FD"/>
    <w:rsid w:val="00F378CA"/>
    <w:rsid w:val="00F37AFC"/>
    <w:rsid w:val="00F40B69"/>
    <w:rsid w:val="00F41D60"/>
    <w:rsid w:val="00F4233A"/>
    <w:rsid w:val="00F42391"/>
    <w:rsid w:val="00F424EA"/>
    <w:rsid w:val="00F42BCE"/>
    <w:rsid w:val="00F42D39"/>
    <w:rsid w:val="00F42E7D"/>
    <w:rsid w:val="00F43705"/>
    <w:rsid w:val="00F44B92"/>
    <w:rsid w:val="00F44C30"/>
    <w:rsid w:val="00F44E57"/>
    <w:rsid w:val="00F453F0"/>
    <w:rsid w:val="00F465EB"/>
    <w:rsid w:val="00F467E1"/>
    <w:rsid w:val="00F471AC"/>
    <w:rsid w:val="00F479F8"/>
    <w:rsid w:val="00F47EB5"/>
    <w:rsid w:val="00F50148"/>
    <w:rsid w:val="00F503B4"/>
    <w:rsid w:val="00F5047A"/>
    <w:rsid w:val="00F50550"/>
    <w:rsid w:val="00F51B4A"/>
    <w:rsid w:val="00F52D3C"/>
    <w:rsid w:val="00F531E4"/>
    <w:rsid w:val="00F53747"/>
    <w:rsid w:val="00F547CB"/>
    <w:rsid w:val="00F547F7"/>
    <w:rsid w:val="00F54A82"/>
    <w:rsid w:val="00F55549"/>
    <w:rsid w:val="00F561AE"/>
    <w:rsid w:val="00F561CB"/>
    <w:rsid w:val="00F564A1"/>
    <w:rsid w:val="00F57495"/>
    <w:rsid w:val="00F576DA"/>
    <w:rsid w:val="00F578C7"/>
    <w:rsid w:val="00F57BC9"/>
    <w:rsid w:val="00F57CC2"/>
    <w:rsid w:val="00F6130B"/>
    <w:rsid w:val="00F61612"/>
    <w:rsid w:val="00F61DA4"/>
    <w:rsid w:val="00F61E6A"/>
    <w:rsid w:val="00F628D9"/>
    <w:rsid w:val="00F62E1C"/>
    <w:rsid w:val="00F6333F"/>
    <w:rsid w:val="00F63D36"/>
    <w:rsid w:val="00F64068"/>
    <w:rsid w:val="00F643DC"/>
    <w:rsid w:val="00F64785"/>
    <w:rsid w:val="00F648E8"/>
    <w:rsid w:val="00F649D8"/>
    <w:rsid w:val="00F64FD4"/>
    <w:rsid w:val="00F657A1"/>
    <w:rsid w:val="00F659F8"/>
    <w:rsid w:val="00F6645C"/>
    <w:rsid w:val="00F6658E"/>
    <w:rsid w:val="00F667C2"/>
    <w:rsid w:val="00F67597"/>
    <w:rsid w:val="00F675A9"/>
    <w:rsid w:val="00F67CC6"/>
    <w:rsid w:val="00F67FD7"/>
    <w:rsid w:val="00F70199"/>
    <w:rsid w:val="00F70497"/>
    <w:rsid w:val="00F70ACE"/>
    <w:rsid w:val="00F70FA4"/>
    <w:rsid w:val="00F716AE"/>
    <w:rsid w:val="00F71A9E"/>
    <w:rsid w:val="00F71D62"/>
    <w:rsid w:val="00F72001"/>
    <w:rsid w:val="00F72311"/>
    <w:rsid w:val="00F7270E"/>
    <w:rsid w:val="00F7282A"/>
    <w:rsid w:val="00F72E25"/>
    <w:rsid w:val="00F72EA5"/>
    <w:rsid w:val="00F72F0D"/>
    <w:rsid w:val="00F731B8"/>
    <w:rsid w:val="00F73201"/>
    <w:rsid w:val="00F73EF0"/>
    <w:rsid w:val="00F74710"/>
    <w:rsid w:val="00F7499B"/>
    <w:rsid w:val="00F74EA3"/>
    <w:rsid w:val="00F75287"/>
    <w:rsid w:val="00F765D0"/>
    <w:rsid w:val="00F768C8"/>
    <w:rsid w:val="00F775D7"/>
    <w:rsid w:val="00F77D1F"/>
    <w:rsid w:val="00F8078D"/>
    <w:rsid w:val="00F80C7B"/>
    <w:rsid w:val="00F80FE9"/>
    <w:rsid w:val="00F814F1"/>
    <w:rsid w:val="00F8150F"/>
    <w:rsid w:val="00F82212"/>
    <w:rsid w:val="00F824A6"/>
    <w:rsid w:val="00F83B85"/>
    <w:rsid w:val="00F83EF8"/>
    <w:rsid w:val="00F85489"/>
    <w:rsid w:val="00F859FC"/>
    <w:rsid w:val="00F85CF6"/>
    <w:rsid w:val="00F85D47"/>
    <w:rsid w:val="00F8624B"/>
    <w:rsid w:val="00F869AA"/>
    <w:rsid w:val="00F86A63"/>
    <w:rsid w:val="00F87BF5"/>
    <w:rsid w:val="00F90003"/>
    <w:rsid w:val="00F903CE"/>
    <w:rsid w:val="00F916F0"/>
    <w:rsid w:val="00F9189B"/>
    <w:rsid w:val="00F918CD"/>
    <w:rsid w:val="00F91ACB"/>
    <w:rsid w:val="00F920DA"/>
    <w:rsid w:val="00F9253C"/>
    <w:rsid w:val="00F9287D"/>
    <w:rsid w:val="00F92DD2"/>
    <w:rsid w:val="00F93CB4"/>
    <w:rsid w:val="00F93EFC"/>
    <w:rsid w:val="00F9459C"/>
    <w:rsid w:val="00F94C9D"/>
    <w:rsid w:val="00F94DBE"/>
    <w:rsid w:val="00F94E33"/>
    <w:rsid w:val="00F95188"/>
    <w:rsid w:val="00F954CF"/>
    <w:rsid w:val="00F95512"/>
    <w:rsid w:val="00F95B00"/>
    <w:rsid w:val="00F96348"/>
    <w:rsid w:val="00F97045"/>
    <w:rsid w:val="00F975D5"/>
    <w:rsid w:val="00F97B9C"/>
    <w:rsid w:val="00F97BF9"/>
    <w:rsid w:val="00F97F37"/>
    <w:rsid w:val="00FA015D"/>
    <w:rsid w:val="00FA0E80"/>
    <w:rsid w:val="00FA1003"/>
    <w:rsid w:val="00FA1459"/>
    <w:rsid w:val="00FA1DB3"/>
    <w:rsid w:val="00FA21CC"/>
    <w:rsid w:val="00FA2B74"/>
    <w:rsid w:val="00FA3D2D"/>
    <w:rsid w:val="00FA40EC"/>
    <w:rsid w:val="00FA464A"/>
    <w:rsid w:val="00FA4F64"/>
    <w:rsid w:val="00FA53C4"/>
    <w:rsid w:val="00FA5BEC"/>
    <w:rsid w:val="00FA5E23"/>
    <w:rsid w:val="00FA5FF2"/>
    <w:rsid w:val="00FA623F"/>
    <w:rsid w:val="00FA66E1"/>
    <w:rsid w:val="00FA6F0F"/>
    <w:rsid w:val="00FA70A6"/>
    <w:rsid w:val="00FA792C"/>
    <w:rsid w:val="00FB08C3"/>
    <w:rsid w:val="00FB0961"/>
    <w:rsid w:val="00FB0C3A"/>
    <w:rsid w:val="00FB0F2A"/>
    <w:rsid w:val="00FB1845"/>
    <w:rsid w:val="00FB2AC4"/>
    <w:rsid w:val="00FB33A2"/>
    <w:rsid w:val="00FB35E2"/>
    <w:rsid w:val="00FB36BD"/>
    <w:rsid w:val="00FB565C"/>
    <w:rsid w:val="00FB57CF"/>
    <w:rsid w:val="00FB57E6"/>
    <w:rsid w:val="00FB5D98"/>
    <w:rsid w:val="00FB66BF"/>
    <w:rsid w:val="00FB6791"/>
    <w:rsid w:val="00FB75C3"/>
    <w:rsid w:val="00FC1223"/>
    <w:rsid w:val="00FC16D5"/>
    <w:rsid w:val="00FC1A23"/>
    <w:rsid w:val="00FC1F21"/>
    <w:rsid w:val="00FC2885"/>
    <w:rsid w:val="00FC2C36"/>
    <w:rsid w:val="00FC3517"/>
    <w:rsid w:val="00FC3D49"/>
    <w:rsid w:val="00FC3E0D"/>
    <w:rsid w:val="00FC4121"/>
    <w:rsid w:val="00FC45DC"/>
    <w:rsid w:val="00FC4B6E"/>
    <w:rsid w:val="00FC4EB2"/>
    <w:rsid w:val="00FC549F"/>
    <w:rsid w:val="00FC6857"/>
    <w:rsid w:val="00FC68A1"/>
    <w:rsid w:val="00FC6B14"/>
    <w:rsid w:val="00FC6D35"/>
    <w:rsid w:val="00FC6EC0"/>
    <w:rsid w:val="00FC7786"/>
    <w:rsid w:val="00FC77A5"/>
    <w:rsid w:val="00FC7EEE"/>
    <w:rsid w:val="00FD030E"/>
    <w:rsid w:val="00FD0BDE"/>
    <w:rsid w:val="00FD1AB4"/>
    <w:rsid w:val="00FD2316"/>
    <w:rsid w:val="00FD2D70"/>
    <w:rsid w:val="00FD2E5E"/>
    <w:rsid w:val="00FD3305"/>
    <w:rsid w:val="00FD347D"/>
    <w:rsid w:val="00FD3550"/>
    <w:rsid w:val="00FD3A23"/>
    <w:rsid w:val="00FD3B57"/>
    <w:rsid w:val="00FD3E0D"/>
    <w:rsid w:val="00FD48B7"/>
    <w:rsid w:val="00FD4C3D"/>
    <w:rsid w:val="00FD4EBC"/>
    <w:rsid w:val="00FD5341"/>
    <w:rsid w:val="00FD5536"/>
    <w:rsid w:val="00FD5966"/>
    <w:rsid w:val="00FD59DB"/>
    <w:rsid w:val="00FD5A92"/>
    <w:rsid w:val="00FD6009"/>
    <w:rsid w:val="00FD6A57"/>
    <w:rsid w:val="00FD6D12"/>
    <w:rsid w:val="00FD73FE"/>
    <w:rsid w:val="00FD7434"/>
    <w:rsid w:val="00FD7762"/>
    <w:rsid w:val="00FD7F9B"/>
    <w:rsid w:val="00FD7FDE"/>
    <w:rsid w:val="00FE018D"/>
    <w:rsid w:val="00FE0234"/>
    <w:rsid w:val="00FE056C"/>
    <w:rsid w:val="00FE149B"/>
    <w:rsid w:val="00FE1697"/>
    <w:rsid w:val="00FE23D1"/>
    <w:rsid w:val="00FE2699"/>
    <w:rsid w:val="00FE26E9"/>
    <w:rsid w:val="00FE2E74"/>
    <w:rsid w:val="00FE34E1"/>
    <w:rsid w:val="00FE54B9"/>
    <w:rsid w:val="00FE5750"/>
    <w:rsid w:val="00FE5E4A"/>
    <w:rsid w:val="00FE7C47"/>
    <w:rsid w:val="00FF0D01"/>
    <w:rsid w:val="00FF0FAD"/>
    <w:rsid w:val="00FF10AC"/>
    <w:rsid w:val="00FF124B"/>
    <w:rsid w:val="00FF1468"/>
    <w:rsid w:val="00FF16C9"/>
    <w:rsid w:val="00FF1916"/>
    <w:rsid w:val="00FF2739"/>
    <w:rsid w:val="00FF39FD"/>
    <w:rsid w:val="00FF4154"/>
    <w:rsid w:val="00FF54CC"/>
    <w:rsid w:val="00FF5A69"/>
    <w:rsid w:val="00FF5C67"/>
    <w:rsid w:val="00FF5FBA"/>
    <w:rsid w:val="00FF6407"/>
    <w:rsid w:val="00FF6A3E"/>
    <w:rsid w:val="00FF6C69"/>
    <w:rsid w:val="00FF7605"/>
    <w:rsid w:val="00FF7A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FA2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07"/>
    <w:pPr>
      <w:widowControl w:val="0"/>
      <w:jc w:val="both"/>
    </w:pPr>
    <w:rPr>
      <w:rFonts w:ascii="HGS教科書体" w:eastAsia="HGS教科書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3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41A4B"/>
    <w:pPr>
      <w:tabs>
        <w:tab w:val="center" w:pos="4252"/>
        <w:tab w:val="right" w:pos="8504"/>
      </w:tabs>
      <w:snapToGrid w:val="0"/>
    </w:pPr>
  </w:style>
  <w:style w:type="character" w:customStyle="1" w:styleId="a5">
    <w:name w:val="ヘッダー (文字)"/>
    <w:basedOn w:val="a0"/>
    <w:link w:val="a4"/>
    <w:uiPriority w:val="99"/>
    <w:rsid w:val="00141A4B"/>
    <w:rPr>
      <w:rFonts w:ascii="HGS教科書体" w:eastAsia="HGS教科書体"/>
      <w:kern w:val="2"/>
      <w:sz w:val="21"/>
      <w:szCs w:val="22"/>
    </w:rPr>
  </w:style>
  <w:style w:type="paragraph" w:styleId="a6">
    <w:name w:val="footer"/>
    <w:basedOn w:val="a"/>
    <w:link w:val="a7"/>
    <w:uiPriority w:val="99"/>
    <w:unhideWhenUsed/>
    <w:rsid w:val="00141A4B"/>
    <w:pPr>
      <w:tabs>
        <w:tab w:val="center" w:pos="4252"/>
        <w:tab w:val="right" w:pos="8504"/>
      </w:tabs>
      <w:snapToGrid w:val="0"/>
    </w:pPr>
  </w:style>
  <w:style w:type="character" w:customStyle="1" w:styleId="a7">
    <w:name w:val="フッター (文字)"/>
    <w:basedOn w:val="a0"/>
    <w:link w:val="a6"/>
    <w:uiPriority w:val="99"/>
    <w:rsid w:val="00141A4B"/>
    <w:rPr>
      <w:rFonts w:ascii="HGS教科書体" w:eastAsia="HGS教科書体"/>
      <w:kern w:val="2"/>
      <w:sz w:val="21"/>
      <w:szCs w:val="22"/>
    </w:rPr>
  </w:style>
  <w:style w:type="paragraph" w:styleId="a8">
    <w:name w:val="Balloon Text"/>
    <w:basedOn w:val="a"/>
    <w:link w:val="a9"/>
    <w:uiPriority w:val="99"/>
    <w:semiHidden/>
    <w:unhideWhenUsed/>
    <w:rsid w:val="000B52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B523A"/>
    <w:rPr>
      <w:rFonts w:asciiTheme="majorHAnsi" w:eastAsiaTheme="majorEastAsia" w:hAnsiTheme="majorHAnsi" w:cstheme="majorBidi"/>
      <w:kern w:val="2"/>
      <w:sz w:val="18"/>
      <w:szCs w:val="18"/>
    </w:rPr>
  </w:style>
  <w:style w:type="paragraph" w:styleId="aa">
    <w:name w:val="List Paragraph"/>
    <w:basedOn w:val="a"/>
    <w:uiPriority w:val="34"/>
    <w:qFormat/>
    <w:rsid w:val="00550437"/>
    <w:pPr>
      <w:ind w:leftChars="400" w:left="840"/>
    </w:pPr>
  </w:style>
  <w:style w:type="character" w:styleId="ab">
    <w:name w:val="annotation reference"/>
    <w:basedOn w:val="a0"/>
    <w:uiPriority w:val="99"/>
    <w:semiHidden/>
    <w:unhideWhenUsed/>
    <w:rsid w:val="0095306C"/>
    <w:rPr>
      <w:sz w:val="18"/>
      <w:szCs w:val="18"/>
    </w:rPr>
  </w:style>
  <w:style w:type="paragraph" w:styleId="ac">
    <w:name w:val="annotation text"/>
    <w:basedOn w:val="a"/>
    <w:link w:val="ad"/>
    <w:uiPriority w:val="99"/>
    <w:semiHidden/>
    <w:unhideWhenUsed/>
    <w:rsid w:val="0095306C"/>
    <w:pPr>
      <w:jc w:val="left"/>
    </w:pPr>
  </w:style>
  <w:style w:type="character" w:customStyle="1" w:styleId="ad">
    <w:name w:val="コメント文字列 (文字)"/>
    <w:basedOn w:val="a0"/>
    <w:link w:val="ac"/>
    <w:uiPriority w:val="99"/>
    <w:semiHidden/>
    <w:rsid w:val="0095306C"/>
    <w:rPr>
      <w:rFonts w:ascii="HGS教科書体" w:eastAsia="HGS教科書体"/>
      <w:kern w:val="2"/>
      <w:sz w:val="21"/>
      <w:szCs w:val="22"/>
    </w:rPr>
  </w:style>
  <w:style w:type="paragraph" w:styleId="ae">
    <w:name w:val="annotation subject"/>
    <w:basedOn w:val="ac"/>
    <w:next w:val="ac"/>
    <w:link w:val="af"/>
    <w:uiPriority w:val="99"/>
    <w:semiHidden/>
    <w:unhideWhenUsed/>
    <w:rsid w:val="0095306C"/>
    <w:rPr>
      <w:b/>
      <w:bCs/>
    </w:rPr>
  </w:style>
  <w:style w:type="character" w:customStyle="1" w:styleId="af">
    <w:name w:val="コメント内容 (文字)"/>
    <w:basedOn w:val="ad"/>
    <w:link w:val="ae"/>
    <w:uiPriority w:val="99"/>
    <w:semiHidden/>
    <w:rsid w:val="0095306C"/>
    <w:rPr>
      <w:rFonts w:ascii="HGS教科書体" w:eastAsia="HGS教科書体"/>
      <w:b/>
      <w:bCs/>
      <w:kern w:val="2"/>
      <w:sz w:val="21"/>
      <w:szCs w:val="22"/>
    </w:rPr>
  </w:style>
  <w:style w:type="paragraph" w:styleId="af0">
    <w:name w:val="No Spacing"/>
    <w:uiPriority w:val="1"/>
    <w:qFormat/>
    <w:rsid w:val="00E34FFD"/>
    <w:pPr>
      <w:widowControl w:val="0"/>
      <w:jc w:val="both"/>
    </w:pPr>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07"/>
    <w:pPr>
      <w:widowControl w:val="0"/>
      <w:jc w:val="both"/>
    </w:pPr>
    <w:rPr>
      <w:rFonts w:ascii="HGS教科書体" w:eastAsia="HGS教科書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3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41A4B"/>
    <w:pPr>
      <w:tabs>
        <w:tab w:val="center" w:pos="4252"/>
        <w:tab w:val="right" w:pos="8504"/>
      </w:tabs>
      <w:snapToGrid w:val="0"/>
    </w:pPr>
  </w:style>
  <w:style w:type="character" w:customStyle="1" w:styleId="a5">
    <w:name w:val="ヘッダー (文字)"/>
    <w:basedOn w:val="a0"/>
    <w:link w:val="a4"/>
    <w:uiPriority w:val="99"/>
    <w:rsid w:val="00141A4B"/>
    <w:rPr>
      <w:rFonts w:ascii="HGS教科書体" w:eastAsia="HGS教科書体"/>
      <w:kern w:val="2"/>
      <w:sz w:val="21"/>
      <w:szCs w:val="22"/>
    </w:rPr>
  </w:style>
  <w:style w:type="paragraph" w:styleId="a6">
    <w:name w:val="footer"/>
    <w:basedOn w:val="a"/>
    <w:link w:val="a7"/>
    <w:uiPriority w:val="99"/>
    <w:unhideWhenUsed/>
    <w:rsid w:val="00141A4B"/>
    <w:pPr>
      <w:tabs>
        <w:tab w:val="center" w:pos="4252"/>
        <w:tab w:val="right" w:pos="8504"/>
      </w:tabs>
      <w:snapToGrid w:val="0"/>
    </w:pPr>
  </w:style>
  <w:style w:type="character" w:customStyle="1" w:styleId="a7">
    <w:name w:val="フッター (文字)"/>
    <w:basedOn w:val="a0"/>
    <w:link w:val="a6"/>
    <w:uiPriority w:val="99"/>
    <w:rsid w:val="00141A4B"/>
    <w:rPr>
      <w:rFonts w:ascii="HGS教科書体" w:eastAsia="HGS教科書体"/>
      <w:kern w:val="2"/>
      <w:sz w:val="21"/>
      <w:szCs w:val="22"/>
    </w:rPr>
  </w:style>
  <w:style w:type="paragraph" w:styleId="a8">
    <w:name w:val="Balloon Text"/>
    <w:basedOn w:val="a"/>
    <w:link w:val="a9"/>
    <w:uiPriority w:val="99"/>
    <w:semiHidden/>
    <w:unhideWhenUsed/>
    <w:rsid w:val="000B52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B523A"/>
    <w:rPr>
      <w:rFonts w:asciiTheme="majorHAnsi" w:eastAsiaTheme="majorEastAsia" w:hAnsiTheme="majorHAnsi" w:cstheme="majorBidi"/>
      <w:kern w:val="2"/>
      <w:sz w:val="18"/>
      <w:szCs w:val="18"/>
    </w:rPr>
  </w:style>
  <w:style w:type="paragraph" w:styleId="aa">
    <w:name w:val="List Paragraph"/>
    <w:basedOn w:val="a"/>
    <w:uiPriority w:val="34"/>
    <w:qFormat/>
    <w:rsid w:val="00550437"/>
    <w:pPr>
      <w:ind w:leftChars="400" w:left="840"/>
    </w:pPr>
  </w:style>
  <w:style w:type="character" w:styleId="ab">
    <w:name w:val="annotation reference"/>
    <w:basedOn w:val="a0"/>
    <w:uiPriority w:val="99"/>
    <w:semiHidden/>
    <w:unhideWhenUsed/>
    <w:rsid w:val="0095306C"/>
    <w:rPr>
      <w:sz w:val="18"/>
      <w:szCs w:val="18"/>
    </w:rPr>
  </w:style>
  <w:style w:type="paragraph" w:styleId="ac">
    <w:name w:val="annotation text"/>
    <w:basedOn w:val="a"/>
    <w:link w:val="ad"/>
    <w:uiPriority w:val="99"/>
    <w:semiHidden/>
    <w:unhideWhenUsed/>
    <w:rsid w:val="0095306C"/>
    <w:pPr>
      <w:jc w:val="left"/>
    </w:pPr>
  </w:style>
  <w:style w:type="character" w:customStyle="1" w:styleId="ad">
    <w:name w:val="コメント文字列 (文字)"/>
    <w:basedOn w:val="a0"/>
    <w:link w:val="ac"/>
    <w:uiPriority w:val="99"/>
    <w:semiHidden/>
    <w:rsid w:val="0095306C"/>
    <w:rPr>
      <w:rFonts w:ascii="HGS教科書体" w:eastAsia="HGS教科書体"/>
      <w:kern w:val="2"/>
      <w:sz w:val="21"/>
      <w:szCs w:val="22"/>
    </w:rPr>
  </w:style>
  <w:style w:type="paragraph" w:styleId="ae">
    <w:name w:val="annotation subject"/>
    <w:basedOn w:val="ac"/>
    <w:next w:val="ac"/>
    <w:link w:val="af"/>
    <w:uiPriority w:val="99"/>
    <w:semiHidden/>
    <w:unhideWhenUsed/>
    <w:rsid w:val="0095306C"/>
    <w:rPr>
      <w:b/>
      <w:bCs/>
    </w:rPr>
  </w:style>
  <w:style w:type="character" w:customStyle="1" w:styleId="af">
    <w:name w:val="コメント内容 (文字)"/>
    <w:basedOn w:val="ad"/>
    <w:link w:val="ae"/>
    <w:uiPriority w:val="99"/>
    <w:semiHidden/>
    <w:rsid w:val="0095306C"/>
    <w:rPr>
      <w:rFonts w:ascii="HGS教科書体" w:eastAsia="HGS教科書体"/>
      <w:b/>
      <w:bCs/>
      <w:kern w:val="2"/>
      <w:sz w:val="21"/>
      <w:szCs w:val="22"/>
    </w:rPr>
  </w:style>
  <w:style w:type="paragraph" w:styleId="af0">
    <w:name w:val="No Spacing"/>
    <w:uiPriority w:val="1"/>
    <w:qFormat/>
    <w:rsid w:val="00E34FFD"/>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2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B0535-D03D-4609-991B-24C3DEA7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2029</Words>
  <Characters>11568</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koike</cp:lastModifiedBy>
  <cp:revision>2</cp:revision>
  <cp:lastPrinted>2019-02-02T01:05:00Z</cp:lastPrinted>
  <dcterms:created xsi:type="dcterms:W3CDTF">2019-05-12T05:28:00Z</dcterms:created>
  <dcterms:modified xsi:type="dcterms:W3CDTF">2019-05-12T05:28:00Z</dcterms:modified>
</cp:coreProperties>
</file>