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6CB" w:rsidRDefault="007B4997">
      <w:pPr>
        <w:spacing w:line="0" w:lineRule="atLeast"/>
        <w:jc w:val="right"/>
        <w:rPr>
          <w:sz w:val="22"/>
        </w:rPr>
      </w:pPr>
      <w:r>
        <w:rPr>
          <w:rFonts w:hint="eastAsia"/>
          <w:sz w:val="22"/>
        </w:rPr>
        <w:t>令和６年９月吉日</w:t>
      </w:r>
    </w:p>
    <w:p w:rsidR="003036CB" w:rsidRDefault="007B4997">
      <w:pPr>
        <w:spacing w:line="0" w:lineRule="atLeast"/>
        <w:rPr>
          <w:sz w:val="22"/>
        </w:rPr>
      </w:pPr>
      <w:r>
        <w:rPr>
          <w:rFonts w:hint="eastAsia"/>
          <w:sz w:val="22"/>
        </w:rPr>
        <w:t>各区市町村教育委員会様</w:t>
      </w:r>
    </w:p>
    <w:p w:rsidR="003036CB" w:rsidRDefault="007B4997">
      <w:pPr>
        <w:spacing w:line="0" w:lineRule="atLeast"/>
        <w:rPr>
          <w:sz w:val="22"/>
        </w:rPr>
      </w:pPr>
      <w:r>
        <w:rPr>
          <w:rFonts w:hint="eastAsia"/>
          <w:sz w:val="22"/>
        </w:rPr>
        <w:t>各小学校長・各国語主任様</w:t>
      </w:r>
    </w:p>
    <w:p w:rsidR="003036CB" w:rsidRDefault="007B4997">
      <w:pPr>
        <w:spacing w:line="0" w:lineRule="atLeast"/>
        <w:rPr>
          <w:sz w:val="22"/>
        </w:rPr>
      </w:pPr>
      <w:r>
        <w:rPr>
          <w:rFonts w:hint="eastAsia"/>
          <w:sz w:val="22"/>
        </w:rPr>
        <w:t>都小学校国語教育研究会支部長様</w:t>
      </w:r>
    </w:p>
    <w:p w:rsidR="003036CB" w:rsidRDefault="007B4997">
      <w:pPr>
        <w:spacing w:line="0" w:lineRule="atLeast"/>
        <w:rPr>
          <w:sz w:val="22"/>
        </w:rPr>
      </w:pPr>
      <w:r>
        <w:rPr>
          <w:rFonts w:hint="eastAsia"/>
          <w:sz w:val="22"/>
        </w:rPr>
        <w:t>関係の皆様</w:t>
      </w:r>
    </w:p>
    <w:p w:rsidR="003036CB" w:rsidRDefault="007B4997">
      <w:pPr>
        <w:spacing w:line="0" w:lineRule="atLeast"/>
        <w:ind w:right="440"/>
        <w:jc w:val="right"/>
        <w:rPr>
          <w:sz w:val="22"/>
        </w:rPr>
      </w:pPr>
      <w:r>
        <w:rPr>
          <w:rFonts w:hint="eastAsia"/>
          <w:sz w:val="22"/>
        </w:rPr>
        <w:t>東京都小学校国語教育研究会</w:t>
      </w:r>
    </w:p>
    <w:p w:rsidR="003036CB" w:rsidRDefault="007B4997">
      <w:pPr>
        <w:spacing w:line="0" w:lineRule="atLeast"/>
        <w:ind w:right="440"/>
        <w:jc w:val="right"/>
        <w:rPr>
          <w:sz w:val="22"/>
        </w:rPr>
      </w:pPr>
      <w:r>
        <w:rPr>
          <w:rFonts w:hint="eastAsia"/>
          <w:sz w:val="22"/>
        </w:rPr>
        <w:t xml:space="preserve">会　</w:t>
      </w:r>
      <w:r>
        <w:rPr>
          <w:rFonts w:hint="eastAsia"/>
          <w:sz w:val="22"/>
        </w:rPr>
        <w:t xml:space="preserve"> </w:t>
      </w:r>
      <w:r>
        <w:rPr>
          <w:rFonts w:hint="eastAsia"/>
          <w:sz w:val="22"/>
        </w:rPr>
        <w:t>長　　　伊藤　聡</w:t>
      </w:r>
    </w:p>
    <w:p w:rsidR="003036CB" w:rsidRDefault="007B4997">
      <w:pPr>
        <w:spacing w:line="0" w:lineRule="atLeast"/>
        <w:jc w:val="right"/>
        <w:rPr>
          <w:sz w:val="22"/>
        </w:rPr>
      </w:pPr>
      <w:r>
        <w:rPr>
          <w:rFonts w:hint="eastAsia"/>
          <w:sz w:val="22"/>
        </w:rPr>
        <w:t xml:space="preserve">　　　　（大田区立洗足池小学校校長）</w:t>
      </w:r>
    </w:p>
    <w:p w:rsidR="003036CB" w:rsidRDefault="007B4997">
      <w:pPr>
        <w:spacing w:line="0" w:lineRule="atLeast"/>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東京都小学校国語教育研究会</w:t>
      </w:r>
    </w:p>
    <w:p w:rsidR="003036CB" w:rsidRDefault="007B4997">
      <w:pPr>
        <w:spacing w:line="0" w:lineRule="atLeast"/>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第３５回研究大会のご案内（一次案内）</w:t>
      </w:r>
    </w:p>
    <w:p w:rsidR="003036CB" w:rsidRDefault="007B4997">
      <w:pPr>
        <w:spacing w:line="0" w:lineRule="atLeast"/>
        <w:jc w:val="left"/>
        <w:rPr>
          <w:sz w:val="22"/>
        </w:rPr>
      </w:pPr>
      <w:r>
        <w:rPr>
          <w:rFonts w:hint="eastAsia"/>
          <w:b/>
          <w:sz w:val="22"/>
        </w:rPr>
        <w:t xml:space="preserve">　</w:t>
      </w:r>
    </w:p>
    <w:p w:rsidR="003036CB" w:rsidRDefault="007B4997">
      <w:pPr>
        <w:spacing w:line="0" w:lineRule="atLeast"/>
        <w:jc w:val="center"/>
        <w:rPr>
          <w:rFonts w:ascii="ＭＳ ゴシック" w:eastAsia="ＭＳ ゴシック" w:hAnsi="ＭＳ ゴシック"/>
          <w:b/>
          <w:sz w:val="52"/>
        </w:rPr>
      </w:pPr>
      <w:r>
        <w:rPr>
          <w:noProof/>
          <w:sz w:val="24"/>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34925</wp:posOffset>
                </wp:positionV>
                <wp:extent cx="6489065" cy="1596789"/>
                <wp:effectExtent l="0" t="0" r="26035" b="22860"/>
                <wp:wrapNone/>
                <wp:docPr id="6" name="テキスト ボックス 6"/>
                <wp:cNvGraphicFramePr/>
                <a:graphic xmlns:a="http://schemas.openxmlformats.org/drawingml/2006/main">
                  <a:graphicData uri="http://schemas.microsoft.com/office/word/2010/wordprocessingShape">
                    <wps:wsp>
                      <wps:cNvSpPr txBox="1"/>
                      <wps:spPr>
                        <a:xfrm>
                          <a:off x="0" y="0"/>
                          <a:ext cx="6489065" cy="1596789"/>
                        </a:xfrm>
                        <a:prstGeom prst="rect">
                          <a:avLst/>
                        </a:prstGeom>
                        <a:solidFill>
                          <a:sysClr val="window" lastClr="FFFFFF"/>
                        </a:solidFill>
                        <a:ln w="19050">
                          <a:solidFill>
                            <a:prstClr val="black"/>
                          </a:solidFill>
                        </a:ln>
                      </wps:spPr>
                      <wps:txbx>
                        <w:txbxContent>
                          <w:p w:rsidR="003036CB" w:rsidRDefault="007B4997">
                            <w:pPr>
                              <w:spacing w:line="0" w:lineRule="atLeast"/>
                              <w:jc w:val="left"/>
                              <w:rPr>
                                <w:rFonts w:ascii="ＭＳ ゴシック" w:eastAsia="ＭＳ ゴシック" w:hAnsi="ＭＳ ゴシック"/>
                                <w:b/>
                                <w:sz w:val="44"/>
                              </w:rPr>
                            </w:pPr>
                            <w:r>
                              <w:rPr>
                                <w:rFonts w:ascii="ＭＳ ゴシック" w:eastAsia="ＭＳ ゴシック" w:hAnsi="ＭＳ ゴシック" w:hint="eastAsia"/>
                                <w:b/>
                                <w:sz w:val="44"/>
                              </w:rPr>
                              <w:t>研究主題</w:t>
                            </w:r>
                          </w:p>
                          <w:p w:rsidR="003036CB" w:rsidRDefault="007B4997">
                            <w:pPr>
                              <w:spacing w:line="0" w:lineRule="atLeast"/>
                              <w:jc w:val="center"/>
                              <w:rPr>
                                <w:rFonts w:ascii="ＭＳ ゴシック" w:eastAsia="ＭＳ ゴシック" w:hAnsi="ＭＳ ゴシック"/>
                                <w:b/>
                                <w:sz w:val="48"/>
                              </w:rPr>
                            </w:pPr>
                            <w:r>
                              <w:rPr>
                                <w:rFonts w:ascii="ＭＳ ゴシック" w:eastAsia="ＭＳ ゴシック" w:hAnsi="ＭＳ ゴシック" w:hint="eastAsia"/>
                                <w:b/>
                                <w:sz w:val="48"/>
                              </w:rPr>
                              <w:t>他者と協働し、</w:t>
                            </w:r>
                          </w:p>
                          <w:p w:rsidR="003036CB" w:rsidRDefault="007B4997">
                            <w:pPr>
                              <w:spacing w:line="0" w:lineRule="atLeast"/>
                              <w:jc w:val="center"/>
                              <w:rPr>
                                <w:rFonts w:ascii="ＭＳ ゴシック" w:eastAsia="ＭＳ ゴシック" w:hAnsi="ＭＳ ゴシック"/>
                                <w:b/>
                                <w:sz w:val="48"/>
                              </w:rPr>
                            </w:pPr>
                            <w:r>
                              <w:rPr>
                                <w:rFonts w:ascii="ＭＳ ゴシック" w:eastAsia="ＭＳ ゴシック" w:hAnsi="ＭＳ ゴシック" w:hint="eastAsia"/>
                                <w:b/>
                                <w:sz w:val="48"/>
                              </w:rPr>
                              <w:t>豊かな言語生活を実現する国語学習</w:t>
                            </w:r>
                          </w:p>
                          <w:p w:rsidR="003036CB" w:rsidRDefault="007B4997">
                            <w:pPr>
                              <w:spacing w:line="0"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～身に付けたい力を意識し、自ら学びを進める～</w:t>
                            </w:r>
                          </w:p>
                          <w:p w:rsidR="003036CB" w:rsidRDefault="00303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F792567" id="_x0000_t202" coordsize="21600,21600" o:spt="202" path="m,l,21600r21600,l21600,xe">
                <v:stroke joinstyle="miter"/>
                <v:path gradientshapeok="t" o:connecttype="rect"/>
              </v:shapetype>
              <v:shape id="テキスト ボックス 6" o:spid="_x0000_s1026" type="#_x0000_t202" style="position:absolute;left:0;text-align:left;margin-left:0;margin-top:2.75pt;width:510.95pt;height:125.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MbQQIAAI8EAAAOAAAAZHJzL2Uyb0RvYy54bWysVN+P2jAMfp+0/yHK+2hBwAGinBgnpkno&#10;7iRuuueQJrRaGmdJoGV//Zy0/Li7PU3jIdix89n+bHd+31SKHIV1JeiM9nspJUJzyEu9z+iPl/WX&#10;CSXOM50zBVpk9CQcvV98/jSvzUwMoACVC0sQRLtZbTJaeG9mSeJ4ISrmemCERqMEWzGPqt0nuWU1&#10;olcqGaTpOKnB5sYCF87h7UNrpIuIL6Xg/klKJzxRGcXcfDxtPHfhTBZzNttbZoqSd2mwf8iiYqXG&#10;oBeoB+YZOdjyA1RVcgsOpO9xqBKQsuQi1oDV9NN31WwLZkSsBclx5kKT+3+w/PG4Nc+W+OYrNNjA&#10;QEht3MzhZainkbYK/5gpQTtSeLrQJhpPOF6Oh5NpOh5RwtHWH03Hd5NpwEmuz411/puAigQhoxb7&#10;Eulix43zrevZJURzoMp8XSoVlZNbKUuODFuInc+hpkQx5/Eyo+v466K9eaY0qTGdaTpKY6g3xhDs&#10;ArpTjP/8CIHpK41VXOkIkm92TcfRDvITUmehnSpn+LpE3A3m9swsjhGyhavhn/CQCjAb6CRKCrC/&#10;/3Yf/LG7aKWkxrHMqPt1YFZgyd819n3aHw7DHEdlOLoboGJvLbtbiz5UK0Da+riEhkcx+Ht1FqWF&#10;6hU3aBmioolpjrEz6s/iyrfLghvIxXIZnXByDfMbvTU8QIceBT5fmldmTddhj8PxCOcBZrN3jW59&#10;w0sNy4MHWcYpCAS3rHa849THOeo2NKzVrR69rt+RxR8AAAD//wMAUEsDBBQABgAIAAAAIQAPWg68&#10;3AAAAAcBAAAPAAAAZHJzL2Rvd25yZXYueG1sTI/BTsMwEETvSPyDtUjcqNNIgTZkUyEQhwoJRMkH&#10;bOMliYjXIXaT8Pe4JziOZjTzptgttlcTj75zgrBeJaBYamc6aRCqj+ebDSgfSAz1Thjhhz3sysuL&#10;gnLjZnnn6RAaFUvE54TQhjDkWvu6ZUt+5QaW6H260VKIcmy0GWmO5bbXaZLcakudxIWWBn5suf46&#10;nCyCNk+V+aZueN3Itpr3+ylkL2+I11fLwz2owEv4C8MZP6JDGZmO7iTGqx4hHgkIWQbqbCbpegvq&#10;iJBmdwnostD/+ctfAAAA//8DAFBLAQItABQABgAIAAAAIQC2gziS/gAAAOEBAAATAAAAAAAAAAAA&#10;AAAAAAAAAABbQ29udGVudF9UeXBlc10ueG1sUEsBAi0AFAAGAAgAAAAhADj9If/WAAAAlAEAAAsA&#10;AAAAAAAAAAAAAAAALwEAAF9yZWxzLy5yZWxzUEsBAi0AFAAGAAgAAAAhAJvZAxtBAgAAjwQAAA4A&#10;AAAAAAAAAAAAAAAALgIAAGRycy9lMm9Eb2MueG1sUEsBAi0AFAAGAAgAAAAhAA9aDrzcAAAABwEA&#10;AA8AAAAAAAAAAAAAAAAAmwQAAGRycy9kb3ducmV2LnhtbFBLBQYAAAAABAAEAPMAAACkBQAAAAA=&#10;" fillcolor="window" strokeweight="1.5pt">
                <v:textbox>
                  <w:txbxContent>
                    <w:p w14:paraId="2F044B4D" w14:textId="77777777" w:rsidR="002D37BD" w:rsidRDefault="00374CD9">
                      <w:pPr>
                        <w:spacing w:line="0" w:lineRule="atLeast"/>
                        <w:jc w:val="left"/>
                        <w:rPr>
                          <w:rFonts w:ascii="ＭＳ ゴシック" w:eastAsia="ＭＳ ゴシック" w:hAnsi="ＭＳ ゴシック"/>
                          <w:b/>
                          <w:sz w:val="44"/>
                        </w:rPr>
                      </w:pPr>
                      <w:r>
                        <w:rPr>
                          <w:rFonts w:ascii="ＭＳ ゴシック" w:eastAsia="ＭＳ ゴシック" w:hAnsi="ＭＳ ゴシック" w:hint="eastAsia"/>
                          <w:b/>
                          <w:sz w:val="44"/>
                        </w:rPr>
                        <w:t>研究主題</w:t>
                      </w:r>
                    </w:p>
                    <w:p w14:paraId="52C99360" w14:textId="77777777" w:rsidR="002D37BD" w:rsidRDefault="00374CD9">
                      <w:pPr>
                        <w:spacing w:line="0" w:lineRule="atLeast"/>
                        <w:jc w:val="center"/>
                        <w:rPr>
                          <w:rFonts w:ascii="ＭＳ ゴシック" w:eastAsia="ＭＳ ゴシック" w:hAnsi="ＭＳ ゴシック"/>
                          <w:b/>
                          <w:sz w:val="48"/>
                        </w:rPr>
                      </w:pPr>
                      <w:r>
                        <w:rPr>
                          <w:rFonts w:ascii="ＭＳ ゴシック" w:eastAsia="ＭＳ ゴシック" w:hAnsi="ＭＳ ゴシック" w:hint="eastAsia"/>
                          <w:b/>
                          <w:sz w:val="48"/>
                        </w:rPr>
                        <w:t>他者と協働し、</w:t>
                      </w:r>
                    </w:p>
                    <w:p w14:paraId="1A27B1E1" w14:textId="77777777" w:rsidR="002D37BD" w:rsidRDefault="00374CD9">
                      <w:pPr>
                        <w:spacing w:line="0" w:lineRule="atLeast"/>
                        <w:jc w:val="center"/>
                        <w:rPr>
                          <w:rFonts w:ascii="ＭＳ ゴシック" w:eastAsia="ＭＳ ゴシック" w:hAnsi="ＭＳ ゴシック"/>
                          <w:b/>
                          <w:sz w:val="48"/>
                        </w:rPr>
                      </w:pPr>
                      <w:r>
                        <w:rPr>
                          <w:rFonts w:ascii="ＭＳ ゴシック" w:eastAsia="ＭＳ ゴシック" w:hAnsi="ＭＳ ゴシック" w:hint="eastAsia"/>
                          <w:b/>
                          <w:sz w:val="48"/>
                        </w:rPr>
                        <w:t>豊かな言語生活を実現する国語学習</w:t>
                      </w:r>
                    </w:p>
                    <w:p w14:paraId="7FDFBCB5" w14:textId="3DDA639E" w:rsidR="002D37BD" w:rsidRDefault="00374CD9">
                      <w:pPr>
                        <w:spacing w:line="0"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w:t>
                      </w:r>
                      <w:r w:rsidR="003B2C7D">
                        <w:rPr>
                          <w:rFonts w:ascii="ＭＳ ゴシック" w:eastAsia="ＭＳ ゴシック" w:hAnsi="ＭＳ ゴシック" w:hint="eastAsia"/>
                          <w:b/>
                          <w:sz w:val="36"/>
                        </w:rPr>
                        <w:t>身に付けたい力を意識し、自ら学びを進める</w:t>
                      </w:r>
                      <w:r>
                        <w:rPr>
                          <w:rFonts w:ascii="ＭＳ ゴシック" w:eastAsia="ＭＳ ゴシック" w:hAnsi="ＭＳ ゴシック" w:hint="eastAsia"/>
                          <w:b/>
                          <w:sz w:val="36"/>
                        </w:rPr>
                        <w:t>～</w:t>
                      </w:r>
                    </w:p>
                    <w:p w14:paraId="45575FE5" w14:textId="77777777" w:rsidR="002D37BD" w:rsidRDefault="002D37BD"/>
                  </w:txbxContent>
                </v:textbox>
                <w10:wrap anchorx="margin"/>
              </v:shape>
            </w:pict>
          </mc:Fallback>
        </mc:AlternateContent>
      </w:r>
    </w:p>
    <w:p w:rsidR="003036CB" w:rsidRDefault="003036CB">
      <w:pPr>
        <w:spacing w:line="0" w:lineRule="atLeast"/>
        <w:jc w:val="center"/>
        <w:rPr>
          <w:rFonts w:ascii="ＭＳ ゴシック" w:eastAsia="ＭＳ ゴシック" w:hAnsi="ＭＳ ゴシック"/>
          <w:b/>
          <w:sz w:val="52"/>
        </w:rPr>
      </w:pPr>
    </w:p>
    <w:p w:rsidR="003036CB" w:rsidRDefault="003036CB">
      <w:pPr>
        <w:spacing w:line="0" w:lineRule="atLeast"/>
        <w:jc w:val="center"/>
        <w:rPr>
          <w:rFonts w:ascii="ＭＳ ゴシック" w:eastAsia="ＭＳ ゴシック" w:hAnsi="ＭＳ ゴシック"/>
          <w:b/>
          <w:sz w:val="52"/>
        </w:rPr>
      </w:pPr>
    </w:p>
    <w:p w:rsidR="003036CB" w:rsidRDefault="003036CB">
      <w:pPr>
        <w:spacing w:line="0" w:lineRule="atLeast"/>
        <w:jc w:val="center"/>
        <w:rPr>
          <w:rFonts w:ascii="ＭＳ ゴシック" w:eastAsia="ＭＳ ゴシック" w:hAnsi="ＭＳ ゴシック"/>
          <w:b/>
          <w:sz w:val="52"/>
        </w:rPr>
      </w:pPr>
    </w:p>
    <w:p w:rsidR="003036CB" w:rsidRDefault="003036CB">
      <w:pPr>
        <w:spacing w:line="0" w:lineRule="atLeast"/>
        <w:jc w:val="center"/>
        <w:rPr>
          <w:rFonts w:ascii="ＭＳ ゴシック" w:eastAsia="ＭＳ ゴシック" w:hAnsi="ＭＳ ゴシック"/>
          <w:sz w:val="52"/>
        </w:rPr>
      </w:pPr>
    </w:p>
    <w:p w:rsidR="003036CB" w:rsidRDefault="007B4997">
      <w:pPr>
        <w:spacing w:line="0" w:lineRule="atLeast"/>
        <w:jc w:val="center"/>
        <w:rPr>
          <w:rFonts w:ascii="ＭＳ ゴシック" w:eastAsia="ＭＳ ゴシック" w:hAnsi="ＭＳ ゴシック"/>
          <w:sz w:val="52"/>
        </w:rPr>
      </w:pPr>
      <w:r>
        <w:rPr>
          <w:rFonts w:ascii="ＭＳ ゴシック" w:eastAsia="ＭＳ ゴシック" w:hAnsi="ＭＳ ゴシック" w:hint="eastAsia"/>
          <w:sz w:val="52"/>
        </w:rPr>
        <w:t>令和７年２月２１日（金）</w:t>
      </w:r>
    </w:p>
    <w:p w:rsidR="003036CB" w:rsidRDefault="007B4997">
      <w:pPr>
        <w:spacing w:line="0" w:lineRule="atLeast"/>
        <w:jc w:val="center"/>
        <w:rPr>
          <w:rFonts w:ascii="ＭＳ ゴシック" w:eastAsia="ＭＳ ゴシック" w:hAnsi="ＭＳ ゴシック"/>
          <w:sz w:val="52"/>
        </w:rPr>
      </w:pPr>
      <w:r>
        <w:rPr>
          <w:rFonts w:ascii="ＭＳ ゴシック" w:eastAsia="ＭＳ ゴシック" w:hAnsi="ＭＳ ゴシック" w:hint="eastAsia"/>
          <w:sz w:val="52"/>
        </w:rPr>
        <w:t>午後１時３０分～４時４５分</w:t>
      </w:r>
    </w:p>
    <w:p w:rsidR="003036CB" w:rsidRDefault="007B4997">
      <w:pPr>
        <w:spacing w:line="0" w:lineRule="atLeast"/>
        <w:rPr>
          <w:sz w:val="28"/>
        </w:rPr>
      </w:pPr>
      <w:r>
        <w:rPr>
          <w:rFonts w:hint="eastAsia"/>
          <w:sz w:val="28"/>
        </w:rPr>
        <w:t xml:space="preserve">■　</w:t>
      </w:r>
      <w:r>
        <w:rPr>
          <w:rFonts w:ascii="ＭＳ ゴシック" w:eastAsia="ＭＳ ゴシック" w:hAnsi="ＭＳ ゴシック" w:hint="eastAsia"/>
          <w:sz w:val="28"/>
        </w:rPr>
        <w:t>開催方法</w:t>
      </w:r>
      <w:r>
        <w:rPr>
          <w:rFonts w:hint="eastAsia"/>
          <w:sz w:val="28"/>
        </w:rPr>
        <w:t>…都内２会場校での分散開催</w:t>
      </w:r>
    </w:p>
    <w:p w:rsidR="003036CB" w:rsidRDefault="007B4997">
      <w:pPr>
        <w:spacing w:line="0" w:lineRule="atLeast"/>
        <w:ind w:firstLineChars="300" w:firstLine="840"/>
        <w:rPr>
          <w:sz w:val="28"/>
        </w:rPr>
      </w:pPr>
      <w:r>
        <w:rPr>
          <w:rFonts w:hint="eastAsia"/>
          <w:sz w:val="28"/>
        </w:rPr>
        <w:t>第</w:t>
      </w:r>
      <w:r>
        <w:rPr>
          <w:rFonts w:hint="eastAsia"/>
          <w:sz w:val="28"/>
        </w:rPr>
        <w:t>1</w:t>
      </w:r>
      <w:r>
        <w:rPr>
          <w:rFonts w:hint="eastAsia"/>
          <w:sz w:val="28"/>
        </w:rPr>
        <w:t>会場　大田区立洗足池小学校【書くこと部】【読むこと部】</w:t>
      </w:r>
    </w:p>
    <w:p w:rsidR="003036CB" w:rsidRDefault="007B4997">
      <w:pPr>
        <w:spacing w:line="0" w:lineRule="atLeast"/>
        <w:ind w:firstLineChars="300" w:firstLine="840"/>
        <w:rPr>
          <w:sz w:val="28"/>
        </w:rPr>
      </w:pPr>
      <w:r>
        <w:rPr>
          <w:rFonts w:hint="eastAsia"/>
          <w:sz w:val="28"/>
        </w:rPr>
        <w:t>第</w:t>
      </w:r>
      <w:r>
        <w:rPr>
          <w:rFonts w:hint="eastAsia"/>
          <w:sz w:val="28"/>
        </w:rPr>
        <w:t>2</w:t>
      </w:r>
      <w:r>
        <w:rPr>
          <w:rFonts w:hint="eastAsia"/>
          <w:sz w:val="28"/>
        </w:rPr>
        <w:t>会場　江東区立第五大島小学校【話すこと・聞くこと部】【言語部】</w:t>
      </w:r>
    </w:p>
    <w:p w:rsidR="003036CB" w:rsidRDefault="007B4997">
      <w:pPr>
        <w:spacing w:line="0" w:lineRule="atLeast"/>
        <w:rPr>
          <w:sz w:val="28"/>
        </w:rPr>
      </w:pPr>
      <w:r>
        <w:rPr>
          <w:rFonts w:hint="eastAsia"/>
          <w:sz w:val="28"/>
        </w:rPr>
        <w:t xml:space="preserve">■　</w:t>
      </w:r>
      <w:r>
        <w:rPr>
          <w:rFonts w:ascii="ＭＳ ゴシック" w:eastAsia="ＭＳ ゴシック" w:hAnsi="ＭＳ ゴシック" w:hint="eastAsia"/>
          <w:sz w:val="28"/>
        </w:rPr>
        <w:t>時　程</w:t>
      </w:r>
    </w:p>
    <w:p w:rsidR="003036CB" w:rsidRDefault="007B4997">
      <w:pPr>
        <w:spacing w:line="0" w:lineRule="atLeast"/>
        <w:rPr>
          <w:sz w:val="28"/>
        </w:rPr>
      </w:pPr>
      <w:r>
        <w:rPr>
          <w:rFonts w:hint="eastAsia"/>
          <w:sz w:val="28"/>
        </w:rPr>
        <w:t xml:space="preserve">　　１３：４０～　公開授業</w:t>
      </w:r>
    </w:p>
    <w:p w:rsidR="003036CB" w:rsidRDefault="007B4997">
      <w:pPr>
        <w:spacing w:line="0" w:lineRule="atLeast"/>
        <w:ind w:left="2800" w:hangingChars="1000" w:hanging="2800"/>
        <w:rPr>
          <w:sz w:val="28"/>
        </w:rPr>
      </w:pPr>
      <w:r>
        <w:rPr>
          <w:rFonts w:hint="eastAsia"/>
          <w:sz w:val="28"/>
        </w:rPr>
        <w:t xml:space="preserve">　　１４：３５～　研究発表・研究協議</w:t>
      </w:r>
    </w:p>
    <w:p w:rsidR="003036CB" w:rsidRDefault="007B4997">
      <w:pPr>
        <w:spacing w:line="0" w:lineRule="atLeast"/>
        <w:rPr>
          <w:sz w:val="28"/>
        </w:rPr>
      </w:pPr>
      <w:r>
        <w:rPr>
          <w:rFonts w:hint="eastAsia"/>
          <w:sz w:val="28"/>
        </w:rPr>
        <w:t xml:space="preserve">　　　　　　　　　都小国研顧問による指導・講評</w:t>
      </w:r>
    </w:p>
    <w:p w:rsidR="003036CB" w:rsidRDefault="007B4997">
      <w:pPr>
        <w:spacing w:line="0" w:lineRule="atLeast"/>
        <w:rPr>
          <w:sz w:val="28"/>
        </w:rPr>
      </w:pPr>
      <w:r>
        <w:rPr>
          <w:rFonts w:hint="eastAsia"/>
          <w:sz w:val="28"/>
        </w:rPr>
        <w:t xml:space="preserve">　　１５：４０～　全体会</w:t>
      </w:r>
    </w:p>
    <w:p w:rsidR="003036CB" w:rsidRDefault="007B4997">
      <w:pPr>
        <w:spacing w:line="0" w:lineRule="atLeast"/>
        <w:ind w:firstLineChars="200" w:firstLine="560"/>
        <w:rPr>
          <w:sz w:val="28"/>
        </w:rPr>
      </w:pPr>
      <w:r>
        <w:rPr>
          <w:rFonts w:hint="eastAsia"/>
          <w:sz w:val="28"/>
        </w:rPr>
        <w:t>１５：５５～　講演（予定）</w:t>
      </w:r>
    </w:p>
    <w:p w:rsidR="003036CB" w:rsidRDefault="007B4997">
      <w:pPr>
        <w:tabs>
          <w:tab w:val="left" w:pos="3680"/>
        </w:tabs>
        <w:spacing w:line="0" w:lineRule="atLeast"/>
        <w:ind w:firstLineChars="900" w:firstLine="2520"/>
        <w:rPr>
          <w:sz w:val="28"/>
        </w:rPr>
      </w:pPr>
      <w:r>
        <w:rPr>
          <w:rFonts w:hint="eastAsia"/>
          <w:sz w:val="28"/>
        </w:rPr>
        <w:t>第</w:t>
      </w:r>
      <w:r>
        <w:rPr>
          <w:sz w:val="28"/>
        </w:rPr>
        <w:t>1</w:t>
      </w:r>
      <w:r>
        <w:rPr>
          <w:sz w:val="28"/>
        </w:rPr>
        <w:t>会場</w:t>
      </w:r>
      <w:r>
        <w:rPr>
          <w:rFonts w:hint="eastAsia"/>
          <w:sz w:val="28"/>
        </w:rPr>
        <w:t xml:space="preserve">　</w:t>
      </w:r>
      <w:r>
        <w:rPr>
          <w:rFonts w:hint="eastAsia"/>
          <w:sz w:val="24"/>
          <w:szCs w:val="21"/>
        </w:rPr>
        <w:t>文部科学省</w:t>
      </w:r>
      <w:r>
        <w:rPr>
          <w:sz w:val="24"/>
          <w:szCs w:val="21"/>
        </w:rPr>
        <w:t xml:space="preserve"> </w:t>
      </w:r>
      <w:r>
        <w:rPr>
          <w:sz w:val="24"/>
          <w:szCs w:val="21"/>
        </w:rPr>
        <w:t>初等中等教育局</w:t>
      </w:r>
      <w:r>
        <w:rPr>
          <w:sz w:val="24"/>
          <w:szCs w:val="21"/>
        </w:rPr>
        <w:t xml:space="preserve"> </w:t>
      </w:r>
      <w:r>
        <w:rPr>
          <w:sz w:val="24"/>
          <w:szCs w:val="21"/>
        </w:rPr>
        <w:t>教育課程課</w:t>
      </w:r>
      <w:r>
        <w:rPr>
          <w:sz w:val="24"/>
          <w:szCs w:val="21"/>
        </w:rPr>
        <w:t xml:space="preserve"> </w:t>
      </w:r>
      <w:r>
        <w:rPr>
          <w:sz w:val="24"/>
          <w:szCs w:val="21"/>
        </w:rPr>
        <w:t>教科調査官</w:t>
      </w:r>
      <w:r>
        <w:rPr>
          <w:sz w:val="28"/>
        </w:rPr>
        <w:t xml:space="preserve">　</w:t>
      </w:r>
    </w:p>
    <w:p w:rsidR="003036CB" w:rsidRDefault="007B4997">
      <w:pPr>
        <w:tabs>
          <w:tab w:val="left" w:pos="3680"/>
        </w:tabs>
        <w:spacing w:line="0" w:lineRule="atLeast"/>
        <w:ind w:firstLineChars="2700" w:firstLine="7560"/>
        <w:rPr>
          <w:sz w:val="28"/>
        </w:rPr>
      </w:pPr>
      <w:r>
        <w:rPr>
          <w:rFonts w:hint="eastAsia"/>
          <w:sz w:val="28"/>
        </w:rPr>
        <w:t xml:space="preserve">大塚　健太郎　</w:t>
      </w:r>
      <w:r>
        <w:rPr>
          <w:sz w:val="28"/>
        </w:rPr>
        <w:t>先生</w:t>
      </w:r>
    </w:p>
    <w:p w:rsidR="003036CB" w:rsidRDefault="007B4997">
      <w:pPr>
        <w:spacing w:line="0" w:lineRule="atLeast"/>
        <w:ind w:firstLineChars="900" w:firstLine="2520"/>
        <w:rPr>
          <w:sz w:val="28"/>
        </w:rPr>
      </w:pPr>
      <w:r>
        <w:rPr>
          <w:rFonts w:hint="eastAsia"/>
          <w:sz w:val="28"/>
        </w:rPr>
        <w:t>第</w:t>
      </w:r>
      <w:r>
        <w:rPr>
          <w:sz w:val="28"/>
        </w:rPr>
        <w:t>2</w:t>
      </w:r>
      <w:r>
        <w:rPr>
          <w:sz w:val="28"/>
        </w:rPr>
        <w:t>会場</w:t>
      </w:r>
      <w:r>
        <w:rPr>
          <w:rFonts w:hint="eastAsia"/>
          <w:sz w:val="28"/>
        </w:rPr>
        <w:t xml:space="preserve">　</w:t>
      </w:r>
      <w:r>
        <w:rPr>
          <w:rFonts w:hint="eastAsia"/>
          <w:sz w:val="24"/>
          <w:szCs w:val="21"/>
        </w:rPr>
        <w:t xml:space="preserve">日本国語教育学会会長　　　　　</w:t>
      </w:r>
      <w:r>
        <w:rPr>
          <w:rFonts w:hint="eastAsia"/>
          <w:sz w:val="28"/>
        </w:rPr>
        <w:t>桑　原　　隆　先生</w:t>
      </w:r>
    </w:p>
    <w:p w:rsidR="003036CB" w:rsidRDefault="003036CB">
      <w:pPr>
        <w:spacing w:line="0" w:lineRule="atLeast"/>
        <w:jc w:val="center"/>
        <w:rPr>
          <w:rFonts w:ascii="ＭＳ ゴシック" w:eastAsia="ＭＳ ゴシック" w:hAnsi="ＭＳ ゴシック"/>
          <w:sz w:val="32"/>
        </w:rPr>
      </w:pPr>
    </w:p>
    <w:p w:rsidR="003036CB" w:rsidRDefault="007B4997">
      <w:pPr>
        <w:spacing w:line="0" w:lineRule="atLeast"/>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東京都小学校国語教育研究会（都小国研）について</w:t>
      </w:r>
    </w:p>
    <w:p w:rsidR="003036CB" w:rsidRDefault="007B4997">
      <w:pPr>
        <w:spacing w:line="0" w:lineRule="atLeast"/>
        <w:ind w:firstLineChars="100" w:firstLine="220"/>
        <w:jc w:val="left"/>
        <w:rPr>
          <w:rFonts w:eastAsiaTheme="minorHAnsi"/>
          <w:sz w:val="22"/>
        </w:rPr>
      </w:pPr>
      <w:r>
        <w:rPr>
          <w:rFonts w:eastAsiaTheme="minorHAnsi" w:hint="eastAsia"/>
          <w:sz w:val="22"/>
        </w:rPr>
        <w:t>昭和２４年に発足。国語教育の理論と実践について研究し、東京都小学校国語教育の推進と発展に寄与することを目的とした研究会。令和６年度の会員数は２３４名。</w:t>
      </w:r>
    </w:p>
    <w:p w:rsidR="003036CB" w:rsidRDefault="007027B1">
      <w:pPr>
        <w:spacing w:line="0" w:lineRule="atLeast"/>
        <w:jc w:val="center"/>
        <w:rPr>
          <w:rFonts w:ascii="ＤＦ特太ゴシック体" w:eastAsia="ＤＦ特太ゴシック体" w:hAnsi="ＤＦ特太ゴシック体"/>
          <w:sz w:val="28"/>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-35560</wp:posOffset>
                </wp:positionH>
                <wp:positionV relativeFrom="paragraph">
                  <wp:posOffset>299720</wp:posOffset>
                </wp:positionV>
                <wp:extent cx="6489065" cy="1600200"/>
                <wp:effectExtent l="0" t="0" r="26035" b="19050"/>
                <wp:wrapNone/>
                <wp:docPr id="2" name="テキスト ボックス 2"/>
                <wp:cNvGraphicFramePr/>
                <a:graphic xmlns:a="http://schemas.openxmlformats.org/drawingml/2006/main">
                  <a:graphicData uri="http://schemas.microsoft.com/office/word/2010/wordprocessingShape">
                    <wps:wsp>
                      <wps:cNvSpPr txBox="1"/>
                      <wps:spPr>
                        <a:xfrm>
                          <a:off x="0" y="0"/>
                          <a:ext cx="6489065" cy="1600200"/>
                        </a:xfrm>
                        <a:prstGeom prst="rect">
                          <a:avLst/>
                        </a:prstGeom>
                        <a:solidFill>
                          <a:schemeClr val="lt1"/>
                        </a:solidFill>
                        <a:ln w="6350">
                          <a:solidFill>
                            <a:prstClr val="black"/>
                          </a:solidFill>
                        </a:ln>
                      </wps:spPr>
                      <wps:txbx>
                        <w:txbxContent>
                          <w:p w:rsidR="003036CB" w:rsidRDefault="007B4997">
                            <w:pPr>
                              <w:spacing w:line="0" w:lineRule="atLeast"/>
                              <w:rPr>
                                <w:sz w:val="18"/>
                              </w:rPr>
                            </w:pPr>
                            <w:r>
                              <w:rPr>
                                <w:rFonts w:hint="eastAsia"/>
                                <w:b/>
                                <w:sz w:val="24"/>
                              </w:rPr>
                              <w:t>【話すこと・聞くこと部】</w:t>
                            </w:r>
                            <w:r>
                              <w:rPr>
                                <w:rFonts w:hint="eastAsia"/>
                                <w:sz w:val="22"/>
                              </w:rPr>
                              <w:t>講師　都小国研</w:t>
                            </w:r>
                            <w:r>
                              <w:rPr>
                                <w:sz w:val="22"/>
                              </w:rPr>
                              <w:t>顧問　邑上　裕子先生</w:t>
                            </w:r>
                          </w:p>
                          <w:p w:rsidR="003036CB" w:rsidRDefault="007B4997">
                            <w:pPr>
                              <w:spacing w:line="0" w:lineRule="atLeast"/>
                              <w:rPr>
                                <w:color w:val="000000" w:themeColor="text1"/>
                                <w:sz w:val="20"/>
                              </w:rPr>
                            </w:pPr>
                            <w:r>
                              <w:rPr>
                                <w:rFonts w:hint="eastAsia"/>
                                <w:sz w:val="20"/>
                              </w:rPr>
                              <w:t>〔部会主題〕</w:t>
                            </w:r>
                            <w:r>
                              <w:rPr>
                                <w:rFonts w:hint="eastAsia"/>
                                <w:color w:val="FF0000"/>
                                <w:sz w:val="20"/>
                              </w:rPr>
                              <w:t>「</w:t>
                            </w:r>
                            <w:r>
                              <w:rPr>
                                <w:rFonts w:hint="eastAsia"/>
                                <w:color w:val="000000" w:themeColor="text1"/>
                                <w:sz w:val="20"/>
                              </w:rPr>
                              <w:t>求めて関わり、自他の充実を目指す話合い」</w:t>
                            </w:r>
                          </w:p>
                          <w:p w:rsidR="003036CB" w:rsidRDefault="007B4997">
                            <w:pPr>
                              <w:spacing w:line="0" w:lineRule="atLeast"/>
                              <w:rPr>
                                <w:color w:val="000000" w:themeColor="text1"/>
                                <w:sz w:val="20"/>
                              </w:rPr>
                            </w:pPr>
                            <w:r>
                              <w:rPr>
                                <w:rFonts w:hint="eastAsia"/>
                                <w:color w:val="000000" w:themeColor="text1"/>
                                <w:sz w:val="20"/>
                              </w:rPr>
                              <w:t>〔研究内容〕①児童の実態把握・分析に基づいた単元で身に付けさせたい力の設定　②単元づくりの工夫</w:t>
                            </w:r>
                          </w:p>
                          <w:p w:rsidR="003036CB" w:rsidRDefault="007B4997">
                            <w:pPr>
                              <w:spacing w:line="0" w:lineRule="atLeast"/>
                              <w:ind w:firstLineChars="600" w:firstLine="1200"/>
                              <w:rPr>
                                <w:color w:val="000000" w:themeColor="text1"/>
                                <w:sz w:val="20"/>
                              </w:rPr>
                            </w:pPr>
                            <w:r>
                              <w:rPr>
                                <w:rFonts w:hint="eastAsia"/>
                                <w:color w:val="000000" w:themeColor="text1"/>
                                <w:sz w:val="20"/>
                              </w:rPr>
                              <w:t>③児童が身に付けたい力を意識し、主体的に取り組む学習活動の工夫　④評価の工夫</w:t>
                            </w:r>
                          </w:p>
                          <w:p w:rsidR="003036CB" w:rsidRDefault="007B4997">
                            <w:pPr>
                              <w:spacing w:line="0" w:lineRule="atLeast"/>
                              <w:rPr>
                                <w:color w:val="000000" w:themeColor="text1"/>
                                <w:sz w:val="20"/>
                              </w:rPr>
                            </w:pPr>
                            <w:r>
                              <w:rPr>
                                <w:rFonts w:hint="eastAsia"/>
                                <w:color w:val="000000" w:themeColor="text1"/>
                                <w:sz w:val="20"/>
                              </w:rPr>
                              <w:t>〔</w:t>
                            </w:r>
                            <w:r>
                              <w:rPr>
                                <w:color w:val="000000" w:themeColor="text1"/>
                                <w:sz w:val="20"/>
                              </w:rPr>
                              <w:t>授業</w:t>
                            </w:r>
                            <w:r>
                              <w:rPr>
                                <w:rFonts w:hint="eastAsia"/>
                                <w:color w:val="000000" w:themeColor="text1"/>
                                <w:sz w:val="20"/>
                              </w:rPr>
                              <w:t>研究会</w:t>
                            </w:r>
                            <w:r>
                              <w:rPr>
                                <w:color w:val="000000" w:themeColor="text1"/>
                                <w:sz w:val="20"/>
                              </w:rPr>
                              <w:t>（小研）</w:t>
                            </w:r>
                            <w:r>
                              <w:rPr>
                                <w:rFonts w:hint="eastAsia"/>
                                <w:color w:val="000000" w:themeColor="text1"/>
                                <w:sz w:val="20"/>
                              </w:rPr>
                              <w:t>〕</w:t>
                            </w:r>
                            <w:r>
                              <w:rPr>
                                <w:color w:val="000000" w:themeColor="text1"/>
                                <w:sz w:val="20"/>
                              </w:rPr>
                              <w:t>10/21</w:t>
                            </w:r>
                            <w:r>
                              <w:rPr>
                                <w:color w:val="000000" w:themeColor="text1"/>
                                <w:sz w:val="20"/>
                              </w:rPr>
                              <w:t>（月）　６年生　新宿区立落合第一小学校</w:t>
                            </w:r>
                          </w:p>
                          <w:p w:rsidR="003036CB" w:rsidRDefault="007B4997">
                            <w:pPr>
                              <w:spacing w:line="0" w:lineRule="atLeast"/>
                              <w:ind w:firstLineChars="1050" w:firstLine="2100"/>
                              <w:rPr>
                                <w:color w:val="000000" w:themeColor="text1"/>
                                <w:sz w:val="22"/>
                                <w:szCs w:val="28"/>
                              </w:rPr>
                            </w:pPr>
                            <w:r>
                              <w:rPr>
                                <w:color w:val="000000" w:themeColor="text1"/>
                                <w:sz w:val="20"/>
                              </w:rPr>
                              <w:t>11/15</w:t>
                            </w:r>
                            <w:r>
                              <w:rPr>
                                <w:color w:val="000000" w:themeColor="text1"/>
                                <w:sz w:val="20"/>
                              </w:rPr>
                              <w:t>（金）　４年生　世田谷区立東深沢小学校</w:t>
                            </w:r>
                          </w:p>
                          <w:p w:rsidR="003036CB" w:rsidRDefault="007B4997">
                            <w:pPr>
                              <w:spacing w:line="0" w:lineRule="atLeast"/>
                              <w:rPr>
                                <w:color w:val="000000" w:themeColor="text1"/>
                                <w:sz w:val="20"/>
                              </w:rPr>
                            </w:pPr>
                            <w:r>
                              <w:rPr>
                                <w:rFonts w:hint="eastAsia"/>
                                <w:color w:val="000000" w:themeColor="text1"/>
                                <w:sz w:val="20"/>
                              </w:rPr>
                              <w:t>〔ひと言</w:t>
                            </w:r>
                            <w:r>
                              <w:rPr>
                                <w:rFonts w:hint="eastAsia"/>
                                <w:color w:val="000000" w:themeColor="text1"/>
                                <w:sz w:val="20"/>
                              </w:rPr>
                              <w:t>PR</w:t>
                            </w:r>
                            <w:r>
                              <w:rPr>
                                <w:rFonts w:hint="eastAsia"/>
                                <w:color w:val="000000" w:themeColor="text1"/>
                                <w:sz w:val="20"/>
                              </w:rPr>
                              <w:t>〕教科書にはない、</w:t>
                            </w:r>
                            <w:r>
                              <w:rPr>
                                <w:color w:val="000000" w:themeColor="text1"/>
                                <w:sz w:val="20"/>
                              </w:rPr>
                              <w:t>新しい単元の創造に取り組んでいます。是非、</w:t>
                            </w:r>
                            <w:r>
                              <w:rPr>
                                <w:rFonts w:hint="eastAsia"/>
                                <w:color w:val="000000" w:themeColor="text1"/>
                                <w:sz w:val="20"/>
                              </w:rPr>
                              <w:t>ご覧ください。</w:t>
                            </w:r>
                          </w:p>
                          <w:p w:rsidR="003036CB" w:rsidRDefault="003036CB">
                            <w:pPr>
                              <w:spacing w:line="0" w:lineRule="atLeas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pt;margin-top:23.6pt;width:510.95pt;height:12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c0bwIAALoEAAAOAAAAZHJzL2Uyb0RvYy54bWysVMGO2jAQvVfqP1i+lwQKdBcRVpQVVSW0&#10;uxJb7dk4DkR1PK5tSOgRpFU/or9Q9dzvyY907ADLbnuqenFmPDPPM29mMryqCkk2wtgcVELbrZgS&#10;oTikuVom9NP99M0FJdYxlTIJSiR0Kyy9Gr1+NSz1QHRgBTIVhiCIsoNSJ3TlnB5EkeUrUTDbAi0U&#10;GjMwBXOommWUGlYieiGjThz3oxJMqg1wYS3eXjdGOgr4WSa4u80yKxyRCcXcXDhNOBf+jEZDNlga&#10;plc5P6TB/iGLguUKHz1BXTPHyNrkf0AVOTdgIXMtDkUEWZZzEWrAatrxi2rmK6ZFqAXJsfpEk/1/&#10;sPxmc2dInia0Q4liBbao3j/Wux/17le9/0bq/fd6v693P1EnHU9Xqe0Ao+Ya41z1Hips+/He4qVn&#10;ocpM4b9YH0E7Er89kS0qRzhe9rsXl3G/RwlHW7sfx9hOjxM9hWtj3QcBBfFCQg12M5DMNjPrGtej&#10;i3/NgszTaS5lUPwEiYk0ZMOw99KFJBH8mZdUpMRU3vbiAPzM5qFP8QvJ+OdDemdeiCcV5uxJaYr3&#10;kqsWVeD0RMwC0i3yZaAZQKv5NEf4GbPujhmcOKQIt8jd4pFJwJzgIFGyAvP1b/feHwcBrZSUOMEJ&#10;tV/WzAhK5EeFI3LZ7nb9yAel23vXQcWcWxbnFrUuJoBEtXFfNQ+i93fyKGYGigdctrF/FU1McXw7&#10;oe4oTlyzV7isXIzHwQmHXDM3U3PNPbRvjKf1vnpgRh/a6nAibuA462zworuNr49UMF47yPLQes9z&#10;w+qBflyQMDyHZfYbeK4Hr6dfzug3AAAA//8DAFBLAwQUAAYACAAAACEA+RqO/N4AAAAKAQAADwAA&#10;AGRycy9kb3ducmV2LnhtbEyPMU/DMBSEdyT+g/WQ2FqnAUIS4lSA2i5MFMTsxq+2RfwcxW4a/j3u&#10;BOPpTnffNevZ9WzCMVhPAlbLDBhS55UlLeDzY7sogYUoScneEwr4wQDr9vqqkbXyZ3rHaR81SyUU&#10;ainAxDjUnIfOoJNh6Qek5B396GRMctRcjfKcyl3P8ywruJOW0oKRA74a7L73Jydg86Ir3ZVyNJtS&#10;WTvNX8c3vRPi9mZ+fgIWcY5/YbjgJ3RoE9PBn0gF1gtYPBQpKeD+MQd28bNVcQfsICCvqhx42/D/&#10;F9pfAAAA//8DAFBLAQItABQABgAIAAAAIQC2gziS/gAAAOEBAAATAAAAAAAAAAAAAAAAAAAAAABb&#10;Q29udGVudF9UeXBlc10ueG1sUEsBAi0AFAAGAAgAAAAhADj9If/WAAAAlAEAAAsAAAAAAAAAAAAA&#10;AAAALwEAAF9yZWxzLy5yZWxzUEsBAi0AFAAGAAgAAAAhAMYc1zRvAgAAugQAAA4AAAAAAAAAAAAA&#10;AAAALgIAAGRycy9lMm9Eb2MueG1sUEsBAi0AFAAGAAgAAAAhAPkajvzeAAAACgEAAA8AAAAAAAAA&#10;AAAAAAAAyQQAAGRycy9kb3ducmV2LnhtbFBLBQYAAAAABAAEAPMAAADUBQAAAAA=&#10;" fillcolor="white [3201]" strokeweight=".5pt">
                <v:textbox>
                  <w:txbxContent>
                    <w:p w:rsidR="003036CB" w:rsidRDefault="007B4997">
                      <w:pPr>
                        <w:spacing w:line="0" w:lineRule="atLeast"/>
                        <w:rPr>
                          <w:sz w:val="18"/>
                        </w:rPr>
                      </w:pPr>
                      <w:r>
                        <w:rPr>
                          <w:rFonts w:hint="eastAsia"/>
                          <w:b/>
                          <w:sz w:val="24"/>
                        </w:rPr>
                        <w:t>【話すこと・聞くこと部】</w:t>
                      </w:r>
                      <w:r>
                        <w:rPr>
                          <w:rFonts w:hint="eastAsia"/>
                          <w:sz w:val="22"/>
                        </w:rPr>
                        <w:t>講師　都小国研</w:t>
                      </w:r>
                      <w:r>
                        <w:rPr>
                          <w:sz w:val="22"/>
                        </w:rPr>
                        <w:t>顧問　邑上　裕子先生</w:t>
                      </w:r>
                    </w:p>
                    <w:p w:rsidR="003036CB" w:rsidRDefault="007B4997">
                      <w:pPr>
                        <w:spacing w:line="0" w:lineRule="atLeast"/>
                        <w:rPr>
                          <w:color w:val="000000" w:themeColor="text1"/>
                          <w:sz w:val="20"/>
                        </w:rPr>
                      </w:pPr>
                      <w:r>
                        <w:rPr>
                          <w:rFonts w:hint="eastAsia"/>
                          <w:sz w:val="20"/>
                        </w:rPr>
                        <w:t>〔部会主題〕</w:t>
                      </w:r>
                      <w:r>
                        <w:rPr>
                          <w:rFonts w:hint="eastAsia"/>
                          <w:color w:val="FF0000"/>
                          <w:sz w:val="20"/>
                        </w:rPr>
                        <w:t>「</w:t>
                      </w:r>
                      <w:r>
                        <w:rPr>
                          <w:rFonts w:hint="eastAsia"/>
                          <w:color w:val="000000" w:themeColor="text1"/>
                          <w:sz w:val="20"/>
                        </w:rPr>
                        <w:t>求めて関わり、自他の充実を目指す話合い」</w:t>
                      </w:r>
                    </w:p>
                    <w:p w:rsidR="003036CB" w:rsidRDefault="007B4997">
                      <w:pPr>
                        <w:spacing w:line="0" w:lineRule="atLeast"/>
                        <w:rPr>
                          <w:color w:val="000000" w:themeColor="text1"/>
                          <w:sz w:val="20"/>
                        </w:rPr>
                      </w:pPr>
                      <w:r>
                        <w:rPr>
                          <w:rFonts w:hint="eastAsia"/>
                          <w:color w:val="000000" w:themeColor="text1"/>
                          <w:sz w:val="20"/>
                        </w:rPr>
                        <w:t>〔研究内容〕①児童の実態把握・分析に基づいた単元で身に付けさせたい力の設定　②単元づくりの工夫</w:t>
                      </w:r>
                    </w:p>
                    <w:p w:rsidR="003036CB" w:rsidRDefault="007B4997">
                      <w:pPr>
                        <w:spacing w:line="0" w:lineRule="atLeast"/>
                        <w:ind w:firstLineChars="600" w:firstLine="1200"/>
                        <w:rPr>
                          <w:color w:val="000000" w:themeColor="text1"/>
                          <w:sz w:val="20"/>
                        </w:rPr>
                      </w:pPr>
                      <w:r>
                        <w:rPr>
                          <w:rFonts w:hint="eastAsia"/>
                          <w:color w:val="000000" w:themeColor="text1"/>
                          <w:sz w:val="20"/>
                        </w:rPr>
                        <w:t>③児童が身に付けたい力を意識し、主体的に取り組む学習活動の工夫　④評価の工夫</w:t>
                      </w:r>
                    </w:p>
                    <w:p w:rsidR="003036CB" w:rsidRDefault="007B4997">
                      <w:pPr>
                        <w:spacing w:line="0" w:lineRule="atLeast"/>
                        <w:rPr>
                          <w:color w:val="000000" w:themeColor="text1"/>
                          <w:sz w:val="20"/>
                        </w:rPr>
                      </w:pPr>
                      <w:r>
                        <w:rPr>
                          <w:rFonts w:hint="eastAsia"/>
                          <w:color w:val="000000" w:themeColor="text1"/>
                          <w:sz w:val="20"/>
                        </w:rPr>
                        <w:t>〔</w:t>
                      </w:r>
                      <w:r>
                        <w:rPr>
                          <w:color w:val="000000" w:themeColor="text1"/>
                          <w:sz w:val="20"/>
                        </w:rPr>
                        <w:t>授業</w:t>
                      </w:r>
                      <w:r>
                        <w:rPr>
                          <w:rFonts w:hint="eastAsia"/>
                          <w:color w:val="000000" w:themeColor="text1"/>
                          <w:sz w:val="20"/>
                        </w:rPr>
                        <w:t>研究会</w:t>
                      </w:r>
                      <w:r>
                        <w:rPr>
                          <w:color w:val="000000" w:themeColor="text1"/>
                          <w:sz w:val="20"/>
                        </w:rPr>
                        <w:t>（小研）</w:t>
                      </w:r>
                      <w:r>
                        <w:rPr>
                          <w:rFonts w:hint="eastAsia"/>
                          <w:color w:val="000000" w:themeColor="text1"/>
                          <w:sz w:val="20"/>
                        </w:rPr>
                        <w:t>〕</w:t>
                      </w:r>
                      <w:r>
                        <w:rPr>
                          <w:color w:val="000000" w:themeColor="text1"/>
                          <w:sz w:val="20"/>
                        </w:rPr>
                        <w:t>10/21</w:t>
                      </w:r>
                      <w:r>
                        <w:rPr>
                          <w:color w:val="000000" w:themeColor="text1"/>
                          <w:sz w:val="20"/>
                        </w:rPr>
                        <w:t>（月）　６年生　新宿区立落合第一小学校</w:t>
                      </w:r>
                    </w:p>
                    <w:p w:rsidR="003036CB" w:rsidRDefault="007B4997">
                      <w:pPr>
                        <w:spacing w:line="0" w:lineRule="atLeast"/>
                        <w:ind w:firstLineChars="1050" w:firstLine="2100"/>
                        <w:rPr>
                          <w:color w:val="000000" w:themeColor="text1"/>
                          <w:sz w:val="22"/>
                          <w:szCs w:val="28"/>
                        </w:rPr>
                      </w:pPr>
                      <w:r>
                        <w:rPr>
                          <w:color w:val="000000" w:themeColor="text1"/>
                          <w:sz w:val="20"/>
                        </w:rPr>
                        <w:t>11/15</w:t>
                      </w:r>
                      <w:r>
                        <w:rPr>
                          <w:color w:val="000000" w:themeColor="text1"/>
                          <w:sz w:val="20"/>
                        </w:rPr>
                        <w:t>（金）　４年生　世田谷区立東深沢小学校</w:t>
                      </w:r>
                    </w:p>
                    <w:p w:rsidR="003036CB" w:rsidRDefault="007B4997">
                      <w:pPr>
                        <w:spacing w:line="0" w:lineRule="atLeast"/>
                        <w:rPr>
                          <w:color w:val="000000" w:themeColor="text1"/>
                          <w:sz w:val="20"/>
                        </w:rPr>
                      </w:pPr>
                      <w:r>
                        <w:rPr>
                          <w:rFonts w:hint="eastAsia"/>
                          <w:color w:val="000000" w:themeColor="text1"/>
                          <w:sz w:val="20"/>
                        </w:rPr>
                        <w:t>〔ひと言</w:t>
                      </w:r>
                      <w:r>
                        <w:rPr>
                          <w:rFonts w:hint="eastAsia"/>
                          <w:color w:val="000000" w:themeColor="text1"/>
                          <w:sz w:val="20"/>
                        </w:rPr>
                        <w:t>PR</w:t>
                      </w:r>
                      <w:r>
                        <w:rPr>
                          <w:rFonts w:hint="eastAsia"/>
                          <w:color w:val="000000" w:themeColor="text1"/>
                          <w:sz w:val="20"/>
                        </w:rPr>
                        <w:t>〕教科書にはない、</w:t>
                      </w:r>
                      <w:r>
                        <w:rPr>
                          <w:color w:val="000000" w:themeColor="text1"/>
                          <w:sz w:val="20"/>
                        </w:rPr>
                        <w:t>新しい単元の創造に取り組んでいます。是非、</w:t>
                      </w:r>
                      <w:r>
                        <w:rPr>
                          <w:rFonts w:hint="eastAsia"/>
                          <w:color w:val="000000" w:themeColor="text1"/>
                          <w:sz w:val="20"/>
                        </w:rPr>
                        <w:t>ご覧ください。</w:t>
                      </w:r>
                    </w:p>
                    <w:p w:rsidR="003036CB" w:rsidRDefault="003036CB">
                      <w:pPr>
                        <w:spacing w:line="0" w:lineRule="atLeast"/>
                        <w:rPr>
                          <w:sz w:val="22"/>
                        </w:rPr>
                      </w:pPr>
                    </w:p>
                  </w:txbxContent>
                </v:textbox>
                <w10:wrap anchorx="margin"/>
              </v:shape>
            </w:pict>
          </mc:Fallback>
        </mc:AlternateContent>
      </w:r>
      <w:r w:rsidR="007B4997">
        <w:rPr>
          <w:rFonts w:ascii="ＤＦ特太ゴシック体" w:eastAsia="ＤＦ特太ゴシック体" w:hAnsi="ＤＦ特太ゴシック体" w:hint="eastAsia"/>
          <w:sz w:val="28"/>
        </w:rPr>
        <w:t>各研究部の紹介</w:t>
      </w: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7B4997">
      <w:pPr>
        <w:spacing w:line="0" w:lineRule="atLeast"/>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posOffset>-35560</wp:posOffset>
                </wp:positionH>
                <wp:positionV relativeFrom="paragraph">
                  <wp:posOffset>73025</wp:posOffset>
                </wp:positionV>
                <wp:extent cx="6489511" cy="2219325"/>
                <wp:effectExtent l="0" t="0" r="26035" b="28575"/>
                <wp:wrapNone/>
                <wp:docPr id="3" name="テキスト ボックス 3"/>
                <wp:cNvGraphicFramePr/>
                <a:graphic xmlns:a="http://schemas.openxmlformats.org/drawingml/2006/main">
                  <a:graphicData uri="http://schemas.microsoft.com/office/word/2010/wordprocessingShape">
                    <wps:wsp>
                      <wps:cNvSpPr txBox="1"/>
                      <wps:spPr>
                        <a:xfrm>
                          <a:off x="0" y="0"/>
                          <a:ext cx="6489511" cy="2219325"/>
                        </a:xfrm>
                        <a:prstGeom prst="rect">
                          <a:avLst/>
                        </a:prstGeom>
                        <a:solidFill>
                          <a:sysClr val="window" lastClr="FFFFFF"/>
                        </a:solidFill>
                        <a:ln w="6350">
                          <a:solidFill>
                            <a:prstClr val="black"/>
                          </a:solidFill>
                        </a:ln>
                      </wps:spPr>
                      <wps:txbx>
                        <w:txbxContent>
                          <w:p w:rsidR="003036CB" w:rsidRDefault="007B4997">
                            <w:pPr>
                              <w:spacing w:line="0" w:lineRule="atLeast"/>
                              <w:rPr>
                                <w:sz w:val="18"/>
                              </w:rPr>
                            </w:pPr>
                            <w:r>
                              <w:rPr>
                                <w:rFonts w:hint="eastAsia"/>
                                <w:b/>
                                <w:sz w:val="24"/>
                              </w:rPr>
                              <w:t>【書くこと部】</w:t>
                            </w:r>
                            <w:r>
                              <w:rPr>
                                <w:rFonts w:hint="eastAsia"/>
                                <w:sz w:val="22"/>
                              </w:rPr>
                              <w:t>講師　都小国研</w:t>
                            </w:r>
                            <w:r>
                              <w:rPr>
                                <w:sz w:val="22"/>
                              </w:rPr>
                              <w:t xml:space="preserve">顧問　</w:t>
                            </w:r>
                            <w:r>
                              <w:rPr>
                                <w:rFonts w:hint="eastAsia"/>
                                <w:sz w:val="22"/>
                              </w:rPr>
                              <w:t>成家</w:t>
                            </w:r>
                            <w:r>
                              <w:rPr>
                                <w:sz w:val="22"/>
                              </w:rPr>
                              <w:t xml:space="preserve">　</w:t>
                            </w:r>
                            <w:r>
                              <w:rPr>
                                <w:rFonts w:hint="eastAsia"/>
                                <w:sz w:val="22"/>
                              </w:rPr>
                              <w:t>亘宏</w:t>
                            </w:r>
                            <w:r>
                              <w:rPr>
                                <w:sz w:val="22"/>
                              </w:rPr>
                              <w:t>先生</w:t>
                            </w:r>
                          </w:p>
                          <w:p w:rsidR="003036CB" w:rsidRDefault="007B4997">
                            <w:pPr>
                              <w:spacing w:line="0" w:lineRule="atLeast"/>
                              <w:rPr>
                                <w:sz w:val="20"/>
                                <w:szCs w:val="20"/>
                              </w:rPr>
                            </w:pPr>
                            <w:r>
                              <w:rPr>
                                <w:rFonts w:hint="eastAsia"/>
                                <w:sz w:val="20"/>
                                <w:szCs w:val="20"/>
                              </w:rPr>
                              <w:t>〔部会主題〕書くことのよさを実感できる単元づくりを目指して</w:t>
                            </w:r>
                          </w:p>
                          <w:p w:rsidR="003036CB" w:rsidRDefault="007B4997">
                            <w:pPr>
                              <w:spacing w:line="0" w:lineRule="atLeast"/>
                              <w:ind w:left="1200" w:hangingChars="600" w:hanging="1200"/>
                              <w:rPr>
                                <w:sz w:val="20"/>
                                <w:szCs w:val="20"/>
                              </w:rPr>
                            </w:pPr>
                            <w:r>
                              <w:rPr>
                                <w:rFonts w:hint="eastAsia"/>
                                <w:sz w:val="20"/>
                                <w:szCs w:val="20"/>
                              </w:rPr>
                              <w:t>〔研究内容〕</w:t>
                            </w:r>
                            <w:r>
                              <w:rPr>
                                <w:sz w:val="20"/>
                                <w:szCs w:val="20"/>
                              </w:rPr>
                              <w:t>①</w:t>
                            </w:r>
                            <w:r>
                              <w:rPr>
                                <w:rFonts w:hint="eastAsia"/>
                                <w:sz w:val="20"/>
                                <w:szCs w:val="20"/>
                              </w:rPr>
                              <w:t>単元開発の工夫（０次、文例の提示、実感のある実の場）②柔軟な学習過程の工夫（往還的な学習過程、複線型の学習過程）③評価活動の充実（座席表型指導簿等を活用した自己評価・相互評価）④対話的な書く活動の工夫（個の学びと学び合いを行き来する学習活動）</w:t>
                            </w:r>
                          </w:p>
                          <w:p w:rsidR="003036CB" w:rsidRDefault="007B4997">
                            <w:pPr>
                              <w:spacing w:line="0" w:lineRule="atLeast"/>
                              <w:rPr>
                                <w:sz w:val="20"/>
                                <w:szCs w:val="20"/>
                              </w:rPr>
                            </w:pPr>
                            <w:r>
                              <w:rPr>
                                <w:rFonts w:hint="eastAsia"/>
                                <w:sz w:val="20"/>
                                <w:szCs w:val="20"/>
                              </w:rPr>
                              <w:t>〔授業研究会（小研）〕</w:t>
                            </w:r>
                            <w:r>
                              <w:rPr>
                                <w:rFonts w:hint="eastAsia"/>
                                <w:sz w:val="20"/>
                                <w:szCs w:val="20"/>
                              </w:rPr>
                              <w:t>10/24</w:t>
                            </w:r>
                            <w:r>
                              <w:rPr>
                                <w:rFonts w:hint="eastAsia"/>
                                <w:sz w:val="20"/>
                                <w:szCs w:val="20"/>
                              </w:rPr>
                              <w:t>（木</w:t>
                            </w:r>
                            <w:r>
                              <w:rPr>
                                <w:sz w:val="20"/>
                                <w:szCs w:val="20"/>
                              </w:rPr>
                              <w:t>）</w:t>
                            </w:r>
                            <w:r>
                              <w:rPr>
                                <w:rFonts w:hint="eastAsia"/>
                                <w:sz w:val="20"/>
                                <w:szCs w:val="20"/>
                              </w:rPr>
                              <w:t xml:space="preserve"> </w:t>
                            </w:r>
                            <w:r>
                              <w:rPr>
                                <w:sz w:val="20"/>
                                <w:szCs w:val="20"/>
                              </w:rPr>
                              <w:t xml:space="preserve">　</w:t>
                            </w:r>
                            <w:r>
                              <w:rPr>
                                <w:sz w:val="20"/>
                                <w:szCs w:val="20"/>
                              </w:rPr>
                              <w:t>6</w:t>
                            </w:r>
                            <w:r>
                              <w:rPr>
                                <w:sz w:val="20"/>
                                <w:szCs w:val="20"/>
                              </w:rPr>
                              <w:t xml:space="preserve">年生　</w:t>
                            </w:r>
                            <w:r>
                              <w:rPr>
                                <w:rFonts w:hint="eastAsia"/>
                                <w:sz w:val="20"/>
                                <w:szCs w:val="20"/>
                              </w:rPr>
                              <w:t>渋谷区立</w:t>
                            </w:r>
                            <w:r>
                              <w:rPr>
                                <w:sz w:val="20"/>
                                <w:szCs w:val="20"/>
                              </w:rPr>
                              <w:t>富</w:t>
                            </w:r>
                            <w:r>
                              <w:rPr>
                                <w:rFonts w:hint="eastAsia"/>
                                <w:sz w:val="20"/>
                                <w:szCs w:val="20"/>
                              </w:rPr>
                              <w:t>谷</w:t>
                            </w:r>
                            <w:r>
                              <w:rPr>
                                <w:sz w:val="20"/>
                                <w:szCs w:val="20"/>
                              </w:rPr>
                              <w:t>小学校</w:t>
                            </w:r>
                            <w:r>
                              <w:rPr>
                                <w:rFonts w:hint="eastAsia"/>
                                <w:sz w:val="20"/>
                                <w:szCs w:val="20"/>
                              </w:rPr>
                              <w:t xml:space="preserve">　</w:t>
                            </w:r>
                            <w:r>
                              <w:rPr>
                                <w:sz w:val="20"/>
                                <w:szCs w:val="20"/>
                              </w:rPr>
                              <w:t xml:space="preserve">　</w:t>
                            </w:r>
                          </w:p>
                          <w:p w:rsidR="003036CB" w:rsidRDefault="007B4997">
                            <w:pPr>
                              <w:spacing w:line="0" w:lineRule="atLeast"/>
                              <w:ind w:firstLineChars="1050" w:firstLine="2100"/>
                              <w:rPr>
                                <w:sz w:val="20"/>
                                <w:szCs w:val="20"/>
                              </w:rPr>
                            </w:pPr>
                            <w:r>
                              <w:rPr>
                                <w:rFonts w:hint="eastAsia"/>
                                <w:sz w:val="20"/>
                                <w:szCs w:val="20"/>
                              </w:rPr>
                              <w:t>10/31</w:t>
                            </w:r>
                            <w:r>
                              <w:rPr>
                                <w:rFonts w:hint="eastAsia"/>
                                <w:sz w:val="20"/>
                                <w:szCs w:val="20"/>
                              </w:rPr>
                              <w:t xml:space="preserve">（木）　１年生　</w:t>
                            </w:r>
                            <w:r>
                              <w:rPr>
                                <w:sz w:val="20"/>
                                <w:szCs w:val="20"/>
                              </w:rPr>
                              <w:t>江東区立第</w:t>
                            </w:r>
                            <w:r>
                              <w:rPr>
                                <w:rFonts w:hint="eastAsia"/>
                                <w:sz w:val="20"/>
                                <w:szCs w:val="20"/>
                              </w:rPr>
                              <w:t>三</w:t>
                            </w:r>
                            <w:r>
                              <w:rPr>
                                <w:sz w:val="20"/>
                                <w:szCs w:val="20"/>
                              </w:rPr>
                              <w:t>大島</w:t>
                            </w:r>
                            <w:r>
                              <w:rPr>
                                <w:rFonts w:hint="eastAsia"/>
                                <w:sz w:val="20"/>
                                <w:szCs w:val="20"/>
                              </w:rPr>
                              <w:t xml:space="preserve">小学校　　</w:t>
                            </w:r>
                          </w:p>
                          <w:p w:rsidR="003036CB" w:rsidRDefault="007B4997">
                            <w:pPr>
                              <w:spacing w:line="0" w:lineRule="atLeast"/>
                              <w:ind w:firstLineChars="1050" w:firstLine="2100"/>
                              <w:rPr>
                                <w:sz w:val="20"/>
                                <w:szCs w:val="20"/>
                              </w:rPr>
                            </w:pPr>
                            <w:r>
                              <w:rPr>
                                <w:sz w:val="20"/>
                                <w:szCs w:val="20"/>
                              </w:rPr>
                              <w:t>12/9</w:t>
                            </w:r>
                            <w:r>
                              <w:rPr>
                                <w:rFonts w:hint="eastAsia"/>
                                <w:sz w:val="20"/>
                                <w:szCs w:val="20"/>
                              </w:rPr>
                              <w:t>（月</w:t>
                            </w:r>
                            <w:r>
                              <w:rPr>
                                <w:sz w:val="20"/>
                                <w:szCs w:val="20"/>
                              </w:rPr>
                              <w:t>）</w:t>
                            </w:r>
                            <w:r>
                              <w:rPr>
                                <w:rFonts w:hint="eastAsia"/>
                                <w:sz w:val="20"/>
                                <w:szCs w:val="20"/>
                              </w:rPr>
                              <w:t xml:space="preserve"> </w:t>
                            </w:r>
                            <w:r>
                              <w:rPr>
                                <w:sz w:val="20"/>
                                <w:szCs w:val="20"/>
                              </w:rPr>
                              <w:t xml:space="preserve">　</w:t>
                            </w:r>
                            <w:r>
                              <w:rPr>
                                <w:rFonts w:hint="eastAsia"/>
                                <w:sz w:val="20"/>
                                <w:szCs w:val="20"/>
                              </w:rPr>
                              <w:t>４</w:t>
                            </w:r>
                            <w:r>
                              <w:rPr>
                                <w:sz w:val="20"/>
                                <w:szCs w:val="20"/>
                              </w:rPr>
                              <w:t>年生　中</w:t>
                            </w:r>
                            <w:r>
                              <w:rPr>
                                <w:rFonts w:hint="eastAsia"/>
                                <w:sz w:val="20"/>
                                <w:szCs w:val="20"/>
                              </w:rPr>
                              <w:t>野</w:t>
                            </w:r>
                            <w:r>
                              <w:rPr>
                                <w:sz w:val="20"/>
                                <w:szCs w:val="20"/>
                              </w:rPr>
                              <w:t>区立</w:t>
                            </w:r>
                            <w:r>
                              <w:rPr>
                                <w:rFonts w:hint="eastAsia"/>
                                <w:sz w:val="20"/>
                                <w:szCs w:val="20"/>
                              </w:rPr>
                              <w:t>令和</w:t>
                            </w:r>
                            <w:r>
                              <w:rPr>
                                <w:sz w:val="20"/>
                                <w:szCs w:val="20"/>
                              </w:rPr>
                              <w:t>小</w:t>
                            </w:r>
                            <w:r>
                              <w:rPr>
                                <w:rFonts w:hint="eastAsia"/>
                                <w:sz w:val="20"/>
                                <w:szCs w:val="20"/>
                              </w:rPr>
                              <w:t>学校</w:t>
                            </w:r>
                          </w:p>
                          <w:p w:rsidR="003036CB" w:rsidRDefault="007B4997">
                            <w:pPr>
                              <w:spacing w:line="0" w:lineRule="atLeast"/>
                              <w:ind w:left="200" w:hangingChars="100" w:hanging="200"/>
                              <w:rPr>
                                <w:sz w:val="20"/>
                                <w:szCs w:val="20"/>
                              </w:rPr>
                            </w:pPr>
                            <w:r>
                              <w:rPr>
                                <w:rFonts w:hint="eastAsia"/>
                                <w:sz w:val="20"/>
                                <w:szCs w:val="20"/>
                              </w:rPr>
                              <w:t>〔ひと言</w:t>
                            </w:r>
                            <w:r>
                              <w:rPr>
                                <w:rFonts w:hint="eastAsia"/>
                                <w:sz w:val="20"/>
                                <w:szCs w:val="20"/>
                              </w:rPr>
                              <w:t>PR</w:t>
                            </w:r>
                            <w:r>
                              <w:rPr>
                                <w:rFonts w:hint="eastAsia"/>
                                <w:sz w:val="20"/>
                                <w:szCs w:val="20"/>
                              </w:rPr>
                              <w:t>〕単元を</w:t>
                            </w:r>
                            <w:r>
                              <w:rPr>
                                <w:sz w:val="20"/>
                                <w:szCs w:val="20"/>
                              </w:rPr>
                              <w:t>通して</w:t>
                            </w:r>
                            <w:r>
                              <w:rPr>
                                <w:rFonts w:hint="eastAsia"/>
                                <w:sz w:val="20"/>
                                <w:szCs w:val="20"/>
                              </w:rPr>
                              <w:t>「</w:t>
                            </w:r>
                            <w:r>
                              <w:rPr>
                                <w:sz w:val="20"/>
                                <w:szCs w:val="20"/>
                              </w:rPr>
                              <w:t>身に</w:t>
                            </w:r>
                            <w:r>
                              <w:rPr>
                                <w:rFonts w:hint="eastAsia"/>
                                <w:sz w:val="20"/>
                                <w:szCs w:val="20"/>
                              </w:rPr>
                              <w:t>付けたい</w:t>
                            </w:r>
                            <w:r>
                              <w:rPr>
                                <w:sz w:val="20"/>
                                <w:szCs w:val="20"/>
                              </w:rPr>
                              <w:t>力」について、</w:t>
                            </w:r>
                            <w:r>
                              <w:rPr>
                                <w:rFonts w:hint="eastAsia"/>
                                <w:sz w:val="20"/>
                                <w:szCs w:val="20"/>
                              </w:rPr>
                              <w:t>書くこと</w:t>
                            </w:r>
                            <w:r>
                              <w:rPr>
                                <w:sz w:val="20"/>
                                <w:szCs w:val="20"/>
                              </w:rPr>
                              <w:t>部がこれまで大切にしてきた「児童の思い」と「教師の願い</w:t>
                            </w:r>
                            <w:r>
                              <w:rPr>
                                <w:rFonts w:hint="eastAsia"/>
                                <w:sz w:val="20"/>
                                <w:szCs w:val="20"/>
                              </w:rPr>
                              <w:t>」</w:t>
                            </w:r>
                            <w:r>
                              <w:rPr>
                                <w:sz w:val="20"/>
                                <w:szCs w:val="20"/>
                              </w:rPr>
                              <w:t>の両面から</w:t>
                            </w:r>
                            <w:r>
                              <w:rPr>
                                <w:rFonts w:hint="eastAsia"/>
                                <w:sz w:val="20"/>
                                <w:szCs w:val="20"/>
                              </w:rPr>
                              <w:t>整理</w:t>
                            </w:r>
                            <w:r>
                              <w:rPr>
                                <w:sz w:val="20"/>
                                <w:szCs w:val="20"/>
                              </w:rPr>
                              <w:t>していきます。</w:t>
                            </w:r>
                            <w:r>
                              <w:rPr>
                                <w:rFonts w:hint="eastAsia"/>
                                <w:sz w:val="20"/>
                                <w:szCs w:val="20"/>
                              </w:rPr>
                              <w:t>書いて</w:t>
                            </w:r>
                            <w:r>
                              <w:rPr>
                                <w:sz w:val="20"/>
                                <w:szCs w:val="20"/>
                              </w:rPr>
                              <w:t>よかったな</w:t>
                            </w:r>
                            <w:r>
                              <w:rPr>
                                <w:rFonts w:hint="eastAsia"/>
                                <w:sz w:val="20"/>
                                <w:szCs w:val="20"/>
                              </w:rPr>
                              <w:t>と</w:t>
                            </w:r>
                            <w:r>
                              <w:rPr>
                                <w:sz w:val="20"/>
                                <w:szCs w:val="20"/>
                              </w:rPr>
                              <w:t>思う学習をつくります。</w:t>
                            </w:r>
                          </w:p>
                          <w:p w:rsidR="003036CB" w:rsidRDefault="003036CB">
                            <w:pPr>
                              <w:spacing w:line="0" w:lineRule="atLeast"/>
                              <w:rPr>
                                <w:sz w:val="20"/>
                              </w:rPr>
                            </w:pPr>
                          </w:p>
                          <w:p w:rsidR="003036CB" w:rsidRDefault="003036CB">
                            <w:pPr>
                              <w:spacing w:line="0" w:lineRule="atLeast"/>
                              <w:rPr>
                                <w:sz w:val="14"/>
                              </w:rPr>
                            </w:pPr>
                          </w:p>
                          <w:p w:rsidR="003036CB" w:rsidRDefault="003036CB">
                            <w:pPr>
                              <w:spacing w:line="0" w:lineRule="atLeast"/>
                              <w:rPr>
                                <w:sz w:val="14"/>
                              </w:rPr>
                            </w:pPr>
                          </w:p>
                          <w:p w:rsidR="003036CB" w:rsidRDefault="003036CB">
                            <w:pPr>
                              <w:spacing w:line="0" w:lineRule="atLeast"/>
                              <w:rPr>
                                <w:sz w:val="14"/>
                              </w:rPr>
                            </w:pPr>
                          </w:p>
                          <w:p w:rsidR="003036CB" w:rsidRDefault="003036CB">
                            <w:pPr>
                              <w:spacing w:line="0" w:lineRule="atLeast"/>
                              <w:rPr>
                                <w:sz w:val="14"/>
                              </w:rPr>
                            </w:pPr>
                          </w:p>
                          <w:p w:rsidR="003036CB" w:rsidRDefault="003036CB">
                            <w:pPr>
                              <w:spacing w:line="0" w:lineRule="atLeast"/>
                              <w:rPr>
                                <w:sz w:val="18"/>
                              </w:rPr>
                            </w:pPr>
                          </w:p>
                          <w:p w:rsidR="003036CB" w:rsidRDefault="003036CB">
                            <w:pPr>
                              <w:spacing w:line="0" w:lineRule="atLeas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8pt;margin-top:5.75pt;width:511pt;height:174.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NdgIAAMsEAAAOAAAAZHJzL2Uyb0RvYy54bWysVM1uGjEQvlfqO1i+l4UF0oBYIkpEVSlK&#10;IpEqZ+P1wqpej2sbdukxSFEfoq9Q9dzn2Rfp2AuEJD1V5WDm/+ebmR1dVIUkG2FsDiqhnVabEqE4&#10;pLlaJvTz3ezdOSXWMZUyCUokdCssvRi/fTMq9VDEsAKZCkMwiLLDUid05ZweRpHlK1Ew2wItFCoz&#10;MAVzyJpllBpWYvRCRnG7fRaVYFJtgAtrUXrZKOk4xM8ywd1NllnhiEwo1ubCa8K78G80HrHh0jC9&#10;yvm+DPYPVRQsV5j0GOqSOUbWJn8Vqsi5AQuZa3EoIsiynIvQA3bTab/oZr5iWoReEByrjzDZ/xeW&#10;X29uDcnThHYpUazAEdW7x/rhZ/3wu959J/XuR73b1Q+/kCddD1ep7RC95hr9XPUBKhz7QW5R6FGo&#10;MlP4f+yPoB6B3x7BFpUjHIVnvfNBv9OhhKMujjuDbtz3caInd22s+yigIJ5IqMFpBpDZ5sq6xvRg&#10;4rNZkHk6y6UMzNZOpSEbhoPHfUmhpEQy61CY0Fn47bM9c5OKlFhbt98OmZ7pfK5jzIVk/MvrCFi9&#10;VNiER6lBw1OuWlQB5PiA1ALSLQJooNlIq/ksx/BXWOEtM7iCiBmelbvBJ5OANcGeomQF5tvf5N4e&#10;NwO1lJS40gm1X9fMCGz8k8KdGXR6PX8Dgen138fImFPN4lSj1sUUEDycEFYXSG/v5IHMDBT3eH0T&#10;nxVVTHHMnVB3IKeuOTS8Xi4mk2CEW6+Zu1JzzX1oPykP6111z4zez9nhilzDYfnZ8MW4G1vvqWCy&#10;dpDlYRc8zg2qe/jxYsI27a/bn+QpH6yevkHjPwAAAP//AwBQSwMEFAAGAAgAAAAhAGMucvneAAAA&#10;CgEAAA8AAABkcnMvZG93bnJldi54bWxMj8FOwzAQRO9I/Qdrkbi1diiNSohTVUg9oorAAW6uvSSG&#10;eB3Fbpr263FPcJyd0czbcjO5jo04BOtJQrYQwJC0N5YaCe9vu/kaWIiKjOo8oYQzBthUs5tSFcaf&#10;6BXHOjYslVAolIQ2xr7gPOgWnQoL3yMl78sPTsUkh4abQZ1Suev4vRA5d8pSWmhVj88t6p/66CQY&#10;+vCkP+3LxVKt7eNlv/7Wo5R3t9P2CVjEKf6F4Yqf0KFKTAd/JBNYJ2G+ylMy3bMVsKsvsvwB2EHC&#10;Ms8E8Krk/1+ofgEAAP//AwBQSwECLQAUAAYACAAAACEAtoM4kv4AAADhAQAAEwAAAAAAAAAAAAAA&#10;AAAAAAAAW0NvbnRlbnRfVHlwZXNdLnhtbFBLAQItABQABgAIAAAAIQA4/SH/1gAAAJQBAAALAAAA&#10;AAAAAAAAAAAAAC8BAABfcmVscy8ucmVsc1BLAQItABQABgAIAAAAIQD/6DVNdgIAAMsEAAAOAAAA&#10;AAAAAAAAAAAAAC4CAABkcnMvZTJvRG9jLnhtbFBLAQItABQABgAIAAAAIQBjLnL53gAAAAoBAAAP&#10;AAAAAAAAAAAAAAAAANAEAABkcnMvZG93bnJldi54bWxQSwUGAAAAAAQABADzAAAA2wUAAAAA&#10;" fillcolor="window" strokeweight=".5pt">
                <v:textbox>
                  <w:txbxContent>
                    <w:p w:rsidR="003036CB" w:rsidRDefault="007B4997">
                      <w:pPr>
                        <w:spacing w:line="0" w:lineRule="atLeast"/>
                        <w:rPr>
                          <w:sz w:val="18"/>
                        </w:rPr>
                      </w:pPr>
                      <w:r>
                        <w:rPr>
                          <w:rFonts w:hint="eastAsia"/>
                          <w:b/>
                          <w:sz w:val="24"/>
                        </w:rPr>
                        <w:t>【書くこと部】</w:t>
                      </w:r>
                      <w:r>
                        <w:rPr>
                          <w:rFonts w:hint="eastAsia"/>
                          <w:sz w:val="22"/>
                        </w:rPr>
                        <w:t>講師　都小国研</w:t>
                      </w:r>
                      <w:r>
                        <w:rPr>
                          <w:sz w:val="22"/>
                        </w:rPr>
                        <w:t xml:space="preserve">顧問　</w:t>
                      </w:r>
                      <w:r>
                        <w:rPr>
                          <w:rFonts w:hint="eastAsia"/>
                          <w:sz w:val="22"/>
                        </w:rPr>
                        <w:t>成家</w:t>
                      </w:r>
                      <w:r>
                        <w:rPr>
                          <w:sz w:val="22"/>
                        </w:rPr>
                        <w:t xml:space="preserve">　</w:t>
                      </w:r>
                      <w:r>
                        <w:rPr>
                          <w:rFonts w:hint="eastAsia"/>
                          <w:sz w:val="22"/>
                        </w:rPr>
                        <w:t>亘宏</w:t>
                      </w:r>
                      <w:r>
                        <w:rPr>
                          <w:sz w:val="22"/>
                        </w:rPr>
                        <w:t>先生</w:t>
                      </w:r>
                    </w:p>
                    <w:p w:rsidR="003036CB" w:rsidRDefault="007B4997">
                      <w:pPr>
                        <w:spacing w:line="0" w:lineRule="atLeast"/>
                        <w:rPr>
                          <w:sz w:val="20"/>
                          <w:szCs w:val="20"/>
                        </w:rPr>
                      </w:pPr>
                      <w:r>
                        <w:rPr>
                          <w:rFonts w:hint="eastAsia"/>
                          <w:sz w:val="20"/>
                          <w:szCs w:val="20"/>
                        </w:rPr>
                        <w:t>〔部会主題〕書くことのよさを実感できる単元づくりを目指して</w:t>
                      </w:r>
                    </w:p>
                    <w:p w:rsidR="003036CB" w:rsidRDefault="007B4997">
                      <w:pPr>
                        <w:spacing w:line="0" w:lineRule="atLeast"/>
                        <w:ind w:left="1200" w:hangingChars="600" w:hanging="1200"/>
                        <w:rPr>
                          <w:sz w:val="20"/>
                          <w:szCs w:val="20"/>
                        </w:rPr>
                      </w:pPr>
                      <w:r>
                        <w:rPr>
                          <w:rFonts w:hint="eastAsia"/>
                          <w:sz w:val="20"/>
                          <w:szCs w:val="20"/>
                        </w:rPr>
                        <w:t>〔研究内容〕</w:t>
                      </w:r>
                      <w:r>
                        <w:rPr>
                          <w:sz w:val="20"/>
                          <w:szCs w:val="20"/>
                        </w:rPr>
                        <w:t>①</w:t>
                      </w:r>
                      <w:r>
                        <w:rPr>
                          <w:rFonts w:hint="eastAsia"/>
                          <w:sz w:val="20"/>
                          <w:szCs w:val="20"/>
                        </w:rPr>
                        <w:t>単元開発の工夫（０次、文例の提示、実感のある実の場）②柔軟な学習過程の工夫（往還的な学習過程、複線型の学習過程）③評価活動の充実（座席表型指導簿等を活用した自己評価・相互評価）④対話的な書く活動の工夫（個の学びと学び合いを行き来する学習活動）</w:t>
                      </w:r>
                    </w:p>
                    <w:p w:rsidR="003036CB" w:rsidRDefault="007B4997">
                      <w:pPr>
                        <w:spacing w:line="0" w:lineRule="atLeast"/>
                        <w:rPr>
                          <w:sz w:val="20"/>
                          <w:szCs w:val="20"/>
                        </w:rPr>
                      </w:pPr>
                      <w:r>
                        <w:rPr>
                          <w:rFonts w:hint="eastAsia"/>
                          <w:sz w:val="20"/>
                          <w:szCs w:val="20"/>
                        </w:rPr>
                        <w:t>〔授業研究会（小研）〕</w:t>
                      </w:r>
                      <w:r>
                        <w:rPr>
                          <w:rFonts w:hint="eastAsia"/>
                          <w:sz w:val="20"/>
                          <w:szCs w:val="20"/>
                        </w:rPr>
                        <w:t>10/24</w:t>
                      </w:r>
                      <w:r>
                        <w:rPr>
                          <w:rFonts w:hint="eastAsia"/>
                          <w:sz w:val="20"/>
                          <w:szCs w:val="20"/>
                        </w:rPr>
                        <w:t>（木</w:t>
                      </w:r>
                      <w:r>
                        <w:rPr>
                          <w:sz w:val="20"/>
                          <w:szCs w:val="20"/>
                        </w:rPr>
                        <w:t>）</w:t>
                      </w:r>
                      <w:r>
                        <w:rPr>
                          <w:rFonts w:hint="eastAsia"/>
                          <w:sz w:val="20"/>
                          <w:szCs w:val="20"/>
                        </w:rPr>
                        <w:t xml:space="preserve"> </w:t>
                      </w:r>
                      <w:r>
                        <w:rPr>
                          <w:sz w:val="20"/>
                          <w:szCs w:val="20"/>
                        </w:rPr>
                        <w:t xml:space="preserve">　</w:t>
                      </w:r>
                      <w:r>
                        <w:rPr>
                          <w:sz w:val="20"/>
                          <w:szCs w:val="20"/>
                        </w:rPr>
                        <w:t>6</w:t>
                      </w:r>
                      <w:r>
                        <w:rPr>
                          <w:sz w:val="20"/>
                          <w:szCs w:val="20"/>
                        </w:rPr>
                        <w:t xml:space="preserve">年生　</w:t>
                      </w:r>
                      <w:r>
                        <w:rPr>
                          <w:rFonts w:hint="eastAsia"/>
                          <w:sz w:val="20"/>
                          <w:szCs w:val="20"/>
                        </w:rPr>
                        <w:t>渋谷区立</w:t>
                      </w:r>
                      <w:r>
                        <w:rPr>
                          <w:sz w:val="20"/>
                          <w:szCs w:val="20"/>
                        </w:rPr>
                        <w:t>富</w:t>
                      </w:r>
                      <w:r>
                        <w:rPr>
                          <w:rFonts w:hint="eastAsia"/>
                          <w:sz w:val="20"/>
                          <w:szCs w:val="20"/>
                        </w:rPr>
                        <w:t>谷</w:t>
                      </w:r>
                      <w:r>
                        <w:rPr>
                          <w:sz w:val="20"/>
                          <w:szCs w:val="20"/>
                        </w:rPr>
                        <w:t>小学校</w:t>
                      </w:r>
                      <w:r>
                        <w:rPr>
                          <w:rFonts w:hint="eastAsia"/>
                          <w:sz w:val="20"/>
                          <w:szCs w:val="20"/>
                        </w:rPr>
                        <w:t xml:space="preserve">　</w:t>
                      </w:r>
                      <w:r>
                        <w:rPr>
                          <w:sz w:val="20"/>
                          <w:szCs w:val="20"/>
                        </w:rPr>
                        <w:t xml:space="preserve">　</w:t>
                      </w:r>
                    </w:p>
                    <w:p w:rsidR="003036CB" w:rsidRDefault="007B4997">
                      <w:pPr>
                        <w:spacing w:line="0" w:lineRule="atLeast"/>
                        <w:ind w:firstLineChars="1050" w:firstLine="2100"/>
                        <w:rPr>
                          <w:sz w:val="20"/>
                          <w:szCs w:val="20"/>
                        </w:rPr>
                      </w:pPr>
                      <w:r>
                        <w:rPr>
                          <w:rFonts w:hint="eastAsia"/>
                          <w:sz w:val="20"/>
                          <w:szCs w:val="20"/>
                        </w:rPr>
                        <w:t>10/31</w:t>
                      </w:r>
                      <w:r>
                        <w:rPr>
                          <w:rFonts w:hint="eastAsia"/>
                          <w:sz w:val="20"/>
                          <w:szCs w:val="20"/>
                        </w:rPr>
                        <w:t xml:space="preserve">（木）　１年生　</w:t>
                      </w:r>
                      <w:r>
                        <w:rPr>
                          <w:sz w:val="20"/>
                          <w:szCs w:val="20"/>
                        </w:rPr>
                        <w:t>江東区立第</w:t>
                      </w:r>
                      <w:r>
                        <w:rPr>
                          <w:rFonts w:hint="eastAsia"/>
                          <w:sz w:val="20"/>
                          <w:szCs w:val="20"/>
                        </w:rPr>
                        <w:t>三</w:t>
                      </w:r>
                      <w:r>
                        <w:rPr>
                          <w:sz w:val="20"/>
                          <w:szCs w:val="20"/>
                        </w:rPr>
                        <w:t>大島</w:t>
                      </w:r>
                      <w:r>
                        <w:rPr>
                          <w:rFonts w:hint="eastAsia"/>
                          <w:sz w:val="20"/>
                          <w:szCs w:val="20"/>
                        </w:rPr>
                        <w:t xml:space="preserve">小学校　　</w:t>
                      </w:r>
                    </w:p>
                    <w:p w:rsidR="003036CB" w:rsidRDefault="007B4997">
                      <w:pPr>
                        <w:spacing w:line="0" w:lineRule="atLeast"/>
                        <w:ind w:firstLineChars="1050" w:firstLine="2100"/>
                        <w:rPr>
                          <w:sz w:val="20"/>
                          <w:szCs w:val="20"/>
                        </w:rPr>
                      </w:pPr>
                      <w:r>
                        <w:rPr>
                          <w:sz w:val="20"/>
                          <w:szCs w:val="20"/>
                        </w:rPr>
                        <w:t>12/9</w:t>
                      </w:r>
                      <w:r>
                        <w:rPr>
                          <w:rFonts w:hint="eastAsia"/>
                          <w:sz w:val="20"/>
                          <w:szCs w:val="20"/>
                        </w:rPr>
                        <w:t>（月</w:t>
                      </w:r>
                      <w:r>
                        <w:rPr>
                          <w:sz w:val="20"/>
                          <w:szCs w:val="20"/>
                        </w:rPr>
                        <w:t>）</w:t>
                      </w:r>
                      <w:r>
                        <w:rPr>
                          <w:rFonts w:hint="eastAsia"/>
                          <w:sz w:val="20"/>
                          <w:szCs w:val="20"/>
                        </w:rPr>
                        <w:t xml:space="preserve"> </w:t>
                      </w:r>
                      <w:r>
                        <w:rPr>
                          <w:sz w:val="20"/>
                          <w:szCs w:val="20"/>
                        </w:rPr>
                        <w:t xml:space="preserve">　</w:t>
                      </w:r>
                      <w:r>
                        <w:rPr>
                          <w:rFonts w:hint="eastAsia"/>
                          <w:sz w:val="20"/>
                          <w:szCs w:val="20"/>
                        </w:rPr>
                        <w:t>４</w:t>
                      </w:r>
                      <w:r>
                        <w:rPr>
                          <w:sz w:val="20"/>
                          <w:szCs w:val="20"/>
                        </w:rPr>
                        <w:t>年生　中</w:t>
                      </w:r>
                      <w:r>
                        <w:rPr>
                          <w:rFonts w:hint="eastAsia"/>
                          <w:sz w:val="20"/>
                          <w:szCs w:val="20"/>
                        </w:rPr>
                        <w:t>野</w:t>
                      </w:r>
                      <w:r>
                        <w:rPr>
                          <w:sz w:val="20"/>
                          <w:szCs w:val="20"/>
                        </w:rPr>
                        <w:t>区立</w:t>
                      </w:r>
                      <w:r>
                        <w:rPr>
                          <w:rFonts w:hint="eastAsia"/>
                          <w:sz w:val="20"/>
                          <w:szCs w:val="20"/>
                        </w:rPr>
                        <w:t>令和</w:t>
                      </w:r>
                      <w:r>
                        <w:rPr>
                          <w:sz w:val="20"/>
                          <w:szCs w:val="20"/>
                        </w:rPr>
                        <w:t>小</w:t>
                      </w:r>
                      <w:r>
                        <w:rPr>
                          <w:rFonts w:hint="eastAsia"/>
                          <w:sz w:val="20"/>
                          <w:szCs w:val="20"/>
                        </w:rPr>
                        <w:t>学校</w:t>
                      </w:r>
                    </w:p>
                    <w:p w:rsidR="003036CB" w:rsidRDefault="007B4997">
                      <w:pPr>
                        <w:spacing w:line="0" w:lineRule="atLeast"/>
                        <w:ind w:left="200" w:hangingChars="100" w:hanging="200"/>
                        <w:rPr>
                          <w:sz w:val="20"/>
                          <w:szCs w:val="20"/>
                        </w:rPr>
                      </w:pPr>
                      <w:r>
                        <w:rPr>
                          <w:rFonts w:hint="eastAsia"/>
                          <w:sz w:val="20"/>
                          <w:szCs w:val="20"/>
                        </w:rPr>
                        <w:t>〔ひと言</w:t>
                      </w:r>
                      <w:r>
                        <w:rPr>
                          <w:rFonts w:hint="eastAsia"/>
                          <w:sz w:val="20"/>
                          <w:szCs w:val="20"/>
                        </w:rPr>
                        <w:t>PR</w:t>
                      </w:r>
                      <w:r>
                        <w:rPr>
                          <w:rFonts w:hint="eastAsia"/>
                          <w:sz w:val="20"/>
                          <w:szCs w:val="20"/>
                        </w:rPr>
                        <w:t>〕単元を</w:t>
                      </w:r>
                      <w:r>
                        <w:rPr>
                          <w:sz w:val="20"/>
                          <w:szCs w:val="20"/>
                        </w:rPr>
                        <w:t>通して</w:t>
                      </w:r>
                      <w:r>
                        <w:rPr>
                          <w:rFonts w:hint="eastAsia"/>
                          <w:sz w:val="20"/>
                          <w:szCs w:val="20"/>
                        </w:rPr>
                        <w:t>「</w:t>
                      </w:r>
                      <w:r>
                        <w:rPr>
                          <w:sz w:val="20"/>
                          <w:szCs w:val="20"/>
                        </w:rPr>
                        <w:t>身に</w:t>
                      </w:r>
                      <w:r>
                        <w:rPr>
                          <w:rFonts w:hint="eastAsia"/>
                          <w:sz w:val="20"/>
                          <w:szCs w:val="20"/>
                        </w:rPr>
                        <w:t>付けたい</w:t>
                      </w:r>
                      <w:r>
                        <w:rPr>
                          <w:sz w:val="20"/>
                          <w:szCs w:val="20"/>
                        </w:rPr>
                        <w:t>力」について、</w:t>
                      </w:r>
                      <w:r>
                        <w:rPr>
                          <w:rFonts w:hint="eastAsia"/>
                          <w:sz w:val="20"/>
                          <w:szCs w:val="20"/>
                        </w:rPr>
                        <w:t>書くこと</w:t>
                      </w:r>
                      <w:r>
                        <w:rPr>
                          <w:sz w:val="20"/>
                          <w:szCs w:val="20"/>
                        </w:rPr>
                        <w:t>部がこれまで大切にしてきた「児童の思い」と「教師の願い</w:t>
                      </w:r>
                      <w:r>
                        <w:rPr>
                          <w:rFonts w:hint="eastAsia"/>
                          <w:sz w:val="20"/>
                          <w:szCs w:val="20"/>
                        </w:rPr>
                        <w:t>」</w:t>
                      </w:r>
                      <w:r>
                        <w:rPr>
                          <w:sz w:val="20"/>
                          <w:szCs w:val="20"/>
                        </w:rPr>
                        <w:t>の両面から</w:t>
                      </w:r>
                      <w:r>
                        <w:rPr>
                          <w:rFonts w:hint="eastAsia"/>
                          <w:sz w:val="20"/>
                          <w:szCs w:val="20"/>
                        </w:rPr>
                        <w:t>整理</w:t>
                      </w:r>
                      <w:r>
                        <w:rPr>
                          <w:sz w:val="20"/>
                          <w:szCs w:val="20"/>
                        </w:rPr>
                        <w:t>していきます。</w:t>
                      </w:r>
                      <w:r>
                        <w:rPr>
                          <w:rFonts w:hint="eastAsia"/>
                          <w:sz w:val="20"/>
                          <w:szCs w:val="20"/>
                        </w:rPr>
                        <w:t>書いて</w:t>
                      </w:r>
                      <w:r>
                        <w:rPr>
                          <w:sz w:val="20"/>
                          <w:szCs w:val="20"/>
                        </w:rPr>
                        <w:t>よかったな</w:t>
                      </w:r>
                      <w:r>
                        <w:rPr>
                          <w:rFonts w:hint="eastAsia"/>
                          <w:sz w:val="20"/>
                          <w:szCs w:val="20"/>
                        </w:rPr>
                        <w:t>と</w:t>
                      </w:r>
                      <w:r>
                        <w:rPr>
                          <w:sz w:val="20"/>
                          <w:szCs w:val="20"/>
                        </w:rPr>
                        <w:t>思う学習をつくります。</w:t>
                      </w:r>
                    </w:p>
                    <w:p w:rsidR="003036CB" w:rsidRDefault="003036CB">
                      <w:pPr>
                        <w:spacing w:line="0" w:lineRule="atLeast"/>
                        <w:rPr>
                          <w:sz w:val="20"/>
                        </w:rPr>
                      </w:pPr>
                    </w:p>
                    <w:p w:rsidR="003036CB" w:rsidRDefault="003036CB">
                      <w:pPr>
                        <w:spacing w:line="0" w:lineRule="atLeast"/>
                        <w:rPr>
                          <w:sz w:val="14"/>
                        </w:rPr>
                      </w:pPr>
                    </w:p>
                    <w:p w:rsidR="003036CB" w:rsidRDefault="003036CB">
                      <w:pPr>
                        <w:spacing w:line="0" w:lineRule="atLeast"/>
                        <w:rPr>
                          <w:sz w:val="14"/>
                        </w:rPr>
                      </w:pPr>
                    </w:p>
                    <w:p w:rsidR="003036CB" w:rsidRDefault="003036CB">
                      <w:pPr>
                        <w:spacing w:line="0" w:lineRule="atLeast"/>
                        <w:rPr>
                          <w:sz w:val="14"/>
                        </w:rPr>
                      </w:pPr>
                    </w:p>
                    <w:p w:rsidR="003036CB" w:rsidRDefault="003036CB">
                      <w:pPr>
                        <w:spacing w:line="0" w:lineRule="atLeast"/>
                        <w:rPr>
                          <w:sz w:val="14"/>
                        </w:rPr>
                      </w:pPr>
                    </w:p>
                    <w:p w:rsidR="003036CB" w:rsidRDefault="003036CB">
                      <w:pPr>
                        <w:spacing w:line="0" w:lineRule="atLeast"/>
                        <w:rPr>
                          <w:sz w:val="18"/>
                        </w:rPr>
                      </w:pPr>
                    </w:p>
                    <w:p w:rsidR="003036CB" w:rsidRDefault="003036CB">
                      <w:pPr>
                        <w:spacing w:line="0" w:lineRule="atLeast"/>
                        <w:rPr>
                          <w:sz w:val="18"/>
                        </w:rPr>
                      </w:pPr>
                    </w:p>
                  </w:txbxContent>
                </v:textbox>
                <w10:wrap anchorx="margin"/>
              </v:shape>
            </w:pict>
          </mc:Fallback>
        </mc:AlternateContent>
      </w: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7027B1">
      <w:pPr>
        <w:spacing w:line="0" w:lineRule="atLeast"/>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margin">
                  <wp:posOffset>-35560</wp:posOffset>
                </wp:positionH>
                <wp:positionV relativeFrom="paragraph">
                  <wp:posOffset>252730</wp:posOffset>
                </wp:positionV>
                <wp:extent cx="6489065" cy="1847850"/>
                <wp:effectExtent l="0" t="0" r="26035" b="19050"/>
                <wp:wrapNone/>
                <wp:docPr id="4" name="テキスト ボックス 4"/>
                <wp:cNvGraphicFramePr/>
                <a:graphic xmlns:a="http://schemas.openxmlformats.org/drawingml/2006/main">
                  <a:graphicData uri="http://schemas.microsoft.com/office/word/2010/wordprocessingShape">
                    <wps:wsp>
                      <wps:cNvSpPr txBox="1"/>
                      <wps:spPr>
                        <a:xfrm>
                          <a:off x="0" y="0"/>
                          <a:ext cx="6489065" cy="1847850"/>
                        </a:xfrm>
                        <a:prstGeom prst="rect">
                          <a:avLst/>
                        </a:prstGeom>
                        <a:solidFill>
                          <a:sysClr val="window" lastClr="FFFFFF"/>
                        </a:solidFill>
                        <a:ln w="6350">
                          <a:solidFill>
                            <a:prstClr val="black"/>
                          </a:solidFill>
                        </a:ln>
                      </wps:spPr>
                      <wps:txbx>
                        <w:txbxContent>
                          <w:p w:rsidR="003036CB" w:rsidRDefault="007B4997">
                            <w:pPr>
                              <w:spacing w:line="280" w:lineRule="exact"/>
                              <w:rPr>
                                <w:sz w:val="18"/>
                              </w:rPr>
                            </w:pPr>
                            <w:r>
                              <w:rPr>
                                <w:rFonts w:hint="eastAsia"/>
                                <w:b/>
                                <w:sz w:val="24"/>
                              </w:rPr>
                              <w:t>【読むこと部】</w:t>
                            </w:r>
                            <w:r>
                              <w:rPr>
                                <w:rFonts w:hint="eastAsia"/>
                                <w:sz w:val="22"/>
                              </w:rPr>
                              <w:t xml:space="preserve">講師　</w:t>
                            </w:r>
                            <w:r>
                              <w:rPr>
                                <w:rFonts w:hint="eastAsia"/>
                                <w:sz w:val="22"/>
                              </w:rPr>
                              <w:t>都小国研</w:t>
                            </w:r>
                            <w:r>
                              <w:rPr>
                                <w:sz w:val="22"/>
                              </w:rPr>
                              <w:t xml:space="preserve">顧問　</w:t>
                            </w:r>
                            <w:r>
                              <w:rPr>
                                <w:rFonts w:hint="eastAsia"/>
                                <w:sz w:val="22"/>
                              </w:rPr>
                              <w:t>鶴巻　景子</w:t>
                            </w:r>
                            <w:r>
                              <w:rPr>
                                <w:sz w:val="22"/>
                              </w:rPr>
                              <w:t>先生</w:t>
                            </w:r>
                          </w:p>
                          <w:p w:rsidR="003036CB" w:rsidRDefault="007B4997">
                            <w:pPr>
                              <w:spacing w:line="280" w:lineRule="exact"/>
                              <w:rPr>
                                <w:sz w:val="20"/>
                              </w:rPr>
                            </w:pPr>
                            <w:r>
                              <w:rPr>
                                <w:rFonts w:hint="eastAsia"/>
                                <w:sz w:val="20"/>
                              </w:rPr>
                              <w:t>〔部会主題〕自立した学習者を育てる読むことの指導</w:t>
                            </w:r>
                          </w:p>
                          <w:p w:rsidR="003036CB" w:rsidRDefault="007B4997">
                            <w:pPr>
                              <w:spacing w:line="280" w:lineRule="exact"/>
                              <w:rPr>
                                <w:sz w:val="20"/>
                              </w:rPr>
                            </w:pPr>
                            <w:r>
                              <w:rPr>
                                <w:rFonts w:hint="eastAsia"/>
                                <w:sz w:val="20"/>
                              </w:rPr>
                              <w:t>〔研究内容〕</w:t>
                            </w:r>
                            <w:r>
                              <w:rPr>
                                <w:sz w:val="20"/>
                              </w:rPr>
                              <w:t>①</w:t>
                            </w:r>
                            <w:r>
                              <w:rPr>
                                <w:rFonts w:hint="eastAsia"/>
                                <w:sz w:val="20"/>
                              </w:rPr>
                              <w:t>児童が身に付けたい力を自覚し、主体的に学習に取り組むための工夫</w:t>
                            </w:r>
                          </w:p>
                          <w:p w:rsidR="003036CB" w:rsidRDefault="007B4997">
                            <w:pPr>
                              <w:spacing w:line="280" w:lineRule="exact"/>
                              <w:ind w:firstLineChars="600" w:firstLine="1200"/>
                              <w:rPr>
                                <w:sz w:val="20"/>
                              </w:rPr>
                            </w:pPr>
                            <w:r>
                              <w:rPr>
                                <w:rFonts w:hint="eastAsia"/>
                                <w:sz w:val="20"/>
                              </w:rPr>
                              <w:t xml:space="preserve">②自らの考えをもち、多様な考えをもつ人と関わり、新たな考えをもつための工夫　　　　　　　　　　</w:t>
                            </w:r>
                          </w:p>
                          <w:p w:rsidR="003036CB" w:rsidRDefault="007B4997">
                            <w:pPr>
                              <w:spacing w:line="280" w:lineRule="exact"/>
                              <w:ind w:firstLineChars="600" w:firstLine="1200"/>
                              <w:rPr>
                                <w:sz w:val="20"/>
                              </w:rPr>
                            </w:pPr>
                            <w:r>
                              <w:rPr>
                                <w:rFonts w:hint="eastAsia"/>
                                <w:sz w:val="20"/>
                              </w:rPr>
                              <w:t>③児童が獲得した言葉の力を日常生活に活用し、言語生活を豊かにするための工夫</w:t>
                            </w:r>
                          </w:p>
                          <w:p w:rsidR="003036CB" w:rsidRDefault="007B4997">
                            <w:pPr>
                              <w:spacing w:line="280" w:lineRule="exact"/>
                              <w:rPr>
                                <w:sz w:val="20"/>
                              </w:rPr>
                            </w:pPr>
                            <w:r>
                              <w:rPr>
                                <w:rFonts w:hint="eastAsia"/>
                                <w:sz w:val="20"/>
                              </w:rPr>
                              <w:t>〔授業研究会（小研）〕</w:t>
                            </w:r>
                            <w:r>
                              <w:rPr>
                                <w:rFonts w:hint="eastAsia"/>
                                <w:sz w:val="20"/>
                              </w:rPr>
                              <w:t>10/10</w:t>
                            </w:r>
                            <w:r>
                              <w:rPr>
                                <w:sz w:val="20"/>
                              </w:rPr>
                              <w:t xml:space="preserve">（木）　</w:t>
                            </w:r>
                            <w:r>
                              <w:rPr>
                                <w:sz w:val="20"/>
                              </w:rPr>
                              <w:t>4</w:t>
                            </w:r>
                            <w:r>
                              <w:rPr>
                                <w:sz w:val="20"/>
                              </w:rPr>
                              <w:t>年生　府中市</w:t>
                            </w:r>
                            <w:r>
                              <w:rPr>
                                <w:rFonts w:hint="eastAsia"/>
                                <w:sz w:val="20"/>
                              </w:rPr>
                              <w:t>立</w:t>
                            </w:r>
                            <w:r>
                              <w:rPr>
                                <w:sz w:val="20"/>
                              </w:rPr>
                              <w:t>白糸台</w:t>
                            </w:r>
                            <w:r>
                              <w:rPr>
                                <w:rFonts w:hint="eastAsia"/>
                                <w:sz w:val="20"/>
                              </w:rPr>
                              <w:t>小</w:t>
                            </w:r>
                            <w:r>
                              <w:rPr>
                                <w:sz w:val="20"/>
                              </w:rPr>
                              <w:t>学校</w:t>
                            </w:r>
                          </w:p>
                          <w:p w:rsidR="003036CB" w:rsidRDefault="007B4997">
                            <w:pPr>
                              <w:spacing w:line="280" w:lineRule="exac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sz w:val="20"/>
                              </w:rPr>
                              <w:t>11/8</w:t>
                            </w:r>
                            <w:r>
                              <w:rPr>
                                <w:sz w:val="20"/>
                              </w:rPr>
                              <w:t>（金）</w:t>
                            </w:r>
                            <w:r>
                              <w:rPr>
                                <w:rFonts w:hint="eastAsia"/>
                                <w:sz w:val="20"/>
                              </w:rPr>
                              <w:t xml:space="preserve"> </w:t>
                            </w:r>
                            <w:r>
                              <w:rPr>
                                <w:rFonts w:hint="eastAsia"/>
                                <w:sz w:val="20"/>
                              </w:rPr>
                              <w:t xml:space="preserve">　</w:t>
                            </w:r>
                            <w:r>
                              <w:rPr>
                                <w:sz w:val="20"/>
                              </w:rPr>
                              <w:t>6</w:t>
                            </w:r>
                            <w:r>
                              <w:rPr>
                                <w:sz w:val="20"/>
                              </w:rPr>
                              <w:t>年生</w:t>
                            </w:r>
                            <w:r>
                              <w:rPr>
                                <w:rFonts w:hint="eastAsia"/>
                                <w:sz w:val="20"/>
                              </w:rPr>
                              <w:t xml:space="preserve">　</w:t>
                            </w:r>
                            <w:r>
                              <w:rPr>
                                <w:sz w:val="20"/>
                              </w:rPr>
                              <w:t>中央区立佃島小</w:t>
                            </w:r>
                            <w:r>
                              <w:rPr>
                                <w:rFonts w:hint="eastAsia"/>
                                <w:sz w:val="20"/>
                              </w:rPr>
                              <w:t>学校</w:t>
                            </w:r>
                          </w:p>
                          <w:p w:rsidR="003036CB" w:rsidRDefault="007B4997">
                            <w:pPr>
                              <w:spacing w:line="280" w:lineRule="exac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11/11</w:t>
                            </w:r>
                            <w:r>
                              <w:rPr>
                                <w:sz w:val="20"/>
                              </w:rPr>
                              <w:t xml:space="preserve">（月）　</w:t>
                            </w:r>
                            <w:r>
                              <w:rPr>
                                <w:sz w:val="20"/>
                              </w:rPr>
                              <w:t>1</w:t>
                            </w:r>
                            <w:r>
                              <w:rPr>
                                <w:sz w:val="20"/>
                              </w:rPr>
                              <w:t>年生　武蔵野市立本宿小学校</w:t>
                            </w:r>
                          </w:p>
                          <w:p w:rsidR="003036CB" w:rsidRDefault="007B4997">
                            <w:pPr>
                              <w:spacing w:line="280" w:lineRule="exact"/>
                              <w:ind w:left="200" w:hangingChars="100" w:hanging="200"/>
                              <w:rPr>
                                <w:sz w:val="20"/>
                              </w:rPr>
                            </w:pPr>
                            <w:r>
                              <w:rPr>
                                <w:rFonts w:hint="eastAsia"/>
                                <w:sz w:val="20"/>
                              </w:rPr>
                              <w:t>〔ひと言</w:t>
                            </w:r>
                            <w:r>
                              <w:rPr>
                                <w:rFonts w:hint="eastAsia"/>
                                <w:sz w:val="20"/>
                              </w:rPr>
                              <w:t>PR</w:t>
                            </w:r>
                            <w:r>
                              <w:rPr>
                                <w:rFonts w:hint="eastAsia"/>
                                <w:sz w:val="20"/>
                              </w:rPr>
                              <w:t>〕児童の興味・関心を高め、児童が身に付けたい力を意識して、主体的に文学作品を読む授業を目指します。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left:0;text-align:left;margin-left:-2.8pt;margin-top:19.9pt;width:510.95pt;height:14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cgeAIAAMsEAAAOAAAAZHJzL2Uyb0RvYy54bWysVM1OGzEQvlfqO1i+l00g0BCxQSkoVSUE&#10;SFBxdrxesqrX49pOdtMjkao+RF+h6rnPkxfpZ+cHCj1VzcGZP3+e+WZmT07bWrO5cr4ik/PuXocz&#10;ZSQVlbnP+cfb8Zs+Zz4IUwhNRuV8oTw/Hb5+ddLYgdqnKelCOQYQ4weNzfk0BDvIMi+nqhZ+j6wy&#10;cJbkahGguvuscKIBeq2z/U7nKGvIFdaRVN7Der528mHCL0slw1VZehWYzjlyC+l06ZzEMxueiMG9&#10;E3ZayU0a4h+yqEVl8OgO6lwEwWauegFVV9KRpzLsSaozKstKqlQDqul2nlVzMxVWpVpAjrc7mvz/&#10;g5WX82vHqiLnPc6MqNGi1fLr6uHH6uHXavmNrZbfV8vl6uEndNaLdDXWD3DrxuJeaN9Ri7Zv7R7G&#10;yEJbujr+oz4GP4hf7MhWbWASxqNe/7hzdMiZhK/b773tH6Z2ZI/XrfPhvaKaRSHnDt1MJIv5hQ9I&#10;BaHbkPiaJ10V40rrpCz8mXZsLtB4zEtBDWda+ABjzsfpF7MGxB/XtGENcjtALi8g41s7zIkW8tNL&#10;BOBpA9jI0pqNKIV20iaSD7ZMTahYgEBH64n0Vo4rwF8gw2vhMILgDGsVrnCUmpATbSTOpuS+/M0e&#10;4zEZ8HLWYKRz7j/PhFMo/IPBzBx3e724A0npHb7dh+KeeiZPPWZWnxHI62KBrUxijA96K5aO6jts&#10;3yi+CpcwEm/nPGzFs7BeNGyvVKNRCsLUWxEuzI2VETpyHGm9be+Es5s+B4zIJW2HXwyetXsdG28a&#10;Gs0ClVWahcjzmtUN/diY1N/NdseVfKqnqMdv0PA3AAAA//8DAFBLAwQUAAYACAAAACEArfPk4d0A&#10;AAAKAQAADwAAAGRycy9kb3ducmV2LnhtbEyPwU7DMBBE70j8g7VI3FqnRERpiFMhJI4IETjAzbWX&#10;xBCvo9hNQ7+e7QmOOzOafVPvFj+IGafoAinYrDMQSCZYR52Ct9fHVQkiJk1WD4FQwQ9G2DWXF7Wu&#10;bDjSC85t6gSXUKy0gj6lsZIymh69juswIrH3GSavE59TJ+2kj1zuB3mTZYX02hF/6PWIDz2a7/bg&#10;FVh6D2Q+3NPJUWvc9vRcfplZqeur5f4ORMIl/YXhjM/o0DDTPhzIRjEoWN0WnFSQb3nB2c82RQ5i&#10;z0qelSCbWv6f0PwCAAD//wMAUEsBAi0AFAAGAAgAAAAhALaDOJL+AAAA4QEAABMAAAAAAAAAAAAA&#10;AAAAAAAAAFtDb250ZW50X1R5cGVzXS54bWxQSwECLQAUAAYACAAAACEAOP0h/9YAAACUAQAACwAA&#10;AAAAAAAAAAAAAAAvAQAAX3JlbHMvLnJlbHNQSwECLQAUAAYACAAAACEAXiKHIHgCAADLBAAADgAA&#10;AAAAAAAAAAAAAAAuAgAAZHJzL2Uyb0RvYy54bWxQSwECLQAUAAYACAAAACEArfPk4d0AAAAKAQAA&#10;DwAAAAAAAAAAAAAAAADSBAAAZHJzL2Rvd25yZXYueG1sUEsFBgAAAAAEAAQA8wAAANwFAAAAAA==&#10;" fillcolor="window" strokeweight=".5pt">
                <v:textbox>
                  <w:txbxContent>
                    <w:p w:rsidR="003036CB" w:rsidRDefault="007B4997">
                      <w:pPr>
                        <w:spacing w:line="280" w:lineRule="exact"/>
                        <w:rPr>
                          <w:sz w:val="18"/>
                        </w:rPr>
                      </w:pPr>
                      <w:r>
                        <w:rPr>
                          <w:rFonts w:hint="eastAsia"/>
                          <w:b/>
                          <w:sz w:val="24"/>
                        </w:rPr>
                        <w:t>【読むこと部】</w:t>
                      </w:r>
                      <w:r>
                        <w:rPr>
                          <w:rFonts w:hint="eastAsia"/>
                          <w:sz w:val="22"/>
                        </w:rPr>
                        <w:t xml:space="preserve">講師　</w:t>
                      </w:r>
                      <w:r>
                        <w:rPr>
                          <w:rFonts w:hint="eastAsia"/>
                          <w:sz w:val="22"/>
                        </w:rPr>
                        <w:t>都小国研</w:t>
                      </w:r>
                      <w:r>
                        <w:rPr>
                          <w:sz w:val="22"/>
                        </w:rPr>
                        <w:t xml:space="preserve">顧問　</w:t>
                      </w:r>
                      <w:r>
                        <w:rPr>
                          <w:rFonts w:hint="eastAsia"/>
                          <w:sz w:val="22"/>
                        </w:rPr>
                        <w:t>鶴巻　景子</w:t>
                      </w:r>
                      <w:r>
                        <w:rPr>
                          <w:sz w:val="22"/>
                        </w:rPr>
                        <w:t>先生</w:t>
                      </w:r>
                    </w:p>
                    <w:p w:rsidR="003036CB" w:rsidRDefault="007B4997">
                      <w:pPr>
                        <w:spacing w:line="280" w:lineRule="exact"/>
                        <w:rPr>
                          <w:sz w:val="20"/>
                        </w:rPr>
                      </w:pPr>
                      <w:r>
                        <w:rPr>
                          <w:rFonts w:hint="eastAsia"/>
                          <w:sz w:val="20"/>
                        </w:rPr>
                        <w:t>〔部会主題〕自立した学習者を育てる読むことの指導</w:t>
                      </w:r>
                    </w:p>
                    <w:p w:rsidR="003036CB" w:rsidRDefault="007B4997">
                      <w:pPr>
                        <w:spacing w:line="280" w:lineRule="exact"/>
                        <w:rPr>
                          <w:sz w:val="20"/>
                        </w:rPr>
                      </w:pPr>
                      <w:r>
                        <w:rPr>
                          <w:rFonts w:hint="eastAsia"/>
                          <w:sz w:val="20"/>
                        </w:rPr>
                        <w:t>〔研究内容〕</w:t>
                      </w:r>
                      <w:r>
                        <w:rPr>
                          <w:sz w:val="20"/>
                        </w:rPr>
                        <w:t>①</w:t>
                      </w:r>
                      <w:r>
                        <w:rPr>
                          <w:rFonts w:hint="eastAsia"/>
                          <w:sz w:val="20"/>
                        </w:rPr>
                        <w:t>児童が身に付けたい力を自覚し、主体的に学習に取り組むための工夫</w:t>
                      </w:r>
                    </w:p>
                    <w:p w:rsidR="003036CB" w:rsidRDefault="007B4997">
                      <w:pPr>
                        <w:spacing w:line="280" w:lineRule="exact"/>
                        <w:ind w:firstLineChars="600" w:firstLine="1200"/>
                        <w:rPr>
                          <w:sz w:val="20"/>
                        </w:rPr>
                      </w:pPr>
                      <w:r>
                        <w:rPr>
                          <w:rFonts w:hint="eastAsia"/>
                          <w:sz w:val="20"/>
                        </w:rPr>
                        <w:t xml:space="preserve">②自らの考えをもち、多様な考えをもつ人と関わり、新たな考えをもつための工夫　　　　　　　　　　</w:t>
                      </w:r>
                    </w:p>
                    <w:p w:rsidR="003036CB" w:rsidRDefault="007B4997">
                      <w:pPr>
                        <w:spacing w:line="280" w:lineRule="exact"/>
                        <w:ind w:firstLineChars="600" w:firstLine="1200"/>
                        <w:rPr>
                          <w:sz w:val="20"/>
                        </w:rPr>
                      </w:pPr>
                      <w:r>
                        <w:rPr>
                          <w:rFonts w:hint="eastAsia"/>
                          <w:sz w:val="20"/>
                        </w:rPr>
                        <w:t>③児童が獲得した言葉の力を日常生活に活用し、言語生活を豊かにするための工夫</w:t>
                      </w:r>
                    </w:p>
                    <w:p w:rsidR="003036CB" w:rsidRDefault="007B4997">
                      <w:pPr>
                        <w:spacing w:line="280" w:lineRule="exact"/>
                        <w:rPr>
                          <w:sz w:val="20"/>
                        </w:rPr>
                      </w:pPr>
                      <w:r>
                        <w:rPr>
                          <w:rFonts w:hint="eastAsia"/>
                          <w:sz w:val="20"/>
                        </w:rPr>
                        <w:t>〔授業研究会（小研）〕</w:t>
                      </w:r>
                      <w:r>
                        <w:rPr>
                          <w:rFonts w:hint="eastAsia"/>
                          <w:sz w:val="20"/>
                        </w:rPr>
                        <w:t>10/10</w:t>
                      </w:r>
                      <w:r>
                        <w:rPr>
                          <w:sz w:val="20"/>
                        </w:rPr>
                        <w:t xml:space="preserve">（木）　</w:t>
                      </w:r>
                      <w:r>
                        <w:rPr>
                          <w:sz w:val="20"/>
                        </w:rPr>
                        <w:t>4</w:t>
                      </w:r>
                      <w:r>
                        <w:rPr>
                          <w:sz w:val="20"/>
                        </w:rPr>
                        <w:t>年生　府中市</w:t>
                      </w:r>
                      <w:r>
                        <w:rPr>
                          <w:rFonts w:hint="eastAsia"/>
                          <w:sz w:val="20"/>
                        </w:rPr>
                        <w:t>立</w:t>
                      </w:r>
                      <w:r>
                        <w:rPr>
                          <w:sz w:val="20"/>
                        </w:rPr>
                        <w:t>白糸台</w:t>
                      </w:r>
                      <w:r>
                        <w:rPr>
                          <w:rFonts w:hint="eastAsia"/>
                          <w:sz w:val="20"/>
                        </w:rPr>
                        <w:t>小</w:t>
                      </w:r>
                      <w:r>
                        <w:rPr>
                          <w:sz w:val="20"/>
                        </w:rPr>
                        <w:t>学校</w:t>
                      </w:r>
                    </w:p>
                    <w:p w:rsidR="003036CB" w:rsidRDefault="007B4997">
                      <w:pPr>
                        <w:spacing w:line="280" w:lineRule="exac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sz w:val="20"/>
                        </w:rPr>
                        <w:t>11/8</w:t>
                      </w:r>
                      <w:r>
                        <w:rPr>
                          <w:sz w:val="20"/>
                        </w:rPr>
                        <w:t>（金）</w:t>
                      </w:r>
                      <w:r>
                        <w:rPr>
                          <w:rFonts w:hint="eastAsia"/>
                          <w:sz w:val="20"/>
                        </w:rPr>
                        <w:t xml:space="preserve"> </w:t>
                      </w:r>
                      <w:r>
                        <w:rPr>
                          <w:rFonts w:hint="eastAsia"/>
                          <w:sz w:val="20"/>
                        </w:rPr>
                        <w:t xml:space="preserve">　</w:t>
                      </w:r>
                      <w:r>
                        <w:rPr>
                          <w:sz w:val="20"/>
                        </w:rPr>
                        <w:t>6</w:t>
                      </w:r>
                      <w:r>
                        <w:rPr>
                          <w:sz w:val="20"/>
                        </w:rPr>
                        <w:t>年生</w:t>
                      </w:r>
                      <w:r>
                        <w:rPr>
                          <w:rFonts w:hint="eastAsia"/>
                          <w:sz w:val="20"/>
                        </w:rPr>
                        <w:t xml:space="preserve">　</w:t>
                      </w:r>
                      <w:r>
                        <w:rPr>
                          <w:sz w:val="20"/>
                        </w:rPr>
                        <w:t>中央区立佃島小</w:t>
                      </w:r>
                      <w:r>
                        <w:rPr>
                          <w:rFonts w:hint="eastAsia"/>
                          <w:sz w:val="20"/>
                        </w:rPr>
                        <w:t>学校</w:t>
                      </w:r>
                    </w:p>
                    <w:p w:rsidR="003036CB" w:rsidRDefault="007B4997">
                      <w:pPr>
                        <w:spacing w:line="280" w:lineRule="exac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11/11</w:t>
                      </w:r>
                      <w:r>
                        <w:rPr>
                          <w:sz w:val="20"/>
                        </w:rPr>
                        <w:t xml:space="preserve">（月）　</w:t>
                      </w:r>
                      <w:r>
                        <w:rPr>
                          <w:sz w:val="20"/>
                        </w:rPr>
                        <w:t>1</w:t>
                      </w:r>
                      <w:r>
                        <w:rPr>
                          <w:sz w:val="20"/>
                        </w:rPr>
                        <w:t>年生　武蔵野市立本宿小学校</w:t>
                      </w:r>
                    </w:p>
                    <w:p w:rsidR="003036CB" w:rsidRDefault="007B4997">
                      <w:pPr>
                        <w:spacing w:line="280" w:lineRule="exact"/>
                        <w:ind w:left="200" w:hangingChars="100" w:hanging="200"/>
                        <w:rPr>
                          <w:sz w:val="20"/>
                        </w:rPr>
                      </w:pPr>
                      <w:r>
                        <w:rPr>
                          <w:rFonts w:hint="eastAsia"/>
                          <w:sz w:val="20"/>
                        </w:rPr>
                        <w:t>〔ひと言</w:t>
                      </w:r>
                      <w:r>
                        <w:rPr>
                          <w:rFonts w:hint="eastAsia"/>
                          <w:sz w:val="20"/>
                        </w:rPr>
                        <w:t>PR</w:t>
                      </w:r>
                      <w:r>
                        <w:rPr>
                          <w:rFonts w:hint="eastAsia"/>
                          <w:sz w:val="20"/>
                        </w:rPr>
                        <w:t>〕児童の興味・関心を高め、児童が身に付けたい力を意識して、主体的に文学作品を読む授業を目指します。</w:t>
                      </w:r>
                    </w:p>
                  </w:txbxContent>
                </v:textbox>
                <w10:wrap anchorx="margin"/>
              </v:shape>
            </w:pict>
          </mc:Fallback>
        </mc:AlternateContent>
      </w: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7027B1">
      <w:pPr>
        <w:spacing w:line="0" w:lineRule="atLeast"/>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margin">
                  <wp:posOffset>-38100</wp:posOffset>
                </wp:positionH>
                <wp:positionV relativeFrom="paragraph">
                  <wp:posOffset>61595</wp:posOffset>
                </wp:positionV>
                <wp:extent cx="6489065" cy="1951990"/>
                <wp:effectExtent l="0" t="0" r="26035" b="10160"/>
                <wp:wrapNone/>
                <wp:docPr id="5" name="テキスト ボックス 5"/>
                <wp:cNvGraphicFramePr/>
                <a:graphic xmlns:a="http://schemas.openxmlformats.org/drawingml/2006/main">
                  <a:graphicData uri="http://schemas.microsoft.com/office/word/2010/wordprocessingShape">
                    <wps:wsp>
                      <wps:cNvSpPr txBox="1"/>
                      <wps:spPr>
                        <a:xfrm>
                          <a:off x="0" y="0"/>
                          <a:ext cx="6489065" cy="1951990"/>
                        </a:xfrm>
                        <a:prstGeom prst="rect">
                          <a:avLst/>
                        </a:prstGeom>
                        <a:solidFill>
                          <a:sysClr val="window" lastClr="FFFFFF"/>
                        </a:solidFill>
                        <a:ln w="6350">
                          <a:solidFill>
                            <a:prstClr val="black"/>
                          </a:solidFill>
                        </a:ln>
                      </wps:spPr>
                      <wps:txbx>
                        <w:txbxContent>
                          <w:p w:rsidR="003036CB" w:rsidRDefault="007B4997">
                            <w:pPr>
                              <w:spacing w:line="0" w:lineRule="atLeast"/>
                              <w:rPr>
                                <w:sz w:val="18"/>
                              </w:rPr>
                            </w:pPr>
                            <w:r>
                              <w:rPr>
                                <w:rFonts w:hint="eastAsia"/>
                                <w:b/>
                                <w:sz w:val="24"/>
                              </w:rPr>
                              <w:t>【言語部】</w:t>
                            </w:r>
                            <w:r>
                              <w:rPr>
                                <w:rFonts w:hint="eastAsia"/>
                                <w:sz w:val="22"/>
                              </w:rPr>
                              <w:t xml:space="preserve">講師　</w:t>
                            </w:r>
                            <w:r>
                              <w:rPr>
                                <w:rFonts w:hint="eastAsia"/>
                                <w:sz w:val="22"/>
                              </w:rPr>
                              <w:t>都小国研</w:t>
                            </w:r>
                            <w:r>
                              <w:rPr>
                                <w:sz w:val="22"/>
                              </w:rPr>
                              <w:t xml:space="preserve">顧問　</w:t>
                            </w:r>
                            <w:r>
                              <w:rPr>
                                <w:rFonts w:hint="eastAsia"/>
                                <w:sz w:val="22"/>
                              </w:rPr>
                              <w:t>今村</w:t>
                            </w:r>
                            <w:r>
                              <w:rPr>
                                <w:sz w:val="22"/>
                              </w:rPr>
                              <w:t xml:space="preserve">　</w:t>
                            </w:r>
                            <w:r>
                              <w:rPr>
                                <w:rFonts w:hint="eastAsia"/>
                                <w:sz w:val="22"/>
                              </w:rPr>
                              <w:t>久二</w:t>
                            </w:r>
                            <w:r>
                              <w:rPr>
                                <w:sz w:val="22"/>
                              </w:rPr>
                              <w:t>先生</w:t>
                            </w:r>
                            <w:r>
                              <w:rPr>
                                <w:rFonts w:hint="eastAsia"/>
                                <w:sz w:val="22"/>
                              </w:rPr>
                              <w:t xml:space="preserve">　都小国研参与</w:t>
                            </w:r>
                            <w:r>
                              <w:rPr>
                                <w:sz w:val="22"/>
                              </w:rPr>
                              <w:t xml:space="preserve">　</w:t>
                            </w:r>
                            <w:r>
                              <w:rPr>
                                <w:rFonts w:hint="eastAsia"/>
                                <w:sz w:val="22"/>
                              </w:rPr>
                              <w:t>泉</w:t>
                            </w:r>
                            <w:r>
                              <w:rPr>
                                <w:sz w:val="22"/>
                              </w:rPr>
                              <w:t xml:space="preserve">　</w:t>
                            </w:r>
                            <w:r>
                              <w:rPr>
                                <w:rFonts w:hint="eastAsia"/>
                                <w:sz w:val="22"/>
                              </w:rPr>
                              <w:t>宜宏</w:t>
                            </w:r>
                            <w:r>
                              <w:rPr>
                                <w:sz w:val="22"/>
                              </w:rPr>
                              <w:t>先生</w:t>
                            </w:r>
                          </w:p>
                          <w:p w:rsidR="003036CB" w:rsidRDefault="007B4997">
                            <w:pPr>
                              <w:spacing w:line="0" w:lineRule="atLeast"/>
                            </w:pPr>
                            <w:r>
                              <w:rPr>
                                <w:rFonts w:hint="eastAsia"/>
                              </w:rPr>
                              <w:t>〔部会主題〕</w:t>
                            </w:r>
                            <w:r>
                              <w:rPr>
                                <w:rFonts w:ascii="ＭＳ 明朝" w:hAnsi="ＭＳ 明朝" w:hint="eastAsia"/>
                              </w:rPr>
                              <w:t>言葉のよさに気付き、親しみ、日常生活に生かす単元づくり</w:t>
                            </w:r>
                          </w:p>
                          <w:p w:rsidR="003036CB" w:rsidRDefault="007B4997">
                            <w:pPr>
                              <w:spacing w:line="0" w:lineRule="atLeast"/>
                            </w:pPr>
                            <w:r>
                              <w:rPr>
                                <w:rFonts w:hint="eastAsia"/>
                              </w:rPr>
                              <w:t>〔研究内容〕</w:t>
                            </w:r>
                            <w:r>
                              <w:t>①</w:t>
                            </w:r>
                            <w:r>
                              <w:rPr>
                                <w:rFonts w:hint="eastAsia"/>
                              </w:rPr>
                              <w:t>言葉の学習が「書くこと」に生きる単元構成の工夫</w:t>
                            </w:r>
                          </w:p>
                          <w:p w:rsidR="003036CB" w:rsidRDefault="007B4997">
                            <w:pPr>
                              <w:spacing w:line="0" w:lineRule="atLeast"/>
                              <w:ind w:firstLineChars="600" w:firstLine="1260"/>
                            </w:pPr>
                            <w:r>
                              <w:rPr>
                                <w:rFonts w:hint="eastAsia"/>
                              </w:rPr>
                              <w:t>②言葉に親しむための仕掛けづくり、開発</w:t>
                            </w:r>
                          </w:p>
                          <w:p w:rsidR="003036CB" w:rsidRDefault="007B4997">
                            <w:pPr>
                              <w:spacing w:line="0" w:lineRule="atLeast"/>
                              <w:rPr>
                                <w:sz w:val="20"/>
                                <w:szCs w:val="20"/>
                              </w:rPr>
                            </w:pPr>
                            <w:r>
                              <w:rPr>
                                <w:rFonts w:hint="eastAsia"/>
                              </w:rPr>
                              <w:t>〔授業研究会（小研）〕</w:t>
                            </w:r>
                            <w:r>
                              <w:rPr>
                                <w:rFonts w:hint="eastAsia"/>
                                <w:kern w:val="0"/>
                                <w:sz w:val="20"/>
                                <w:szCs w:val="20"/>
                              </w:rPr>
                              <w:t>９</w:t>
                            </w:r>
                            <w:r>
                              <w:rPr>
                                <w:kern w:val="0"/>
                                <w:sz w:val="20"/>
                                <w:szCs w:val="20"/>
                              </w:rPr>
                              <w:t>/</w:t>
                            </w:r>
                            <w:r>
                              <w:rPr>
                                <w:rFonts w:hint="eastAsia"/>
                                <w:kern w:val="0"/>
                                <w:sz w:val="20"/>
                                <w:szCs w:val="20"/>
                              </w:rPr>
                              <w:t>26</w:t>
                            </w:r>
                            <w:r>
                              <w:rPr>
                                <w:kern w:val="0"/>
                                <w:sz w:val="20"/>
                                <w:szCs w:val="20"/>
                              </w:rPr>
                              <w:t>（</w:t>
                            </w:r>
                            <w:r>
                              <w:rPr>
                                <w:rFonts w:hint="eastAsia"/>
                                <w:kern w:val="0"/>
                                <w:sz w:val="20"/>
                                <w:szCs w:val="20"/>
                              </w:rPr>
                              <w:t>木</w:t>
                            </w:r>
                            <w:r>
                              <w:rPr>
                                <w:kern w:val="0"/>
                                <w:sz w:val="20"/>
                                <w:szCs w:val="20"/>
                              </w:rPr>
                              <w:t>）</w:t>
                            </w:r>
                            <w:r>
                              <w:rPr>
                                <w:rFonts w:hint="eastAsia"/>
                                <w:kern w:val="0"/>
                                <w:sz w:val="20"/>
                                <w:szCs w:val="20"/>
                              </w:rPr>
                              <w:t>６年生　板橋</w:t>
                            </w:r>
                            <w:r>
                              <w:rPr>
                                <w:kern w:val="0"/>
                                <w:sz w:val="20"/>
                                <w:szCs w:val="20"/>
                              </w:rPr>
                              <w:t>区立</w:t>
                            </w:r>
                            <w:r>
                              <w:rPr>
                                <w:rFonts w:hint="eastAsia"/>
                                <w:kern w:val="0"/>
                                <w:sz w:val="20"/>
                                <w:szCs w:val="20"/>
                              </w:rPr>
                              <w:t>板橋第十</w:t>
                            </w:r>
                            <w:r>
                              <w:rPr>
                                <w:kern w:val="0"/>
                                <w:sz w:val="20"/>
                                <w:szCs w:val="20"/>
                              </w:rPr>
                              <w:t>小学校</w:t>
                            </w:r>
                          </w:p>
                          <w:p w:rsidR="003036CB" w:rsidRDefault="007B4997">
                            <w:pPr>
                              <w:spacing w:line="0" w:lineRule="atLeast"/>
                              <w:ind w:firstLineChars="1100" w:firstLine="2200"/>
                              <w:rPr>
                                <w:sz w:val="20"/>
                                <w:szCs w:val="20"/>
                              </w:rPr>
                            </w:pPr>
                            <w:r>
                              <w:rPr>
                                <w:rFonts w:hint="eastAsia"/>
                                <w:kern w:val="0"/>
                                <w:sz w:val="20"/>
                                <w:szCs w:val="20"/>
                              </w:rPr>
                              <w:t>11</w:t>
                            </w:r>
                            <w:r>
                              <w:rPr>
                                <w:kern w:val="0"/>
                                <w:sz w:val="20"/>
                                <w:szCs w:val="20"/>
                              </w:rPr>
                              <w:t>/</w:t>
                            </w:r>
                            <w:r>
                              <w:rPr>
                                <w:rFonts w:hint="eastAsia"/>
                                <w:kern w:val="0"/>
                                <w:sz w:val="20"/>
                                <w:szCs w:val="20"/>
                              </w:rPr>
                              <w:t>28</w:t>
                            </w:r>
                            <w:r>
                              <w:rPr>
                                <w:kern w:val="0"/>
                                <w:sz w:val="20"/>
                                <w:szCs w:val="20"/>
                              </w:rPr>
                              <w:t>（</w:t>
                            </w:r>
                            <w:r>
                              <w:rPr>
                                <w:rFonts w:hint="eastAsia"/>
                                <w:kern w:val="0"/>
                                <w:sz w:val="20"/>
                                <w:szCs w:val="20"/>
                              </w:rPr>
                              <w:t>木</w:t>
                            </w:r>
                            <w:r>
                              <w:rPr>
                                <w:kern w:val="0"/>
                                <w:sz w:val="20"/>
                                <w:szCs w:val="20"/>
                              </w:rPr>
                              <w:t>）</w:t>
                            </w:r>
                            <w:r>
                              <w:rPr>
                                <w:rFonts w:hint="eastAsia"/>
                                <w:kern w:val="0"/>
                                <w:sz w:val="20"/>
                                <w:szCs w:val="20"/>
                              </w:rPr>
                              <w:t>４年生　江戸川</w:t>
                            </w:r>
                            <w:r>
                              <w:rPr>
                                <w:kern w:val="0"/>
                                <w:sz w:val="20"/>
                                <w:szCs w:val="20"/>
                              </w:rPr>
                              <w:t>区立</w:t>
                            </w:r>
                            <w:r>
                              <w:rPr>
                                <w:rFonts w:hint="eastAsia"/>
                                <w:kern w:val="0"/>
                                <w:sz w:val="20"/>
                                <w:szCs w:val="20"/>
                              </w:rPr>
                              <w:t>篠崎第三</w:t>
                            </w:r>
                            <w:r>
                              <w:rPr>
                                <w:kern w:val="0"/>
                                <w:sz w:val="20"/>
                                <w:szCs w:val="20"/>
                              </w:rPr>
                              <w:t>小学校</w:t>
                            </w:r>
                          </w:p>
                          <w:p w:rsidR="003036CB" w:rsidRDefault="007B4997">
                            <w:pPr>
                              <w:spacing w:line="0" w:lineRule="atLeast"/>
                            </w:pPr>
                            <w:r>
                              <w:rPr>
                                <w:rFonts w:hint="eastAsia"/>
                              </w:rPr>
                              <w:t>〔ひと言</w:t>
                            </w:r>
                            <w:r>
                              <w:rPr>
                                <w:rFonts w:hint="eastAsia"/>
                              </w:rPr>
                              <w:t>PR</w:t>
                            </w:r>
                            <w:r>
                              <w:rPr>
                                <w:rFonts w:hint="eastAsia"/>
                              </w:rPr>
                              <w:t>〕言葉を比べたり</w:t>
                            </w:r>
                            <w:r>
                              <w:t>、</w:t>
                            </w:r>
                            <w:r>
                              <w:rPr>
                                <w:rFonts w:hint="eastAsia"/>
                              </w:rPr>
                              <w:t>言い換えたり</w:t>
                            </w:r>
                            <w:r>
                              <w:t>、付け加えたり</w:t>
                            </w:r>
                            <w:r>
                              <w:rPr>
                                <w:rFonts w:hint="eastAsia"/>
                              </w:rPr>
                              <w:t>しながら</w:t>
                            </w:r>
                            <w:r>
                              <w:t>吟味</w:t>
                            </w:r>
                            <w:r>
                              <w:rPr>
                                <w:rFonts w:hint="eastAsia"/>
                              </w:rPr>
                              <w:t>して</w:t>
                            </w:r>
                            <w:r>
                              <w:t>、自分の思い</w:t>
                            </w:r>
                            <w:r>
                              <w:rPr>
                                <w:rFonts w:hint="eastAsia"/>
                              </w:rPr>
                              <w:t>にぴったりな</w:t>
                            </w:r>
                          </w:p>
                          <w:p w:rsidR="003036CB" w:rsidRDefault="007B4997">
                            <w:pPr>
                              <w:spacing w:line="0" w:lineRule="atLeast"/>
                              <w:ind w:firstLineChars="100" w:firstLine="210"/>
                            </w:pPr>
                            <w:r>
                              <w:t>表現を目指します。</w:t>
                            </w:r>
                            <w:r>
                              <w:rPr>
                                <w:rFonts w:hint="eastAsia"/>
                              </w:rPr>
                              <w:t>児童が</w:t>
                            </w:r>
                            <w:r>
                              <w:t>文章</w:t>
                            </w:r>
                            <w:r>
                              <w:rPr>
                                <w:rFonts w:hint="eastAsia"/>
                              </w:rPr>
                              <w:t>をブラッシュ</w:t>
                            </w:r>
                            <w:r>
                              <w:t>アップ</w:t>
                            </w:r>
                            <w:r>
                              <w:rPr>
                                <w:rFonts w:hint="eastAsia"/>
                              </w:rPr>
                              <w:t>していく過程に</w:t>
                            </w:r>
                            <w:r>
                              <w:t>ご注目ください。</w:t>
                            </w:r>
                          </w:p>
                          <w:p w:rsidR="003036CB" w:rsidRDefault="003036CB">
                            <w:pPr>
                              <w:spacing w:line="0" w:lineRule="atLeast"/>
                              <w:rPr>
                                <w:sz w:val="24"/>
                              </w:rPr>
                            </w:pPr>
                          </w:p>
                          <w:p w:rsidR="003036CB" w:rsidRDefault="003036CB">
                            <w:pPr>
                              <w:spacing w:line="0" w:lineRule="atLeast"/>
                              <w:rPr>
                                <w:sz w:val="22"/>
                              </w:rPr>
                            </w:pPr>
                          </w:p>
                          <w:p w:rsidR="003036CB" w:rsidRDefault="003036CB">
                            <w:pPr>
                              <w:spacing w:line="0" w:lineRule="atLeast"/>
                            </w:pPr>
                          </w:p>
                          <w:p w:rsidR="003036CB" w:rsidRDefault="003036CB">
                            <w:pPr>
                              <w:spacing w:line="0" w:lineRule="atLeast"/>
                            </w:pPr>
                          </w:p>
                          <w:p w:rsidR="003036CB" w:rsidRDefault="003036CB">
                            <w:pPr>
                              <w:spacing w:line="0" w:lineRule="atLeast"/>
                              <w:rPr>
                                <w:sz w:val="24"/>
                              </w:rPr>
                            </w:pPr>
                          </w:p>
                          <w:p w:rsidR="003036CB" w:rsidRDefault="003036CB">
                            <w:pPr>
                              <w:spacing w:line="0" w:lineRule="atLeast"/>
                              <w:rPr>
                                <w:sz w:val="22"/>
                              </w:rPr>
                            </w:pPr>
                          </w:p>
                          <w:p w:rsidR="003036CB" w:rsidRDefault="003036CB">
                            <w:pPr>
                              <w:spacing w:line="0" w:lineRule="atLeast"/>
                              <w:rPr>
                                <w:sz w:val="22"/>
                              </w:rPr>
                            </w:pPr>
                          </w:p>
                          <w:p w:rsidR="003036CB" w:rsidRDefault="003036CB">
                            <w:pPr>
                              <w:spacing w:line="0" w:lineRule="atLeast"/>
                              <w:rPr>
                                <w:sz w:val="18"/>
                              </w:rPr>
                            </w:pPr>
                          </w:p>
                          <w:p w:rsidR="003036CB" w:rsidRDefault="003036CB">
                            <w:pPr>
                              <w:spacing w:line="0" w:lineRule="atLeast"/>
                              <w:rPr>
                                <w:sz w:val="18"/>
                              </w:rPr>
                            </w:pPr>
                          </w:p>
                          <w:p w:rsidR="003036CB" w:rsidRDefault="003036CB">
                            <w:pPr>
                              <w:spacing w:line="0" w:lineRule="atLeast"/>
                              <w:rPr>
                                <w:sz w:val="18"/>
                              </w:rPr>
                            </w:pPr>
                          </w:p>
                          <w:p w:rsidR="003036CB" w:rsidRDefault="003036CB">
                            <w:pPr>
                              <w:spacing w:line="0" w:lineRule="atLeas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0" type="#_x0000_t202" style="position:absolute;left:0;text-align:left;margin-left:-3pt;margin-top:4.85pt;width:510.95pt;height:153.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H+eQIAAMsEAAAOAAAAZHJzL2Uyb0RvYy54bWysVM1uEzEQviPxDpbvdJOSlCbqtgqtgpCq&#10;tlKLena83maF12NsJ7vh2EiIh+AVEGeeJy/CZ+enf5wQOTieH38z883MHp20tWZz5XxFJufdvQ5n&#10;ykgqKnOX80834zeHnPkgTCE0GZXzhfL85Pj1q6PGDtU+TUkXyjGAGD9sbM6nIdhhlnk5VbXwe2SV&#10;gbEkV4sA0d1lhRMN0Gud7Xc6B1lDrrCOpPIe2rO1kR8n/LJUMlyWpVeB6Zwjt5BOl85JPLPjIzG8&#10;c8JOK7lJQ/xDFrWoDILuoM5EEGzmqhdQdSUdeSrDnqQ6o7KspEo1oJpu51k111NhVaoF5Hi7o8n/&#10;P1h5Mb9yrCpy3ufMiBotWi2/re5/ru5/r5bf2Wr5Y7Vcru5/QWb9SFdj/RCvri3ehfY9tWj7Vu+h&#10;jCy0pavjP+pjsIP4xY5s1QYmoTzoHQ46B4gqYesO+t3BILUje3hunQ8fFNUsXnLu0M1Espif+4BU&#10;4Lp1idE86aoYV1onYeFPtWNzgcZjXgpqONPCByhzPk6/mDUgnjzThjXI7W2/kyI9scVYO8yJFvLz&#10;SwTgaQPYyNKajXgL7aRNJPe2TE2oWIBAR+uJ9FaOK8CfI8Mr4TCC4AxrFS5xlJqQE21unE3Jff2b&#10;PvpjMmDlrMFI59x/mQmnUPhHg5kZdHu9uANJ6PXf7UNwjy2TxxYzq08J5HWxwFama/QPenstHdW3&#10;2L5RjAqTMBKxcx6219OwXjRsr1SjUXLC1FsRzs21lRE6dirSetPeCmc3fQ4YkQvaDr8YPmv32je+&#10;NDSaBSqrNAuR5zWrG/qxMam/m+2OK/lYTl4P36DjPwAAAP//AwBQSwMEFAAGAAgAAAAhAKHifCPd&#10;AAAACQEAAA8AAABkcnMvZG93bnJldi54bWxMj8FOwzAQRO9I/IO1SNxaJyDaJmRTISSOCJFygJtr&#10;L4khXkexm4Z+Pe4JjqMZzbyptrPrxURjsJ4R8mUGglh7Y7lFeNs9LTYgQlRsVO+ZEH4owLa+vKhU&#10;afyRX2lqYitSCYdSIXQxDqWUQXfkVFj6gTh5n350KiY5ttKM6pjKXS9vsmwlnbKcFjo10GNH+rs5&#10;OATD7571h30+WW60LU4vmy89IV5fzQ/3ICLN8S8MZ/yEDnVi2vsDmyB6hMUqXYkIxRrE2c7yuwLE&#10;HuE2X+cg60r+f1D/AgAA//8DAFBLAQItABQABgAIAAAAIQC2gziS/gAAAOEBAAATAAAAAAAAAAAA&#10;AAAAAAAAAABbQ29udGVudF9UeXBlc10ueG1sUEsBAi0AFAAGAAgAAAAhADj9If/WAAAAlAEAAAsA&#10;AAAAAAAAAAAAAAAALwEAAF9yZWxzLy5yZWxzUEsBAi0AFAAGAAgAAAAhADMLEf55AgAAywQAAA4A&#10;AAAAAAAAAAAAAAAALgIAAGRycy9lMm9Eb2MueG1sUEsBAi0AFAAGAAgAAAAhAKHifCPdAAAACQEA&#10;AA8AAAAAAAAAAAAAAAAA0wQAAGRycy9kb3ducmV2LnhtbFBLBQYAAAAABAAEAPMAAADdBQAAAAA=&#10;" fillcolor="window" strokeweight=".5pt">
                <v:textbox>
                  <w:txbxContent>
                    <w:p w:rsidR="003036CB" w:rsidRDefault="007B4997">
                      <w:pPr>
                        <w:spacing w:line="0" w:lineRule="atLeast"/>
                        <w:rPr>
                          <w:sz w:val="18"/>
                        </w:rPr>
                      </w:pPr>
                      <w:r>
                        <w:rPr>
                          <w:rFonts w:hint="eastAsia"/>
                          <w:b/>
                          <w:sz w:val="24"/>
                        </w:rPr>
                        <w:t>【言語部】</w:t>
                      </w:r>
                      <w:r>
                        <w:rPr>
                          <w:rFonts w:hint="eastAsia"/>
                          <w:sz w:val="22"/>
                        </w:rPr>
                        <w:t xml:space="preserve">講師　</w:t>
                      </w:r>
                      <w:r>
                        <w:rPr>
                          <w:rFonts w:hint="eastAsia"/>
                          <w:sz w:val="22"/>
                        </w:rPr>
                        <w:t>都小国研</w:t>
                      </w:r>
                      <w:r>
                        <w:rPr>
                          <w:sz w:val="22"/>
                        </w:rPr>
                        <w:t xml:space="preserve">顧問　</w:t>
                      </w:r>
                      <w:r>
                        <w:rPr>
                          <w:rFonts w:hint="eastAsia"/>
                          <w:sz w:val="22"/>
                        </w:rPr>
                        <w:t>今村</w:t>
                      </w:r>
                      <w:r>
                        <w:rPr>
                          <w:sz w:val="22"/>
                        </w:rPr>
                        <w:t xml:space="preserve">　</w:t>
                      </w:r>
                      <w:r>
                        <w:rPr>
                          <w:rFonts w:hint="eastAsia"/>
                          <w:sz w:val="22"/>
                        </w:rPr>
                        <w:t>久二</w:t>
                      </w:r>
                      <w:r>
                        <w:rPr>
                          <w:sz w:val="22"/>
                        </w:rPr>
                        <w:t>先生</w:t>
                      </w:r>
                      <w:r>
                        <w:rPr>
                          <w:rFonts w:hint="eastAsia"/>
                          <w:sz w:val="22"/>
                        </w:rPr>
                        <w:t xml:space="preserve">　都小国研参与</w:t>
                      </w:r>
                      <w:r>
                        <w:rPr>
                          <w:sz w:val="22"/>
                        </w:rPr>
                        <w:t xml:space="preserve">　</w:t>
                      </w:r>
                      <w:r>
                        <w:rPr>
                          <w:rFonts w:hint="eastAsia"/>
                          <w:sz w:val="22"/>
                        </w:rPr>
                        <w:t>泉</w:t>
                      </w:r>
                      <w:r>
                        <w:rPr>
                          <w:sz w:val="22"/>
                        </w:rPr>
                        <w:t xml:space="preserve">　</w:t>
                      </w:r>
                      <w:r>
                        <w:rPr>
                          <w:rFonts w:hint="eastAsia"/>
                          <w:sz w:val="22"/>
                        </w:rPr>
                        <w:t>宜宏</w:t>
                      </w:r>
                      <w:r>
                        <w:rPr>
                          <w:sz w:val="22"/>
                        </w:rPr>
                        <w:t>先生</w:t>
                      </w:r>
                    </w:p>
                    <w:p w:rsidR="003036CB" w:rsidRDefault="007B4997">
                      <w:pPr>
                        <w:spacing w:line="0" w:lineRule="atLeast"/>
                      </w:pPr>
                      <w:r>
                        <w:rPr>
                          <w:rFonts w:hint="eastAsia"/>
                        </w:rPr>
                        <w:t>〔部会主題〕</w:t>
                      </w:r>
                      <w:r>
                        <w:rPr>
                          <w:rFonts w:ascii="ＭＳ 明朝" w:hAnsi="ＭＳ 明朝" w:hint="eastAsia"/>
                        </w:rPr>
                        <w:t>言葉のよさに気付き、親しみ、日常生活に生かす単元づくり</w:t>
                      </w:r>
                    </w:p>
                    <w:p w:rsidR="003036CB" w:rsidRDefault="007B4997">
                      <w:pPr>
                        <w:spacing w:line="0" w:lineRule="atLeast"/>
                      </w:pPr>
                      <w:r>
                        <w:rPr>
                          <w:rFonts w:hint="eastAsia"/>
                        </w:rPr>
                        <w:t>〔研究内容〕</w:t>
                      </w:r>
                      <w:r>
                        <w:t>①</w:t>
                      </w:r>
                      <w:r>
                        <w:rPr>
                          <w:rFonts w:hint="eastAsia"/>
                        </w:rPr>
                        <w:t>言葉の学習が「書くこと」に生きる単元構成の工夫</w:t>
                      </w:r>
                    </w:p>
                    <w:p w:rsidR="003036CB" w:rsidRDefault="007B4997">
                      <w:pPr>
                        <w:spacing w:line="0" w:lineRule="atLeast"/>
                        <w:ind w:firstLineChars="600" w:firstLine="1260"/>
                      </w:pPr>
                      <w:r>
                        <w:rPr>
                          <w:rFonts w:hint="eastAsia"/>
                        </w:rPr>
                        <w:t>②言葉に親しむための仕掛けづくり、開発</w:t>
                      </w:r>
                    </w:p>
                    <w:p w:rsidR="003036CB" w:rsidRDefault="007B4997">
                      <w:pPr>
                        <w:spacing w:line="0" w:lineRule="atLeast"/>
                        <w:rPr>
                          <w:sz w:val="20"/>
                          <w:szCs w:val="20"/>
                        </w:rPr>
                      </w:pPr>
                      <w:r>
                        <w:rPr>
                          <w:rFonts w:hint="eastAsia"/>
                        </w:rPr>
                        <w:t>〔授業研究会（小研）〕</w:t>
                      </w:r>
                      <w:r>
                        <w:rPr>
                          <w:rFonts w:hint="eastAsia"/>
                          <w:kern w:val="0"/>
                          <w:sz w:val="20"/>
                          <w:szCs w:val="20"/>
                        </w:rPr>
                        <w:t>９</w:t>
                      </w:r>
                      <w:r>
                        <w:rPr>
                          <w:kern w:val="0"/>
                          <w:sz w:val="20"/>
                          <w:szCs w:val="20"/>
                        </w:rPr>
                        <w:t>/</w:t>
                      </w:r>
                      <w:r>
                        <w:rPr>
                          <w:rFonts w:hint="eastAsia"/>
                          <w:kern w:val="0"/>
                          <w:sz w:val="20"/>
                          <w:szCs w:val="20"/>
                        </w:rPr>
                        <w:t>26</w:t>
                      </w:r>
                      <w:r>
                        <w:rPr>
                          <w:kern w:val="0"/>
                          <w:sz w:val="20"/>
                          <w:szCs w:val="20"/>
                        </w:rPr>
                        <w:t>（</w:t>
                      </w:r>
                      <w:r>
                        <w:rPr>
                          <w:rFonts w:hint="eastAsia"/>
                          <w:kern w:val="0"/>
                          <w:sz w:val="20"/>
                          <w:szCs w:val="20"/>
                        </w:rPr>
                        <w:t>木</w:t>
                      </w:r>
                      <w:r>
                        <w:rPr>
                          <w:kern w:val="0"/>
                          <w:sz w:val="20"/>
                          <w:szCs w:val="20"/>
                        </w:rPr>
                        <w:t>）</w:t>
                      </w:r>
                      <w:r>
                        <w:rPr>
                          <w:rFonts w:hint="eastAsia"/>
                          <w:kern w:val="0"/>
                          <w:sz w:val="20"/>
                          <w:szCs w:val="20"/>
                        </w:rPr>
                        <w:t>６年生　板橋</w:t>
                      </w:r>
                      <w:r>
                        <w:rPr>
                          <w:kern w:val="0"/>
                          <w:sz w:val="20"/>
                          <w:szCs w:val="20"/>
                        </w:rPr>
                        <w:t>区立</w:t>
                      </w:r>
                      <w:r>
                        <w:rPr>
                          <w:rFonts w:hint="eastAsia"/>
                          <w:kern w:val="0"/>
                          <w:sz w:val="20"/>
                          <w:szCs w:val="20"/>
                        </w:rPr>
                        <w:t>板橋第十</w:t>
                      </w:r>
                      <w:r>
                        <w:rPr>
                          <w:kern w:val="0"/>
                          <w:sz w:val="20"/>
                          <w:szCs w:val="20"/>
                        </w:rPr>
                        <w:t>小学校</w:t>
                      </w:r>
                    </w:p>
                    <w:p w:rsidR="003036CB" w:rsidRDefault="007B4997">
                      <w:pPr>
                        <w:spacing w:line="0" w:lineRule="atLeast"/>
                        <w:ind w:firstLineChars="1100" w:firstLine="2200"/>
                        <w:rPr>
                          <w:sz w:val="20"/>
                          <w:szCs w:val="20"/>
                        </w:rPr>
                      </w:pPr>
                      <w:r>
                        <w:rPr>
                          <w:rFonts w:hint="eastAsia"/>
                          <w:kern w:val="0"/>
                          <w:sz w:val="20"/>
                          <w:szCs w:val="20"/>
                        </w:rPr>
                        <w:t>11</w:t>
                      </w:r>
                      <w:r>
                        <w:rPr>
                          <w:kern w:val="0"/>
                          <w:sz w:val="20"/>
                          <w:szCs w:val="20"/>
                        </w:rPr>
                        <w:t>/</w:t>
                      </w:r>
                      <w:r>
                        <w:rPr>
                          <w:rFonts w:hint="eastAsia"/>
                          <w:kern w:val="0"/>
                          <w:sz w:val="20"/>
                          <w:szCs w:val="20"/>
                        </w:rPr>
                        <w:t>28</w:t>
                      </w:r>
                      <w:r>
                        <w:rPr>
                          <w:kern w:val="0"/>
                          <w:sz w:val="20"/>
                          <w:szCs w:val="20"/>
                        </w:rPr>
                        <w:t>（</w:t>
                      </w:r>
                      <w:r>
                        <w:rPr>
                          <w:rFonts w:hint="eastAsia"/>
                          <w:kern w:val="0"/>
                          <w:sz w:val="20"/>
                          <w:szCs w:val="20"/>
                        </w:rPr>
                        <w:t>木</w:t>
                      </w:r>
                      <w:r>
                        <w:rPr>
                          <w:kern w:val="0"/>
                          <w:sz w:val="20"/>
                          <w:szCs w:val="20"/>
                        </w:rPr>
                        <w:t>）</w:t>
                      </w:r>
                      <w:r>
                        <w:rPr>
                          <w:rFonts w:hint="eastAsia"/>
                          <w:kern w:val="0"/>
                          <w:sz w:val="20"/>
                          <w:szCs w:val="20"/>
                        </w:rPr>
                        <w:t>４年生　江戸川</w:t>
                      </w:r>
                      <w:r>
                        <w:rPr>
                          <w:kern w:val="0"/>
                          <w:sz w:val="20"/>
                          <w:szCs w:val="20"/>
                        </w:rPr>
                        <w:t>区立</w:t>
                      </w:r>
                      <w:r>
                        <w:rPr>
                          <w:rFonts w:hint="eastAsia"/>
                          <w:kern w:val="0"/>
                          <w:sz w:val="20"/>
                          <w:szCs w:val="20"/>
                        </w:rPr>
                        <w:t>篠崎第三</w:t>
                      </w:r>
                      <w:r>
                        <w:rPr>
                          <w:kern w:val="0"/>
                          <w:sz w:val="20"/>
                          <w:szCs w:val="20"/>
                        </w:rPr>
                        <w:t>小学校</w:t>
                      </w:r>
                    </w:p>
                    <w:p w:rsidR="003036CB" w:rsidRDefault="007B4997">
                      <w:pPr>
                        <w:spacing w:line="0" w:lineRule="atLeast"/>
                      </w:pPr>
                      <w:r>
                        <w:rPr>
                          <w:rFonts w:hint="eastAsia"/>
                        </w:rPr>
                        <w:t>〔ひと言</w:t>
                      </w:r>
                      <w:r>
                        <w:rPr>
                          <w:rFonts w:hint="eastAsia"/>
                        </w:rPr>
                        <w:t>PR</w:t>
                      </w:r>
                      <w:r>
                        <w:rPr>
                          <w:rFonts w:hint="eastAsia"/>
                        </w:rPr>
                        <w:t>〕言葉を比べたり</w:t>
                      </w:r>
                      <w:r>
                        <w:t>、</w:t>
                      </w:r>
                      <w:r>
                        <w:rPr>
                          <w:rFonts w:hint="eastAsia"/>
                        </w:rPr>
                        <w:t>言い換えたり</w:t>
                      </w:r>
                      <w:r>
                        <w:t>、付け加えたり</w:t>
                      </w:r>
                      <w:r>
                        <w:rPr>
                          <w:rFonts w:hint="eastAsia"/>
                        </w:rPr>
                        <w:t>しながら</w:t>
                      </w:r>
                      <w:r>
                        <w:t>吟味</w:t>
                      </w:r>
                      <w:r>
                        <w:rPr>
                          <w:rFonts w:hint="eastAsia"/>
                        </w:rPr>
                        <w:t>して</w:t>
                      </w:r>
                      <w:r>
                        <w:t>、自分の思い</w:t>
                      </w:r>
                      <w:r>
                        <w:rPr>
                          <w:rFonts w:hint="eastAsia"/>
                        </w:rPr>
                        <w:t>にぴったりな</w:t>
                      </w:r>
                    </w:p>
                    <w:p w:rsidR="003036CB" w:rsidRDefault="007B4997">
                      <w:pPr>
                        <w:spacing w:line="0" w:lineRule="atLeast"/>
                        <w:ind w:firstLineChars="100" w:firstLine="210"/>
                      </w:pPr>
                      <w:r>
                        <w:t>表現を目指します。</w:t>
                      </w:r>
                      <w:r>
                        <w:rPr>
                          <w:rFonts w:hint="eastAsia"/>
                        </w:rPr>
                        <w:t>児童が</w:t>
                      </w:r>
                      <w:r>
                        <w:t>文章</w:t>
                      </w:r>
                      <w:r>
                        <w:rPr>
                          <w:rFonts w:hint="eastAsia"/>
                        </w:rPr>
                        <w:t>をブラッシュ</w:t>
                      </w:r>
                      <w:r>
                        <w:t>アップ</w:t>
                      </w:r>
                      <w:r>
                        <w:rPr>
                          <w:rFonts w:hint="eastAsia"/>
                        </w:rPr>
                        <w:t>していく過程に</w:t>
                      </w:r>
                      <w:r>
                        <w:t>ご注目ください。</w:t>
                      </w:r>
                    </w:p>
                    <w:p w:rsidR="003036CB" w:rsidRDefault="003036CB">
                      <w:pPr>
                        <w:spacing w:line="0" w:lineRule="atLeast"/>
                        <w:rPr>
                          <w:sz w:val="24"/>
                        </w:rPr>
                      </w:pPr>
                    </w:p>
                    <w:p w:rsidR="003036CB" w:rsidRDefault="003036CB">
                      <w:pPr>
                        <w:spacing w:line="0" w:lineRule="atLeast"/>
                        <w:rPr>
                          <w:sz w:val="22"/>
                        </w:rPr>
                      </w:pPr>
                    </w:p>
                    <w:p w:rsidR="003036CB" w:rsidRDefault="003036CB">
                      <w:pPr>
                        <w:spacing w:line="0" w:lineRule="atLeast"/>
                      </w:pPr>
                    </w:p>
                    <w:p w:rsidR="003036CB" w:rsidRDefault="003036CB">
                      <w:pPr>
                        <w:spacing w:line="0" w:lineRule="atLeast"/>
                      </w:pPr>
                    </w:p>
                    <w:p w:rsidR="003036CB" w:rsidRDefault="003036CB">
                      <w:pPr>
                        <w:spacing w:line="0" w:lineRule="atLeast"/>
                        <w:rPr>
                          <w:sz w:val="24"/>
                        </w:rPr>
                      </w:pPr>
                    </w:p>
                    <w:p w:rsidR="003036CB" w:rsidRDefault="003036CB">
                      <w:pPr>
                        <w:spacing w:line="0" w:lineRule="atLeast"/>
                        <w:rPr>
                          <w:sz w:val="22"/>
                        </w:rPr>
                      </w:pPr>
                    </w:p>
                    <w:p w:rsidR="003036CB" w:rsidRDefault="003036CB">
                      <w:pPr>
                        <w:spacing w:line="0" w:lineRule="atLeast"/>
                        <w:rPr>
                          <w:sz w:val="22"/>
                        </w:rPr>
                      </w:pPr>
                    </w:p>
                    <w:p w:rsidR="003036CB" w:rsidRDefault="003036CB">
                      <w:pPr>
                        <w:spacing w:line="0" w:lineRule="atLeast"/>
                        <w:rPr>
                          <w:sz w:val="18"/>
                        </w:rPr>
                      </w:pPr>
                    </w:p>
                    <w:p w:rsidR="003036CB" w:rsidRDefault="003036CB">
                      <w:pPr>
                        <w:spacing w:line="0" w:lineRule="atLeast"/>
                        <w:rPr>
                          <w:sz w:val="18"/>
                        </w:rPr>
                      </w:pPr>
                    </w:p>
                    <w:p w:rsidR="003036CB" w:rsidRDefault="003036CB">
                      <w:pPr>
                        <w:spacing w:line="0" w:lineRule="atLeast"/>
                        <w:rPr>
                          <w:sz w:val="18"/>
                        </w:rPr>
                      </w:pPr>
                    </w:p>
                    <w:p w:rsidR="003036CB" w:rsidRDefault="003036CB">
                      <w:pPr>
                        <w:spacing w:line="0" w:lineRule="atLeast"/>
                        <w:rPr>
                          <w:sz w:val="18"/>
                        </w:rPr>
                      </w:pPr>
                    </w:p>
                  </w:txbxContent>
                </v:textbox>
                <w10:wrap anchorx="margin"/>
              </v:shape>
            </w:pict>
          </mc:Fallback>
        </mc:AlternateContent>
      </w: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bookmarkStart w:id="0" w:name="_GoBack"/>
      <w:bookmarkEnd w:id="0"/>
    </w:p>
    <w:p w:rsidR="003036CB" w:rsidRDefault="003036CB">
      <w:pPr>
        <w:spacing w:line="0" w:lineRule="atLeast"/>
        <w:rPr>
          <w:sz w:val="24"/>
        </w:rPr>
      </w:pPr>
    </w:p>
    <w:p w:rsidR="003036CB" w:rsidRDefault="003036CB">
      <w:pPr>
        <w:spacing w:line="0" w:lineRule="atLeast"/>
        <w:rPr>
          <w:sz w:val="24"/>
        </w:rPr>
      </w:pPr>
    </w:p>
    <w:p w:rsidR="003036CB" w:rsidRDefault="003036CB">
      <w:pPr>
        <w:spacing w:line="0" w:lineRule="atLeast"/>
        <w:rPr>
          <w:sz w:val="24"/>
        </w:rPr>
      </w:pPr>
    </w:p>
    <w:p w:rsidR="003036CB" w:rsidRDefault="007B4997">
      <w:pPr>
        <w:spacing w:line="0" w:lineRule="atLeast"/>
        <w:rPr>
          <w:b/>
          <w:sz w:val="22"/>
          <w:szCs w:val="21"/>
        </w:rPr>
      </w:pPr>
      <w:r>
        <w:rPr>
          <w:rFonts w:hint="eastAsia"/>
          <w:b/>
          <w:sz w:val="22"/>
          <w:szCs w:val="21"/>
        </w:rPr>
        <w:t>※公開研究授業のご案内は別途、各校に配布されたものをご覧ください。</w:t>
      </w:r>
    </w:p>
    <w:p w:rsidR="003036CB" w:rsidRDefault="007B4997">
      <w:pPr>
        <w:spacing w:line="0" w:lineRule="atLeast"/>
        <w:rPr>
          <w:sz w:val="22"/>
          <w:szCs w:val="21"/>
        </w:rPr>
      </w:pPr>
      <w:r>
        <w:rPr>
          <w:rFonts w:hint="eastAsia"/>
          <w:noProof/>
          <w:sz w:val="28"/>
        </w:rPr>
        <w:drawing>
          <wp:anchor distT="0" distB="0" distL="114300" distR="114300" simplePos="0" relativeHeight="251658240" behindDoc="0" locked="0" layoutInCell="1" allowOverlap="1">
            <wp:simplePos x="0" y="0"/>
            <wp:positionH relativeFrom="column">
              <wp:posOffset>6035675</wp:posOffset>
            </wp:positionH>
            <wp:positionV relativeFrom="paragraph">
              <wp:posOffset>15875</wp:posOffset>
            </wp:positionV>
            <wp:extent cx="543858" cy="539087"/>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858" cy="5390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2"/>
          <w:szCs w:val="21"/>
        </w:rPr>
        <w:t>〈お問い合わせ先〉都小国研事務局　江東区立大五大島小学校　青木　由美子（</w:t>
      </w:r>
      <w:r>
        <w:rPr>
          <w:rFonts w:hint="eastAsia"/>
          <w:sz w:val="22"/>
          <w:szCs w:val="21"/>
        </w:rPr>
        <w:t>03-3681-5011</w:t>
      </w:r>
      <w:r>
        <w:rPr>
          <w:rFonts w:hint="eastAsia"/>
          <w:sz w:val="22"/>
          <w:szCs w:val="21"/>
        </w:rPr>
        <w:t>）</w:t>
      </w:r>
    </w:p>
    <w:p w:rsidR="003036CB" w:rsidRDefault="007B4997">
      <w:pPr>
        <w:spacing w:line="0" w:lineRule="atLeast"/>
        <w:ind w:firstLineChars="1300" w:firstLine="3120"/>
        <w:rPr>
          <w:sz w:val="24"/>
        </w:rPr>
      </w:pPr>
      <w:r>
        <w:rPr>
          <w:rFonts w:hint="eastAsia"/>
          <w:sz w:val="24"/>
        </w:rPr>
        <w:t xml:space="preserve">　</w:t>
      </w:r>
      <w:r>
        <w:rPr>
          <w:rFonts w:hint="eastAsia"/>
          <w:sz w:val="22"/>
          <w:szCs w:val="21"/>
        </w:rPr>
        <w:t>※都小国研のホームページを併せてご覧ください。⇒</w:t>
      </w:r>
    </w:p>
    <w:sectPr w:rsidR="003036CB">
      <w:pgSz w:w="11906" w:h="16838" w:code="9"/>
      <w:pgMar w:top="851" w:right="851" w:bottom="851"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997" w:rsidRDefault="007B4997">
      <w:r>
        <w:separator/>
      </w:r>
    </w:p>
  </w:endnote>
  <w:endnote w:type="continuationSeparator" w:id="0">
    <w:p w:rsidR="007B4997" w:rsidRDefault="007B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997" w:rsidRDefault="007B4997">
      <w:r>
        <w:separator/>
      </w:r>
    </w:p>
  </w:footnote>
  <w:footnote w:type="continuationSeparator" w:id="0">
    <w:p w:rsidR="007B4997" w:rsidRDefault="007B4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CB"/>
    <w:rsid w:val="003036CB"/>
    <w:rsid w:val="007027B1"/>
    <w:rsid w:val="007B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B332EA-15DB-49E7-A841-E62D8B1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智彦</dc:creator>
  <cp:keywords/>
  <dc:description/>
  <cp:lastModifiedBy>noriko SHIBATA</cp:lastModifiedBy>
  <cp:revision>4</cp:revision>
  <cp:lastPrinted>2024-09-19T22:46:00Z</cp:lastPrinted>
  <dcterms:created xsi:type="dcterms:W3CDTF">2024-09-19T01:16:00Z</dcterms:created>
  <dcterms:modified xsi:type="dcterms:W3CDTF">2024-09-19T22:52:00Z</dcterms:modified>
</cp:coreProperties>
</file>